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7F1D2" w14:textId="77777777" w:rsidR="004C6B31" w:rsidRPr="004D72E6" w:rsidRDefault="00695D78" w:rsidP="00E907C1">
      <w:pPr>
        <w:pStyle w:val="SupportType"/>
        <w:ind w:left="0"/>
        <w:rPr>
          <w:rFonts w:ascii="Open Sans Light" w:hAnsi="Open Sans Light" w:cs="Open Sans Light"/>
          <w:szCs w:val="52"/>
        </w:rPr>
      </w:pPr>
      <w:r>
        <w:drawing>
          <wp:anchor distT="0" distB="0" distL="114300" distR="114300" simplePos="0" relativeHeight="251672576" behindDoc="0" locked="0" layoutInCell="1" allowOverlap="1" wp14:anchorId="02CC6519" wp14:editId="764F2DE5">
            <wp:simplePos x="0" y="0"/>
            <wp:positionH relativeFrom="column">
              <wp:posOffset>-205740</wp:posOffset>
            </wp:positionH>
            <wp:positionV relativeFrom="paragraph">
              <wp:posOffset>-352425</wp:posOffset>
            </wp:positionV>
            <wp:extent cx="2795270" cy="449580"/>
            <wp:effectExtent l="0" t="0" r="508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270" cy="449580"/>
                    </a:xfrm>
                    <a:prstGeom prst="rect">
                      <a:avLst/>
                    </a:prstGeom>
                  </pic:spPr>
                </pic:pic>
              </a:graphicData>
            </a:graphic>
          </wp:anchor>
        </w:drawing>
      </w:r>
    </w:p>
    <w:p w14:paraId="6B24BDEF" w14:textId="77777777" w:rsidR="004C6B31" w:rsidRPr="004D72E6" w:rsidRDefault="004C6B31" w:rsidP="00E907C1">
      <w:pPr>
        <w:pStyle w:val="SupportType"/>
        <w:ind w:left="0"/>
        <w:rPr>
          <w:rFonts w:ascii="Open Sans Light" w:hAnsi="Open Sans Light" w:cs="Open Sans Light"/>
          <w:szCs w:val="52"/>
        </w:rPr>
      </w:pPr>
    </w:p>
    <w:p w14:paraId="7B975FF3" w14:textId="77777777" w:rsidR="004E106E" w:rsidRPr="00150490" w:rsidRDefault="00E044F9" w:rsidP="00E907C1">
      <w:pPr>
        <w:pStyle w:val="SupportType"/>
        <w:ind w:left="0"/>
        <w:rPr>
          <w:szCs w:val="52"/>
        </w:rPr>
      </w:pPr>
      <w:r w:rsidRPr="00150490">
        <w:rPr>
          <w:szCs w:val="52"/>
        </w:rPr>
        <w:t>Scheme of Work</w:t>
      </w:r>
    </w:p>
    <w:p w14:paraId="7948DD4B" w14:textId="4B1F9152" w:rsidR="009B3DA9" w:rsidRPr="00150490" w:rsidRDefault="009B3DA9" w:rsidP="00150490">
      <w:pPr>
        <w:pStyle w:val="Qualification"/>
        <w:spacing w:before="240"/>
      </w:pPr>
      <w:r w:rsidRPr="00150490">
        <w:t xml:space="preserve">Cambridge </w:t>
      </w:r>
      <w:r w:rsidR="005B20DA">
        <w:t>O Level</w:t>
      </w:r>
    </w:p>
    <w:p w14:paraId="7B5E755D" w14:textId="25DD96FF" w:rsidR="009B3DA9" w:rsidRDefault="0028259B" w:rsidP="007B5462">
      <w:pPr>
        <w:pStyle w:val="Subject"/>
        <w:spacing w:before="120" w:after="120"/>
      </w:pPr>
      <w:r>
        <w:rPr>
          <w:rStyle w:val="SubjectChar"/>
        </w:rPr>
        <w:t>History</w:t>
      </w:r>
      <w:r w:rsidR="00D23F71" w:rsidRPr="00150490">
        <w:rPr>
          <w:rFonts w:ascii="Open Sans Light" w:hAnsi="Open Sans Light" w:cs="Open Sans Light"/>
          <w:color w:val="E05206"/>
        </w:rPr>
        <w:t xml:space="preserve"> </w:t>
      </w:r>
      <w:r w:rsidR="005B20DA">
        <w:t>2147</w:t>
      </w:r>
    </w:p>
    <w:p w14:paraId="71C95902" w14:textId="77777777" w:rsidR="00150490" w:rsidRDefault="00150490" w:rsidP="00E907C1">
      <w:pPr>
        <w:pStyle w:val="Forexaminationfrom"/>
      </w:pPr>
    </w:p>
    <w:p w14:paraId="5468950A" w14:textId="1CC1F7CA" w:rsidR="00F116EA" w:rsidRPr="00150490" w:rsidRDefault="00E044F9" w:rsidP="00E907C1">
      <w:pPr>
        <w:pStyle w:val="Forexaminationfrom"/>
        <w:rPr>
          <w:szCs w:val="24"/>
        </w:rPr>
      </w:pPr>
      <w:r w:rsidRPr="00150490">
        <w:rPr>
          <w:szCs w:val="24"/>
        </w:rPr>
        <w:t>F</w:t>
      </w:r>
      <w:r w:rsidR="009B3DA9" w:rsidRPr="00150490">
        <w:rPr>
          <w:szCs w:val="24"/>
        </w:rPr>
        <w:t>or examination from 20</w:t>
      </w:r>
      <w:r w:rsidR="0028259B">
        <w:rPr>
          <w:szCs w:val="24"/>
        </w:rPr>
        <w:t>2</w:t>
      </w:r>
      <w:r w:rsidR="00912A25">
        <w:rPr>
          <w:szCs w:val="24"/>
        </w:rPr>
        <w:t>4</w:t>
      </w:r>
    </w:p>
    <w:p w14:paraId="4CB760D4" w14:textId="6587602E" w:rsidR="00E044F9" w:rsidRPr="00FE3ADB" w:rsidRDefault="0028259B" w:rsidP="00E907C1">
      <w:pPr>
        <w:rPr>
          <w:sz w:val="28"/>
          <w:szCs w:val="28"/>
        </w:rPr>
      </w:pPr>
      <w:r w:rsidRPr="00150490">
        <w:rPr>
          <w:noProof/>
          <w:lang w:eastAsia="en-GB"/>
        </w:rPr>
        <w:drawing>
          <wp:anchor distT="0" distB="0" distL="114300" distR="114300" simplePos="0" relativeHeight="251658240" behindDoc="0" locked="0" layoutInCell="1" allowOverlap="1" wp14:anchorId="56A0A4C6" wp14:editId="6BDE3723">
            <wp:simplePos x="0" y="0"/>
            <wp:positionH relativeFrom="margin">
              <wp:posOffset>5404485</wp:posOffset>
            </wp:positionH>
            <wp:positionV relativeFrom="margin">
              <wp:posOffset>3112135</wp:posOffset>
            </wp:positionV>
            <wp:extent cx="3841115" cy="2564765"/>
            <wp:effectExtent l="0" t="0" r="6985" b="6985"/>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841115" cy="2564765"/>
                    </a:xfrm>
                    <a:prstGeom prst="rect">
                      <a:avLst/>
                    </a:prstGeom>
                    <a:noFill/>
                    <a:ln>
                      <a:noFill/>
                    </a:ln>
                  </pic:spPr>
                </pic:pic>
              </a:graphicData>
            </a:graphic>
          </wp:anchor>
        </w:drawing>
      </w:r>
    </w:p>
    <w:p w14:paraId="320A7950" w14:textId="77777777" w:rsidR="00E044F9" w:rsidRPr="008743EC" w:rsidRDefault="00E044F9" w:rsidP="00E907C1">
      <w:pPr>
        <w:rPr>
          <w:rFonts w:ascii="Arial" w:hAnsi="Arial"/>
          <w:sz w:val="28"/>
          <w:szCs w:val="28"/>
        </w:rPr>
        <w:sectPr w:rsidR="00E044F9" w:rsidRPr="008743EC">
          <w:headerReference w:type="even" r:id="rId14"/>
          <w:headerReference w:type="default" r:id="rId15"/>
          <w:footerReference w:type="even" r:id="rId16"/>
          <w:footerReference w:type="default" r:id="rId17"/>
          <w:headerReference w:type="first" r:id="rId18"/>
          <w:footerReference w:type="first" r:id="rId19"/>
          <w:pgSz w:w="16840" w:h="11900" w:orient="landscape" w:code="9"/>
          <w:pgMar w:top="1134" w:right="1134" w:bottom="1134" w:left="1134" w:header="0" w:footer="454" w:gutter="0"/>
          <w:cols w:space="708"/>
          <w:titlePg/>
          <w:docGrid w:linePitch="326"/>
        </w:sectPr>
      </w:pPr>
    </w:p>
    <w:p w14:paraId="1F2EA30D" w14:textId="77777777" w:rsidR="005071D3" w:rsidRDefault="005071D3" w:rsidP="005071D3">
      <w:bookmarkStart w:id="0" w:name="_Toc442785067"/>
      <w:bookmarkStart w:id="1" w:name="Contents"/>
    </w:p>
    <w:p w14:paraId="5B31E9B6" w14:textId="77777777" w:rsidR="005071D3" w:rsidRPr="00C040E5" w:rsidRDefault="005071D3" w:rsidP="005071D3">
      <w:pPr>
        <w:rPr>
          <w:rFonts w:ascii="Arial" w:hAnsi="Arial" w:cs="Arial"/>
          <w:sz w:val="20"/>
          <w:szCs w:val="20"/>
        </w:rPr>
      </w:pPr>
    </w:p>
    <w:p w14:paraId="24DFC99B" w14:textId="77777777" w:rsidR="005071D3" w:rsidRPr="00C040E5" w:rsidRDefault="005071D3" w:rsidP="005071D3">
      <w:pPr>
        <w:rPr>
          <w:rFonts w:ascii="Arial" w:hAnsi="Arial" w:cs="Arial"/>
          <w:sz w:val="20"/>
          <w:szCs w:val="20"/>
        </w:rPr>
      </w:pPr>
    </w:p>
    <w:p w14:paraId="3845F4A9" w14:textId="77777777" w:rsidR="005071D3" w:rsidRPr="00C040E5" w:rsidRDefault="005071D3" w:rsidP="005071D3">
      <w:pPr>
        <w:rPr>
          <w:rFonts w:ascii="Arial" w:hAnsi="Arial" w:cs="Arial"/>
          <w:sz w:val="20"/>
          <w:szCs w:val="20"/>
        </w:rPr>
      </w:pPr>
    </w:p>
    <w:p w14:paraId="6EC7B775" w14:textId="77777777" w:rsidR="005071D3" w:rsidRPr="00C040E5" w:rsidRDefault="005071D3" w:rsidP="005071D3">
      <w:pPr>
        <w:rPr>
          <w:rFonts w:ascii="Arial" w:hAnsi="Arial" w:cs="Arial"/>
          <w:sz w:val="20"/>
          <w:szCs w:val="20"/>
        </w:rPr>
      </w:pPr>
    </w:p>
    <w:p w14:paraId="7ED5E8F4" w14:textId="77777777" w:rsidR="005071D3" w:rsidRPr="00C040E5" w:rsidRDefault="005071D3" w:rsidP="005071D3">
      <w:pPr>
        <w:rPr>
          <w:rFonts w:ascii="Arial" w:hAnsi="Arial" w:cs="Arial"/>
          <w:sz w:val="20"/>
          <w:szCs w:val="20"/>
        </w:rPr>
      </w:pPr>
    </w:p>
    <w:p w14:paraId="6F56D6BE" w14:textId="77777777" w:rsidR="005071D3" w:rsidRPr="00C040E5" w:rsidRDefault="005071D3" w:rsidP="005071D3">
      <w:pPr>
        <w:rPr>
          <w:rFonts w:ascii="Arial" w:hAnsi="Arial" w:cs="Arial"/>
          <w:sz w:val="20"/>
          <w:szCs w:val="20"/>
        </w:rPr>
      </w:pPr>
    </w:p>
    <w:p w14:paraId="71792BD5" w14:textId="77777777" w:rsidR="005071D3" w:rsidRPr="00C040E5" w:rsidRDefault="005071D3" w:rsidP="005071D3">
      <w:pPr>
        <w:rPr>
          <w:rFonts w:ascii="Arial" w:hAnsi="Arial" w:cs="Arial"/>
          <w:sz w:val="20"/>
          <w:szCs w:val="20"/>
        </w:rPr>
      </w:pPr>
    </w:p>
    <w:p w14:paraId="50939179" w14:textId="77777777" w:rsidR="005071D3" w:rsidRPr="00C040E5" w:rsidRDefault="005071D3" w:rsidP="005071D3">
      <w:pPr>
        <w:rPr>
          <w:rFonts w:ascii="Arial" w:hAnsi="Arial" w:cs="Arial"/>
          <w:sz w:val="20"/>
          <w:szCs w:val="20"/>
        </w:rPr>
      </w:pPr>
    </w:p>
    <w:p w14:paraId="4840BBFA" w14:textId="77777777" w:rsidR="005071D3" w:rsidRPr="00C040E5" w:rsidRDefault="005071D3" w:rsidP="005071D3">
      <w:pPr>
        <w:rPr>
          <w:rFonts w:ascii="Arial" w:hAnsi="Arial" w:cs="Arial"/>
          <w:sz w:val="20"/>
          <w:szCs w:val="20"/>
        </w:rPr>
      </w:pPr>
    </w:p>
    <w:p w14:paraId="7034852E" w14:textId="77777777" w:rsidR="00E06D2A" w:rsidRPr="00C040E5" w:rsidRDefault="00E06D2A" w:rsidP="005071D3">
      <w:pPr>
        <w:rPr>
          <w:rFonts w:ascii="Arial" w:hAnsi="Arial" w:cs="Arial"/>
          <w:sz w:val="20"/>
          <w:szCs w:val="20"/>
        </w:rPr>
      </w:pPr>
    </w:p>
    <w:p w14:paraId="7CE09278" w14:textId="77777777" w:rsidR="00E06D2A" w:rsidRPr="00C040E5" w:rsidRDefault="00E06D2A" w:rsidP="005071D3">
      <w:pPr>
        <w:rPr>
          <w:rFonts w:ascii="Arial" w:hAnsi="Arial" w:cs="Arial"/>
          <w:sz w:val="20"/>
          <w:szCs w:val="20"/>
        </w:rPr>
      </w:pPr>
    </w:p>
    <w:p w14:paraId="54389B60" w14:textId="77777777" w:rsidR="00E06D2A" w:rsidRPr="00C040E5" w:rsidRDefault="00E06D2A" w:rsidP="005071D3">
      <w:pPr>
        <w:rPr>
          <w:rFonts w:ascii="Arial" w:hAnsi="Arial" w:cs="Arial"/>
          <w:sz w:val="20"/>
          <w:szCs w:val="20"/>
        </w:rPr>
      </w:pPr>
    </w:p>
    <w:p w14:paraId="1184BE3F" w14:textId="77777777" w:rsidR="00E06D2A" w:rsidRPr="00C040E5" w:rsidRDefault="00E06D2A" w:rsidP="005071D3">
      <w:pPr>
        <w:rPr>
          <w:rFonts w:ascii="Arial" w:hAnsi="Arial" w:cs="Arial"/>
          <w:sz w:val="20"/>
          <w:szCs w:val="20"/>
        </w:rPr>
      </w:pPr>
    </w:p>
    <w:p w14:paraId="40CBCEA3" w14:textId="77777777" w:rsidR="00E06D2A" w:rsidRPr="00C040E5" w:rsidRDefault="00E06D2A" w:rsidP="005071D3">
      <w:pPr>
        <w:rPr>
          <w:rFonts w:ascii="Arial" w:hAnsi="Arial" w:cs="Arial"/>
          <w:sz w:val="20"/>
          <w:szCs w:val="20"/>
        </w:rPr>
      </w:pPr>
    </w:p>
    <w:p w14:paraId="077B2811" w14:textId="77777777" w:rsidR="00E06D2A" w:rsidRPr="00C040E5" w:rsidRDefault="00E06D2A" w:rsidP="005071D3">
      <w:pPr>
        <w:rPr>
          <w:rFonts w:ascii="Arial" w:hAnsi="Arial" w:cs="Arial"/>
          <w:sz w:val="20"/>
          <w:szCs w:val="20"/>
        </w:rPr>
      </w:pPr>
    </w:p>
    <w:p w14:paraId="566C8D0A" w14:textId="77777777" w:rsidR="00E06D2A" w:rsidRPr="00C040E5" w:rsidRDefault="00E06D2A" w:rsidP="005071D3">
      <w:pPr>
        <w:rPr>
          <w:rFonts w:ascii="Arial" w:hAnsi="Arial" w:cs="Arial"/>
          <w:sz w:val="20"/>
          <w:szCs w:val="20"/>
        </w:rPr>
      </w:pPr>
    </w:p>
    <w:p w14:paraId="43211AA8" w14:textId="77777777" w:rsidR="00E06D2A" w:rsidRPr="00C040E5" w:rsidRDefault="00E06D2A" w:rsidP="005071D3">
      <w:pPr>
        <w:rPr>
          <w:rFonts w:ascii="Arial" w:hAnsi="Arial" w:cs="Arial"/>
          <w:sz w:val="20"/>
          <w:szCs w:val="20"/>
        </w:rPr>
      </w:pPr>
    </w:p>
    <w:p w14:paraId="254BD4A1" w14:textId="77777777" w:rsidR="00E06D2A" w:rsidRPr="00C040E5" w:rsidRDefault="00E06D2A" w:rsidP="005071D3">
      <w:pPr>
        <w:rPr>
          <w:rFonts w:ascii="Arial" w:hAnsi="Arial" w:cs="Arial"/>
          <w:sz w:val="20"/>
          <w:szCs w:val="20"/>
        </w:rPr>
      </w:pPr>
    </w:p>
    <w:p w14:paraId="61F16DDF" w14:textId="77777777" w:rsidR="00E06D2A" w:rsidRPr="00C040E5" w:rsidRDefault="00E06D2A" w:rsidP="005071D3">
      <w:pPr>
        <w:rPr>
          <w:rFonts w:ascii="Arial" w:hAnsi="Arial" w:cs="Arial"/>
          <w:sz w:val="20"/>
          <w:szCs w:val="20"/>
        </w:rPr>
      </w:pPr>
    </w:p>
    <w:p w14:paraId="51DF1190" w14:textId="77777777" w:rsidR="00E06D2A" w:rsidRPr="00C040E5" w:rsidRDefault="00E06D2A" w:rsidP="005071D3">
      <w:pPr>
        <w:rPr>
          <w:rFonts w:ascii="Arial" w:hAnsi="Arial" w:cs="Arial"/>
          <w:sz w:val="20"/>
          <w:szCs w:val="20"/>
        </w:rPr>
      </w:pPr>
    </w:p>
    <w:p w14:paraId="3A4F10B1" w14:textId="77777777" w:rsidR="00E06D2A" w:rsidRPr="00C040E5" w:rsidRDefault="00E06D2A" w:rsidP="005071D3">
      <w:pPr>
        <w:rPr>
          <w:rFonts w:ascii="Arial" w:hAnsi="Arial" w:cs="Arial"/>
          <w:sz w:val="20"/>
          <w:szCs w:val="20"/>
        </w:rPr>
      </w:pPr>
    </w:p>
    <w:p w14:paraId="76784AAC" w14:textId="77777777" w:rsidR="005071D3" w:rsidRPr="00C040E5" w:rsidRDefault="005071D3" w:rsidP="005071D3">
      <w:pPr>
        <w:rPr>
          <w:rFonts w:ascii="Arial" w:hAnsi="Arial" w:cs="Arial"/>
          <w:sz w:val="20"/>
          <w:szCs w:val="20"/>
        </w:rPr>
      </w:pPr>
    </w:p>
    <w:p w14:paraId="7FD5950D" w14:textId="77777777" w:rsidR="005071D3" w:rsidRPr="00C040E5" w:rsidRDefault="005071D3" w:rsidP="005071D3">
      <w:pPr>
        <w:rPr>
          <w:rFonts w:ascii="Arial" w:hAnsi="Arial" w:cs="Arial"/>
          <w:sz w:val="20"/>
          <w:szCs w:val="20"/>
        </w:rPr>
      </w:pPr>
    </w:p>
    <w:p w14:paraId="3FC41B91" w14:textId="77777777" w:rsidR="005071D3" w:rsidRPr="00C040E5" w:rsidRDefault="005071D3" w:rsidP="005071D3">
      <w:pPr>
        <w:rPr>
          <w:rFonts w:ascii="Arial" w:hAnsi="Arial" w:cs="Arial"/>
          <w:sz w:val="20"/>
          <w:szCs w:val="20"/>
        </w:rPr>
      </w:pPr>
    </w:p>
    <w:p w14:paraId="6424C1BD" w14:textId="77777777" w:rsidR="00E06D2A" w:rsidRPr="00C040E5" w:rsidRDefault="00E06D2A" w:rsidP="00E06D2A">
      <w:pPr>
        <w:pStyle w:val="Body"/>
      </w:pPr>
    </w:p>
    <w:p w14:paraId="5D53875A" w14:textId="77777777" w:rsidR="00E06D2A" w:rsidRPr="00C040E5" w:rsidRDefault="00E06D2A" w:rsidP="00E06D2A">
      <w:pPr>
        <w:pStyle w:val="Body"/>
      </w:pPr>
    </w:p>
    <w:p w14:paraId="0A656C07" w14:textId="77777777" w:rsidR="00E06D2A" w:rsidRPr="00C040E5" w:rsidRDefault="00E06D2A" w:rsidP="00E06D2A">
      <w:pPr>
        <w:pStyle w:val="Body"/>
      </w:pPr>
    </w:p>
    <w:p w14:paraId="167FEDC9" w14:textId="77777777" w:rsidR="00E06D2A" w:rsidRDefault="00E06D2A" w:rsidP="00E06D2A">
      <w:pPr>
        <w:pStyle w:val="Body"/>
      </w:pPr>
    </w:p>
    <w:p w14:paraId="1D460D0D" w14:textId="77777777" w:rsidR="00C040E5" w:rsidRDefault="00C040E5" w:rsidP="00E06D2A">
      <w:pPr>
        <w:pStyle w:val="Body"/>
      </w:pPr>
    </w:p>
    <w:p w14:paraId="0541BB12" w14:textId="77777777" w:rsidR="00C040E5" w:rsidRDefault="00C040E5" w:rsidP="00E06D2A">
      <w:pPr>
        <w:pStyle w:val="Body"/>
      </w:pPr>
    </w:p>
    <w:p w14:paraId="6537EED7" w14:textId="77777777" w:rsidR="00C040E5" w:rsidRDefault="00C040E5" w:rsidP="00E06D2A">
      <w:pPr>
        <w:pStyle w:val="Body"/>
      </w:pPr>
    </w:p>
    <w:p w14:paraId="021D706D" w14:textId="77777777" w:rsidR="00C040E5" w:rsidRDefault="00C040E5" w:rsidP="00E06D2A">
      <w:pPr>
        <w:pStyle w:val="Body"/>
      </w:pPr>
    </w:p>
    <w:p w14:paraId="1AF6ABA6" w14:textId="77777777" w:rsidR="00C040E5" w:rsidRPr="00C040E5" w:rsidRDefault="00C040E5" w:rsidP="00E06D2A">
      <w:pPr>
        <w:pStyle w:val="Body"/>
      </w:pPr>
    </w:p>
    <w:p w14:paraId="3F280C00" w14:textId="72FE9B10" w:rsidR="009D24CF" w:rsidRPr="00C040E5" w:rsidRDefault="009D24CF" w:rsidP="009D24CF">
      <w:pPr>
        <w:rPr>
          <w:rFonts w:ascii="Arial" w:hAnsi="Arial" w:cs="Arial"/>
          <w:sz w:val="20"/>
          <w:szCs w:val="20"/>
        </w:rPr>
      </w:pPr>
      <w:r w:rsidRPr="003B7BE6">
        <w:rPr>
          <w:rFonts w:ascii="Arial" w:hAnsi="Arial" w:cs="Arial"/>
          <w:sz w:val="20"/>
          <w:szCs w:val="20"/>
        </w:rPr>
        <w:t>© Cambridge University Press &amp; Assessmen</w:t>
      </w:r>
      <w:r w:rsidRPr="009D24CF">
        <w:rPr>
          <w:rFonts w:ascii="Arial" w:hAnsi="Arial" w:cs="Arial"/>
          <w:sz w:val="20"/>
          <w:szCs w:val="20"/>
        </w:rPr>
        <w:t>t 2022 v1</w:t>
      </w:r>
      <w:r w:rsidR="00C040E5">
        <w:rPr>
          <w:rFonts w:ascii="Arial" w:hAnsi="Arial" w:cs="Arial"/>
          <w:sz w:val="20"/>
          <w:szCs w:val="20"/>
        </w:rPr>
        <w:t xml:space="preserve"> (updated October 2024)</w:t>
      </w:r>
    </w:p>
    <w:p w14:paraId="7E612E91" w14:textId="77777777" w:rsidR="009D24CF" w:rsidRDefault="009D24CF" w:rsidP="009D24CF">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71447752" w14:textId="77777777" w:rsidR="009D24CF" w:rsidRDefault="009D24CF" w:rsidP="009D24CF">
      <w:pPr>
        <w:rPr>
          <w:rFonts w:ascii="Arial" w:hAnsi="Arial" w:cs="Arial"/>
          <w:color w:val="000000"/>
          <w:sz w:val="20"/>
          <w:szCs w:val="20"/>
        </w:rPr>
      </w:pPr>
    </w:p>
    <w:p w14:paraId="6AA26E5C" w14:textId="77777777" w:rsidR="009D24CF" w:rsidRDefault="009D24CF" w:rsidP="009D24CF">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19A380C8" w14:textId="4B86EEA1" w:rsidR="00F116EA" w:rsidRPr="005010EA" w:rsidRDefault="00F116EA" w:rsidP="00BA046C">
      <w:pPr>
        <w:pStyle w:val="Heading1"/>
      </w:pPr>
      <w:bookmarkStart w:id="2" w:name="_Toc102117444"/>
      <w:r w:rsidRPr="005010EA">
        <w:lastRenderedPageBreak/>
        <w:t>Contents</w:t>
      </w:r>
      <w:bookmarkEnd w:id="0"/>
      <w:bookmarkEnd w:id="2"/>
    </w:p>
    <w:bookmarkEnd w:id="1"/>
    <w:p w14:paraId="69C5AEF7" w14:textId="74EDBA10" w:rsidR="00554D8E" w:rsidRPr="00C040E5" w:rsidRDefault="003074AE">
      <w:pPr>
        <w:pStyle w:val="TOC1"/>
        <w:rPr>
          <w:rFonts w:asciiTheme="minorHAnsi" w:eastAsiaTheme="minorEastAsia" w:hAnsiTheme="minorHAnsi" w:cstheme="minorBidi"/>
          <w:noProof/>
          <w:sz w:val="22"/>
          <w:szCs w:val="22"/>
          <w:lang w:eastAsia="en-GB"/>
        </w:rPr>
      </w:pPr>
      <w:r>
        <w:rPr>
          <w:bCs/>
          <w:szCs w:val="20"/>
        </w:rPr>
        <w:fldChar w:fldCharType="begin"/>
      </w:r>
      <w:r w:rsidR="00F83F96">
        <w:rPr>
          <w:bCs/>
          <w:szCs w:val="20"/>
        </w:rPr>
        <w:instrText xml:space="preserve"> TOC \o "1-1" \h \z \u </w:instrText>
      </w:r>
      <w:r>
        <w:rPr>
          <w:bCs/>
          <w:szCs w:val="20"/>
        </w:rPr>
        <w:fldChar w:fldCharType="separate"/>
      </w:r>
      <w:hyperlink w:anchor="_Toc102117445" w:history="1">
        <w:r w:rsidR="00554D8E" w:rsidRPr="00C040E5">
          <w:rPr>
            <w:rStyle w:val="Hyperlink"/>
            <w:noProof/>
            <w:sz w:val="22"/>
            <w:szCs w:val="22"/>
          </w:rPr>
          <w:t>Introduction</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_Toc102117445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4</w:t>
        </w:r>
        <w:r w:rsidR="00554D8E" w:rsidRPr="00C040E5">
          <w:rPr>
            <w:noProof/>
            <w:webHidden/>
            <w:sz w:val="22"/>
            <w:szCs w:val="22"/>
          </w:rPr>
          <w:fldChar w:fldCharType="end"/>
        </w:r>
      </w:hyperlink>
    </w:p>
    <w:p w14:paraId="5FD61AD6" w14:textId="42C15601" w:rsidR="00554D8E" w:rsidRPr="00C040E5" w:rsidRDefault="005B20DA">
      <w:pPr>
        <w:pStyle w:val="TOC1"/>
        <w:rPr>
          <w:rFonts w:asciiTheme="minorHAnsi" w:eastAsiaTheme="minorEastAsia" w:hAnsiTheme="minorHAnsi" w:cstheme="minorBidi"/>
          <w:noProof/>
          <w:sz w:val="22"/>
          <w:szCs w:val="22"/>
          <w:lang w:eastAsia="en-GB"/>
        </w:rPr>
      </w:pPr>
      <w:hyperlink w:anchor="_Toc102117446" w:history="1">
        <w:r w:rsidR="00554D8E" w:rsidRPr="00C040E5">
          <w:rPr>
            <w:rStyle w:val="Hyperlink"/>
            <w:noProof/>
            <w:sz w:val="22"/>
            <w:szCs w:val="22"/>
          </w:rPr>
          <w:t>Core content: Option A The nineteenth century: the development of modern nation states, 1848–1914</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_Toc102117446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7</w:t>
        </w:r>
        <w:r w:rsidR="00554D8E" w:rsidRPr="00C040E5">
          <w:rPr>
            <w:noProof/>
            <w:webHidden/>
            <w:sz w:val="22"/>
            <w:szCs w:val="22"/>
          </w:rPr>
          <w:fldChar w:fldCharType="end"/>
        </w:r>
      </w:hyperlink>
    </w:p>
    <w:p w14:paraId="33D06D2B" w14:textId="562FCDBB" w:rsidR="00554D8E" w:rsidRPr="00C040E5" w:rsidRDefault="005B20DA">
      <w:pPr>
        <w:pStyle w:val="TOC1"/>
        <w:rPr>
          <w:rFonts w:asciiTheme="minorHAnsi" w:eastAsiaTheme="minorEastAsia" w:hAnsiTheme="minorHAnsi" w:cstheme="minorBidi"/>
          <w:noProof/>
          <w:sz w:val="22"/>
          <w:szCs w:val="22"/>
          <w:lang w:eastAsia="en-GB"/>
        </w:rPr>
      </w:pPr>
      <w:hyperlink w:anchor="_Toc102117447" w:history="1">
        <w:r w:rsidR="00554D8E" w:rsidRPr="00C040E5">
          <w:rPr>
            <w:rStyle w:val="Hyperlink"/>
            <w:noProof/>
            <w:sz w:val="22"/>
            <w:szCs w:val="22"/>
          </w:rPr>
          <w:t>Core content: Option B The twentieth century: international relations from 1919</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_Toc102117447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20</w:t>
        </w:r>
        <w:r w:rsidR="00554D8E" w:rsidRPr="00C040E5">
          <w:rPr>
            <w:noProof/>
            <w:webHidden/>
            <w:sz w:val="22"/>
            <w:szCs w:val="22"/>
          </w:rPr>
          <w:fldChar w:fldCharType="end"/>
        </w:r>
      </w:hyperlink>
    </w:p>
    <w:p w14:paraId="5DF8D3E6" w14:textId="51E9D7AB" w:rsidR="00554D8E" w:rsidRPr="00C040E5" w:rsidRDefault="005B20DA">
      <w:pPr>
        <w:pStyle w:val="TOC1"/>
        <w:rPr>
          <w:rFonts w:asciiTheme="minorHAnsi" w:eastAsiaTheme="minorEastAsia" w:hAnsiTheme="minorHAnsi" w:cstheme="minorBidi"/>
          <w:noProof/>
          <w:sz w:val="22"/>
          <w:szCs w:val="22"/>
          <w:lang w:eastAsia="en-GB"/>
        </w:rPr>
      </w:pPr>
      <w:hyperlink w:anchor="_Toc102117448" w:history="1">
        <w:r w:rsidR="00554D8E" w:rsidRPr="00C040E5">
          <w:rPr>
            <w:rStyle w:val="Hyperlink"/>
            <w:noProof/>
            <w:sz w:val="22"/>
            <w:szCs w:val="22"/>
          </w:rPr>
          <w:t>Depth Study A: The First World War, 1914–18</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_Toc102117448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39</w:t>
        </w:r>
        <w:r w:rsidR="00554D8E" w:rsidRPr="00C040E5">
          <w:rPr>
            <w:noProof/>
            <w:webHidden/>
            <w:sz w:val="22"/>
            <w:szCs w:val="22"/>
          </w:rPr>
          <w:fldChar w:fldCharType="end"/>
        </w:r>
      </w:hyperlink>
    </w:p>
    <w:p w14:paraId="2DE6111F" w14:textId="43A512D7" w:rsidR="00554D8E" w:rsidRPr="00C040E5" w:rsidRDefault="005B20DA">
      <w:pPr>
        <w:pStyle w:val="TOC1"/>
        <w:rPr>
          <w:rFonts w:asciiTheme="minorHAnsi" w:eastAsiaTheme="minorEastAsia" w:hAnsiTheme="minorHAnsi" w:cstheme="minorBidi"/>
          <w:noProof/>
          <w:sz w:val="22"/>
          <w:szCs w:val="22"/>
          <w:lang w:eastAsia="en-GB"/>
        </w:rPr>
      </w:pPr>
      <w:hyperlink w:anchor="_Toc102117449" w:history="1">
        <w:r w:rsidR="00554D8E" w:rsidRPr="00C040E5">
          <w:rPr>
            <w:rStyle w:val="Hyperlink"/>
            <w:noProof/>
            <w:sz w:val="22"/>
            <w:szCs w:val="22"/>
          </w:rPr>
          <w:t>Depth Study B: Germany, 1918–45</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_Toc102117449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50</w:t>
        </w:r>
        <w:r w:rsidR="00554D8E" w:rsidRPr="00C040E5">
          <w:rPr>
            <w:noProof/>
            <w:webHidden/>
            <w:sz w:val="22"/>
            <w:szCs w:val="22"/>
          </w:rPr>
          <w:fldChar w:fldCharType="end"/>
        </w:r>
      </w:hyperlink>
    </w:p>
    <w:p w14:paraId="6E2BA1AF" w14:textId="0D854F2F" w:rsidR="00554D8E" w:rsidRPr="00C040E5" w:rsidRDefault="005B20DA">
      <w:pPr>
        <w:pStyle w:val="TOC1"/>
        <w:rPr>
          <w:rFonts w:asciiTheme="minorHAnsi" w:eastAsiaTheme="minorEastAsia" w:hAnsiTheme="minorHAnsi" w:cstheme="minorBidi"/>
          <w:noProof/>
          <w:sz w:val="22"/>
          <w:szCs w:val="22"/>
          <w:lang w:eastAsia="en-GB"/>
        </w:rPr>
      </w:pPr>
      <w:hyperlink w:anchor="_Toc102117450" w:history="1">
        <w:r w:rsidR="00554D8E" w:rsidRPr="00C040E5">
          <w:rPr>
            <w:rStyle w:val="Hyperlink"/>
            <w:noProof/>
            <w:sz w:val="22"/>
            <w:szCs w:val="22"/>
          </w:rPr>
          <w:t>Depth Study C: Russia 1905–41</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_Toc102117450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58</w:t>
        </w:r>
        <w:r w:rsidR="00554D8E" w:rsidRPr="00C040E5">
          <w:rPr>
            <w:noProof/>
            <w:webHidden/>
            <w:sz w:val="22"/>
            <w:szCs w:val="22"/>
          </w:rPr>
          <w:fldChar w:fldCharType="end"/>
        </w:r>
      </w:hyperlink>
    </w:p>
    <w:p w14:paraId="1AE6A519" w14:textId="3E0CE77C" w:rsidR="00554D8E" w:rsidRPr="00C040E5" w:rsidRDefault="005B20DA">
      <w:pPr>
        <w:pStyle w:val="TOC1"/>
        <w:rPr>
          <w:rFonts w:asciiTheme="minorHAnsi" w:eastAsiaTheme="minorEastAsia" w:hAnsiTheme="minorHAnsi" w:cstheme="minorBidi"/>
          <w:noProof/>
          <w:sz w:val="22"/>
          <w:szCs w:val="22"/>
          <w:lang w:eastAsia="en-GB"/>
        </w:rPr>
      </w:pPr>
      <w:hyperlink w:anchor="_Toc102117451" w:history="1">
        <w:r w:rsidR="00554D8E" w:rsidRPr="00C040E5">
          <w:rPr>
            <w:rStyle w:val="Hyperlink"/>
            <w:noProof/>
            <w:sz w:val="22"/>
            <w:szCs w:val="22"/>
          </w:rPr>
          <w:t>Depth Study D: The United States, 1919–41</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_Toc102117451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65</w:t>
        </w:r>
        <w:r w:rsidR="00554D8E" w:rsidRPr="00C040E5">
          <w:rPr>
            <w:noProof/>
            <w:webHidden/>
            <w:sz w:val="22"/>
            <w:szCs w:val="22"/>
          </w:rPr>
          <w:fldChar w:fldCharType="end"/>
        </w:r>
      </w:hyperlink>
    </w:p>
    <w:p w14:paraId="1D586090" w14:textId="3C5ACE82" w:rsidR="00554D8E" w:rsidRDefault="005B20DA">
      <w:pPr>
        <w:pStyle w:val="TOC1"/>
        <w:rPr>
          <w:rFonts w:asciiTheme="minorHAnsi" w:eastAsiaTheme="minorEastAsia" w:hAnsiTheme="minorHAnsi" w:cstheme="minorBidi"/>
          <w:noProof/>
          <w:sz w:val="22"/>
          <w:szCs w:val="22"/>
          <w:lang w:eastAsia="en-GB"/>
        </w:rPr>
      </w:pPr>
      <w:hyperlink w:anchor="_Toc102117452" w:history="1">
        <w:r w:rsidR="00554D8E" w:rsidRPr="00C040E5">
          <w:rPr>
            <w:rStyle w:val="Hyperlink"/>
            <w:noProof/>
            <w:sz w:val="22"/>
            <w:szCs w:val="22"/>
          </w:rPr>
          <w:t>Depth Study E: The Second World War in Europe and the Asia-Pacific, 1939–c.1945</w:t>
        </w:r>
        <w:r w:rsidR="00554D8E" w:rsidRPr="00C040E5">
          <w:rPr>
            <w:noProof/>
            <w:webHidden/>
            <w:sz w:val="22"/>
            <w:szCs w:val="22"/>
          </w:rPr>
          <w:tab/>
        </w:r>
        <w:r w:rsidR="00554D8E" w:rsidRPr="00C040E5">
          <w:rPr>
            <w:noProof/>
            <w:webHidden/>
            <w:sz w:val="22"/>
            <w:szCs w:val="22"/>
          </w:rPr>
          <w:fldChar w:fldCharType="begin"/>
        </w:r>
        <w:r w:rsidR="00554D8E" w:rsidRPr="00C040E5">
          <w:rPr>
            <w:noProof/>
            <w:webHidden/>
            <w:sz w:val="22"/>
            <w:szCs w:val="22"/>
          </w:rPr>
          <w:instrText xml:space="preserve"> PAGEREF _Toc102117452 \h </w:instrText>
        </w:r>
        <w:r w:rsidR="00554D8E" w:rsidRPr="00C040E5">
          <w:rPr>
            <w:noProof/>
            <w:webHidden/>
            <w:sz w:val="22"/>
            <w:szCs w:val="22"/>
          </w:rPr>
        </w:r>
        <w:r w:rsidR="00554D8E" w:rsidRPr="00C040E5">
          <w:rPr>
            <w:noProof/>
            <w:webHidden/>
            <w:sz w:val="22"/>
            <w:szCs w:val="22"/>
          </w:rPr>
          <w:fldChar w:fldCharType="separate"/>
        </w:r>
        <w:r w:rsidR="004972E8">
          <w:rPr>
            <w:noProof/>
            <w:webHidden/>
            <w:sz w:val="22"/>
            <w:szCs w:val="22"/>
          </w:rPr>
          <w:t>71</w:t>
        </w:r>
        <w:r w:rsidR="00554D8E" w:rsidRPr="00C040E5">
          <w:rPr>
            <w:noProof/>
            <w:webHidden/>
            <w:sz w:val="22"/>
            <w:szCs w:val="22"/>
          </w:rPr>
          <w:fldChar w:fldCharType="end"/>
        </w:r>
      </w:hyperlink>
    </w:p>
    <w:p w14:paraId="7F15F553" w14:textId="55204117" w:rsidR="00F064AC" w:rsidRDefault="003074AE" w:rsidP="003D2B2A">
      <w:pPr>
        <w:rPr>
          <w:rFonts w:ascii="Arial" w:hAnsi="Arial"/>
          <w:bCs/>
          <w:sz w:val="20"/>
          <w:szCs w:val="20"/>
        </w:rPr>
      </w:pPr>
      <w:r>
        <w:rPr>
          <w:rFonts w:ascii="Arial" w:hAnsi="Arial"/>
          <w:bCs/>
          <w:sz w:val="20"/>
          <w:szCs w:val="20"/>
        </w:rPr>
        <w:fldChar w:fldCharType="end"/>
      </w:r>
    </w:p>
    <w:p w14:paraId="50AF92D9" w14:textId="43CBDE24" w:rsidR="00F064AC" w:rsidRPr="004A4E17" w:rsidRDefault="00F064AC" w:rsidP="003D2B2A">
      <w:pPr>
        <w:rPr>
          <w:rFonts w:ascii="Arial" w:hAnsi="Arial"/>
          <w:bCs/>
          <w:sz w:val="20"/>
          <w:szCs w:val="20"/>
        </w:rPr>
        <w:sectPr w:rsidR="00F064AC" w:rsidRPr="004A4E17" w:rsidSect="00C040E5">
          <w:headerReference w:type="default" r:id="rId20"/>
          <w:footerReference w:type="default" r:id="rId21"/>
          <w:headerReference w:type="first" r:id="rId22"/>
          <w:footerReference w:type="first" r:id="rId23"/>
          <w:pgSz w:w="16840" w:h="11900" w:orient="landscape" w:code="9"/>
          <w:pgMar w:top="1134" w:right="1134" w:bottom="1134" w:left="1134" w:header="0" w:footer="0" w:gutter="0"/>
          <w:cols w:space="708"/>
          <w:titlePg/>
          <w:docGrid w:linePitch="326"/>
        </w:sectPr>
      </w:pPr>
    </w:p>
    <w:p w14:paraId="7AA16DFD" w14:textId="77777777" w:rsidR="00D429D1" w:rsidRPr="004A4E17" w:rsidRDefault="001803D8" w:rsidP="00393536">
      <w:pPr>
        <w:pStyle w:val="Heading1"/>
        <w:ind w:right="142"/>
      </w:pPr>
      <w:bookmarkStart w:id="3" w:name="_Toc102117445"/>
      <w:bookmarkStart w:id="4" w:name="Overview"/>
      <w:r>
        <w:lastRenderedPageBreak/>
        <w:t>Introduction</w:t>
      </w:r>
      <w:bookmarkEnd w:id="3"/>
    </w:p>
    <w:bookmarkEnd w:id="4"/>
    <w:p w14:paraId="1E0576FA" w14:textId="77777777" w:rsidR="006D611D" w:rsidRDefault="006D611D" w:rsidP="000F5232">
      <w:pPr>
        <w:spacing w:before="120" w:after="120" w:line="276" w:lineRule="auto"/>
        <w:rPr>
          <w:rFonts w:ascii="Arial"/>
          <w:sz w:val="20"/>
          <w:szCs w:val="20"/>
        </w:rPr>
      </w:pPr>
      <w:r>
        <w:rPr>
          <w:rFonts w:ascii="Arial" w:hAnsi="Arial" w:cs="Arial"/>
          <w:sz w:val="20"/>
          <w:szCs w:val="20"/>
        </w:rPr>
        <w:t xml:space="preserve">This scheme of work has been designed to support you in your teaching and lesson planning. Making full use of this scheme of work will help you to improve both your teaching and your learners’ potential. </w:t>
      </w:r>
      <w:r w:rsidRPr="000E35A0">
        <w:rPr>
          <w:rFonts w:ascii="Arial" w:hAnsi="Arial" w:cs="Arial"/>
          <w:sz w:val="20"/>
          <w:szCs w:val="20"/>
        </w:rPr>
        <w:t>It</w:t>
      </w:r>
      <w:r w:rsidRPr="000E35A0">
        <w:rPr>
          <w:rFonts w:ascii="Arial" w:hAnsi="Arial" w:cs="Arial"/>
          <w:spacing w:val="12"/>
          <w:sz w:val="20"/>
          <w:szCs w:val="20"/>
        </w:rPr>
        <w:t xml:space="preserve"> </w:t>
      </w:r>
      <w:r w:rsidRPr="000E35A0">
        <w:rPr>
          <w:rFonts w:ascii="Arial" w:hAnsi="Arial" w:cs="Arial"/>
          <w:sz w:val="20"/>
          <w:szCs w:val="20"/>
        </w:rPr>
        <w:t>is</w:t>
      </w:r>
      <w:r w:rsidRPr="000E35A0">
        <w:rPr>
          <w:rFonts w:ascii="Arial" w:hAnsi="Arial" w:cs="Arial"/>
          <w:spacing w:val="13"/>
          <w:sz w:val="20"/>
          <w:szCs w:val="20"/>
        </w:rPr>
        <w:t xml:space="preserve"> </w:t>
      </w:r>
      <w:r w:rsidRPr="000E35A0">
        <w:rPr>
          <w:rFonts w:ascii="Arial" w:hAnsi="Arial" w:cs="Arial"/>
          <w:sz w:val="20"/>
          <w:szCs w:val="20"/>
        </w:rPr>
        <w:t>important</w:t>
      </w:r>
      <w:r w:rsidRPr="000E35A0">
        <w:rPr>
          <w:rFonts w:ascii="Arial" w:hAnsi="Arial" w:cs="Arial"/>
          <w:spacing w:val="13"/>
          <w:sz w:val="20"/>
          <w:szCs w:val="20"/>
        </w:rPr>
        <w:t xml:space="preserve"> </w:t>
      </w:r>
      <w:r w:rsidRPr="000E35A0">
        <w:rPr>
          <w:rFonts w:ascii="Arial" w:hAnsi="Arial" w:cs="Arial"/>
          <w:sz w:val="20"/>
          <w:szCs w:val="20"/>
        </w:rPr>
        <w:t>to</w:t>
      </w:r>
      <w:r w:rsidRPr="000E35A0">
        <w:rPr>
          <w:rFonts w:ascii="Arial" w:hAnsi="Arial" w:cs="Arial"/>
          <w:spacing w:val="13"/>
          <w:sz w:val="20"/>
          <w:szCs w:val="20"/>
        </w:rPr>
        <w:t xml:space="preserve"> </w:t>
      </w:r>
      <w:r w:rsidRPr="000E35A0">
        <w:rPr>
          <w:rFonts w:ascii="Arial" w:hAnsi="Arial" w:cs="Arial"/>
          <w:sz w:val="20"/>
          <w:szCs w:val="20"/>
        </w:rPr>
        <w:t>have</w:t>
      </w:r>
      <w:r w:rsidRPr="000E35A0">
        <w:rPr>
          <w:rFonts w:ascii="Arial" w:hAnsi="Arial" w:cs="Arial"/>
          <w:spacing w:val="13"/>
          <w:sz w:val="20"/>
          <w:szCs w:val="20"/>
        </w:rPr>
        <w:t xml:space="preserve"> </w:t>
      </w:r>
      <w:r w:rsidRPr="000E35A0">
        <w:rPr>
          <w:rFonts w:ascii="Arial" w:hAnsi="Arial" w:cs="Arial"/>
          <w:sz w:val="20"/>
          <w:szCs w:val="20"/>
        </w:rPr>
        <w:t>a</w:t>
      </w:r>
      <w:r w:rsidRPr="000E35A0">
        <w:rPr>
          <w:rFonts w:ascii="Arial" w:hAnsi="Arial" w:cs="Arial"/>
          <w:spacing w:val="12"/>
          <w:sz w:val="20"/>
          <w:szCs w:val="20"/>
        </w:rPr>
        <w:t xml:space="preserve"> </w:t>
      </w:r>
      <w:r w:rsidRPr="000E35A0">
        <w:rPr>
          <w:rFonts w:ascii="Arial" w:hAnsi="Arial" w:cs="Arial"/>
          <w:sz w:val="20"/>
          <w:szCs w:val="20"/>
        </w:rPr>
        <w:t>scheme</w:t>
      </w:r>
      <w:r w:rsidRPr="000E35A0">
        <w:rPr>
          <w:rFonts w:ascii="Arial" w:hAnsi="Arial" w:cs="Arial"/>
          <w:spacing w:val="12"/>
          <w:sz w:val="20"/>
          <w:szCs w:val="20"/>
        </w:rPr>
        <w:t xml:space="preserve"> </w:t>
      </w:r>
      <w:r w:rsidRPr="000E35A0">
        <w:rPr>
          <w:rFonts w:ascii="Arial" w:hAnsi="Arial" w:cs="Arial"/>
          <w:sz w:val="20"/>
          <w:szCs w:val="20"/>
        </w:rPr>
        <w:t>of</w:t>
      </w:r>
      <w:r w:rsidRPr="000E35A0">
        <w:rPr>
          <w:rFonts w:ascii="Arial" w:hAnsi="Arial" w:cs="Arial"/>
          <w:spacing w:val="12"/>
          <w:sz w:val="20"/>
          <w:szCs w:val="20"/>
        </w:rPr>
        <w:t xml:space="preserve"> </w:t>
      </w:r>
      <w:r w:rsidRPr="000E35A0">
        <w:rPr>
          <w:rFonts w:ascii="Arial" w:hAnsi="Arial" w:cs="Arial"/>
          <w:sz w:val="20"/>
          <w:szCs w:val="20"/>
        </w:rPr>
        <w:t>work</w:t>
      </w:r>
      <w:r w:rsidRPr="000E35A0">
        <w:rPr>
          <w:rFonts w:ascii="Arial" w:hAnsi="Arial" w:cs="Arial"/>
          <w:spacing w:val="12"/>
          <w:sz w:val="20"/>
          <w:szCs w:val="20"/>
        </w:rPr>
        <w:t xml:space="preserve"> </w:t>
      </w:r>
      <w:r w:rsidRPr="000E35A0">
        <w:rPr>
          <w:rFonts w:ascii="Arial" w:hAnsi="Arial" w:cs="Arial"/>
          <w:sz w:val="20"/>
          <w:szCs w:val="20"/>
        </w:rPr>
        <w:t>in</w:t>
      </w:r>
      <w:r w:rsidRPr="000E35A0">
        <w:rPr>
          <w:rFonts w:ascii="Arial" w:hAnsi="Arial" w:cs="Arial"/>
          <w:spacing w:val="13"/>
          <w:sz w:val="20"/>
          <w:szCs w:val="20"/>
        </w:rPr>
        <w:t xml:space="preserve"> </w:t>
      </w:r>
      <w:r w:rsidRPr="000E35A0">
        <w:rPr>
          <w:rFonts w:ascii="Arial" w:hAnsi="Arial" w:cs="Arial"/>
          <w:sz w:val="20"/>
          <w:szCs w:val="20"/>
        </w:rPr>
        <w:t>place</w:t>
      </w:r>
      <w:r w:rsidRPr="000E35A0">
        <w:rPr>
          <w:rFonts w:ascii="Arial" w:hAnsi="Arial" w:cs="Arial"/>
          <w:spacing w:val="12"/>
          <w:sz w:val="20"/>
          <w:szCs w:val="20"/>
        </w:rPr>
        <w:t xml:space="preserve"> </w:t>
      </w:r>
      <w:proofErr w:type="gramStart"/>
      <w:r w:rsidRPr="000E35A0">
        <w:rPr>
          <w:rFonts w:ascii="Arial" w:hAnsi="Arial" w:cs="Arial"/>
          <w:sz w:val="20"/>
          <w:szCs w:val="20"/>
        </w:rPr>
        <w:t>in</w:t>
      </w:r>
      <w:r w:rsidRPr="000E35A0">
        <w:rPr>
          <w:rFonts w:ascii="Arial" w:hAnsi="Arial" w:cs="Arial"/>
          <w:spacing w:val="13"/>
          <w:sz w:val="20"/>
          <w:szCs w:val="20"/>
        </w:rPr>
        <w:t xml:space="preserve"> </w:t>
      </w:r>
      <w:r w:rsidRPr="000E35A0">
        <w:rPr>
          <w:rFonts w:ascii="Arial" w:hAnsi="Arial" w:cs="Arial"/>
          <w:sz w:val="20"/>
          <w:szCs w:val="20"/>
        </w:rPr>
        <w:t>order</w:t>
      </w:r>
      <w:r w:rsidRPr="000E35A0">
        <w:rPr>
          <w:rFonts w:ascii="Arial" w:hAnsi="Arial" w:cs="Arial"/>
          <w:spacing w:val="13"/>
          <w:sz w:val="20"/>
          <w:szCs w:val="20"/>
        </w:rPr>
        <w:t xml:space="preserve"> </w:t>
      </w:r>
      <w:r>
        <w:rPr>
          <w:rFonts w:ascii="Arial" w:hAnsi="Arial" w:cs="Arial"/>
          <w:spacing w:val="13"/>
          <w:sz w:val="20"/>
          <w:szCs w:val="20"/>
        </w:rPr>
        <w:t>for</w:t>
      </w:r>
      <w:proofErr w:type="gramEnd"/>
      <w:r>
        <w:rPr>
          <w:rFonts w:ascii="Arial" w:hAnsi="Arial" w:cs="Arial"/>
          <w:spacing w:val="13"/>
          <w:sz w:val="20"/>
          <w:szCs w:val="20"/>
        </w:rPr>
        <w:t xml:space="preserve"> you </w:t>
      </w:r>
      <w:r w:rsidRPr="000E35A0">
        <w:rPr>
          <w:rFonts w:ascii="Arial" w:hAnsi="Arial" w:cs="Arial"/>
          <w:sz w:val="20"/>
          <w:szCs w:val="20"/>
        </w:rPr>
        <w:t>to</w:t>
      </w:r>
      <w:r w:rsidRPr="000E35A0">
        <w:rPr>
          <w:rFonts w:ascii="Arial" w:hAnsi="Arial" w:cs="Arial"/>
          <w:spacing w:val="13"/>
          <w:sz w:val="20"/>
          <w:szCs w:val="20"/>
        </w:rPr>
        <w:t xml:space="preserve"> </w:t>
      </w:r>
      <w:r w:rsidRPr="000E35A0">
        <w:rPr>
          <w:rFonts w:ascii="Arial" w:hAnsi="Arial" w:cs="Arial"/>
          <w:sz w:val="20"/>
          <w:szCs w:val="20"/>
        </w:rPr>
        <w:t>guarantee</w:t>
      </w:r>
      <w:r w:rsidRPr="000E35A0">
        <w:rPr>
          <w:rFonts w:ascii="Arial" w:hAnsi="Arial" w:cs="Arial"/>
          <w:w w:val="99"/>
          <w:sz w:val="20"/>
          <w:szCs w:val="20"/>
        </w:rPr>
        <w:t xml:space="preserve"> </w:t>
      </w:r>
      <w:r w:rsidRPr="000E35A0">
        <w:rPr>
          <w:rFonts w:ascii="Arial" w:hAnsi="Arial" w:cs="Arial"/>
          <w:sz w:val="20"/>
          <w:szCs w:val="20"/>
        </w:rPr>
        <w:t>that</w:t>
      </w:r>
      <w:r w:rsidRPr="000E35A0">
        <w:rPr>
          <w:rFonts w:ascii="Arial" w:hAnsi="Arial" w:cs="Arial"/>
          <w:spacing w:val="4"/>
          <w:sz w:val="20"/>
          <w:szCs w:val="20"/>
        </w:rPr>
        <w:t xml:space="preserve"> </w:t>
      </w:r>
      <w:r w:rsidRPr="000E35A0">
        <w:rPr>
          <w:rFonts w:ascii="Arial" w:hAnsi="Arial" w:cs="Arial"/>
          <w:sz w:val="20"/>
          <w:szCs w:val="20"/>
        </w:rPr>
        <w:t>the</w:t>
      </w:r>
      <w:r w:rsidRPr="000E35A0">
        <w:rPr>
          <w:rFonts w:ascii="Arial" w:hAnsi="Arial" w:cs="Arial"/>
          <w:spacing w:val="4"/>
          <w:sz w:val="20"/>
          <w:szCs w:val="20"/>
        </w:rPr>
        <w:t xml:space="preserve"> syllabus</w:t>
      </w:r>
      <w:r w:rsidRPr="000E35A0">
        <w:rPr>
          <w:rFonts w:ascii="Arial" w:hAnsi="Arial" w:cs="Arial"/>
          <w:spacing w:val="5"/>
          <w:sz w:val="20"/>
          <w:szCs w:val="20"/>
        </w:rPr>
        <w:t xml:space="preserve"> </w:t>
      </w:r>
      <w:r w:rsidRPr="000E35A0">
        <w:rPr>
          <w:rFonts w:ascii="Arial" w:hAnsi="Arial" w:cs="Arial"/>
          <w:sz w:val="20"/>
          <w:szCs w:val="20"/>
        </w:rPr>
        <w:t>is</w:t>
      </w:r>
      <w:r w:rsidRPr="000E35A0">
        <w:rPr>
          <w:rFonts w:ascii="Arial" w:hAnsi="Arial" w:cs="Arial"/>
          <w:spacing w:val="4"/>
          <w:sz w:val="20"/>
          <w:szCs w:val="20"/>
        </w:rPr>
        <w:t xml:space="preserve"> </w:t>
      </w:r>
      <w:r w:rsidRPr="000E35A0">
        <w:rPr>
          <w:rFonts w:ascii="Arial" w:hAnsi="Arial" w:cs="Arial"/>
          <w:sz w:val="20"/>
          <w:szCs w:val="20"/>
        </w:rPr>
        <w:t>covered</w:t>
      </w:r>
      <w:r w:rsidRPr="000E35A0">
        <w:rPr>
          <w:rFonts w:ascii="Arial" w:hAnsi="Arial" w:cs="Arial"/>
          <w:spacing w:val="4"/>
          <w:sz w:val="20"/>
          <w:szCs w:val="20"/>
        </w:rPr>
        <w:t xml:space="preserve"> </w:t>
      </w:r>
      <w:r w:rsidRPr="000E35A0">
        <w:rPr>
          <w:rFonts w:ascii="Arial" w:hAnsi="Arial" w:cs="Arial"/>
          <w:spacing w:val="-1"/>
          <w:sz w:val="20"/>
          <w:szCs w:val="20"/>
        </w:rPr>
        <w:t>fully</w:t>
      </w:r>
      <w:r>
        <w:rPr>
          <w:rFonts w:ascii="Arial" w:hAnsi="Arial" w:cs="Arial"/>
          <w:sz w:val="20"/>
          <w:szCs w:val="20"/>
        </w:rPr>
        <w:t xml:space="preserve">. </w:t>
      </w:r>
      <w:r>
        <w:rPr>
          <w:rFonts w:ascii="Arial" w:hAnsi="Arial" w:cs="Arial"/>
          <w:spacing w:val="5"/>
          <w:sz w:val="20"/>
          <w:szCs w:val="20"/>
        </w:rPr>
        <w:t xml:space="preserve">You can </w:t>
      </w:r>
      <w:r w:rsidRPr="000E35A0">
        <w:rPr>
          <w:rFonts w:ascii="Arial" w:hAnsi="Arial" w:cs="Arial"/>
          <w:sz w:val="20"/>
          <w:szCs w:val="20"/>
        </w:rPr>
        <w:t>choose</w:t>
      </w:r>
      <w:r w:rsidRPr="000E35A0">
        <w:rPr>
          <w:rFonts w:ascii="Arial" w:hAnsi="Arial" w:cs="Arial"/>
          <w:spacing w:val="19"/>
          <w:sz w:val="20"/>
          <w:szCs w:val="20"/>
        </w:rPr>
        <w:t xml:space="preserve"> </w:t>
      </w:r>
      <w:r w:rsidRPr="000E35A0">
        <w:rPr>
          <w:rFonts w:ascii="Arial" w:hAnsi="Arial" w:cs="Arial"/>
          <w:sz w:val="20"/>
          <w:szCs w:val="20"/>
        </w:rPr>
        <w:t>what</w:t>
      </w:r>
      <w:r w:rsidRPr="000E35A0">
        <w:rPr>
          <w:rFonts w:ascii="Arial" w:hAnsi="Arial" w:cs="Arial"/>
          <w:spacing w:val="19"/>
          <w:sz w:val="20"/>
          <w:szCs w:val="20"/>
        </w:rPr>
        <w:t xml:space="preserve"> </w:t>
      </w:r>
      <w:r w:rsidRPr="000E35A0">
        <w:rPr>
          <w:rFonts w:ascii="Arial" w:hAnsi="Arial" w:cs="Arial"/>
          <w:sz w:val="20"/>
          <w:szCs w:val="20"/>
        </w:rPr>
        <w:t>approach</w:t>
      </w:r>
      <w:r w:rsidRPr="000E35A0">
        <w:rPr>
          <w:rFonts w:ascii="Arial" w:hAnsi="Arial" w:cs="Arial"/>
          <w:spacing w:val="20"/>
          <w:sz w:val="20"/>
          <w:szCs w:val="20"/>
        </w:rPr>
        <w:t xml:space="preserve"> </w:t>
      </w:r>
      <w:r w:rsidRPr="000E35A0">
        <w:rPr>
          <w:rFonts w:ascii="Arial" w:hAnsi="Arial" w:cs="Arial"/>
          <w:sz w:val="20"/>
          <w:szCs w:val="20"/>
        </w:rPr>
        <w:t>to</w:t>
      </w:r>
      <w:r w:rsidRPr="000E35A0">
        <w:rPr>
          <w:rFonts w:ascii="Arial" w:hAnsi="Arial" w:cs="Arial"/>
          <w:spacing w:val="19"/>
          <w:sz w:val="20"/>
          <w:szCs w:val="20"/>
        </w:rPr>
        <w:t xml:space="preserve"> </w:t>
      </w:r>
      <w:r w:rsidRPr="000E35A0">
        <w:rPr>
          <w:rFonts w:ascii="Arial" w:hAnsi="Arial" w:cs="Arial"/>
          <w:sz w:val="20"/>
          <w:szCs w:val="20"/>
        </w:rPr>
        <w:t>take</w:t>
      </w:r>
      <w:r>
        <w:rPr>
          <w:rFonts w:ascii="Arial" w:hAnsi="Arial" w:cs="Arial"/>
          <w:sz w:val="20"/>
          <w:szCs w:val="20"/>
        </w:rPr>
        <w:t xml:space="preserve"> and you </w:t>
      </w:r>
      <w:r w:rsidRPr="000E35A0">
        <w:rPr>
          <w:rFonts w:ascii="Arial" w:hAnsi="Arial" w:cs="Arial"/>
          <w:sz w:val="20"/>
          <w:szCs w:val="20"/>
        </w:rPr>
        <w:t>know</w:t>
      </w:r>
      <w:r w:rsidRPr="000E35A0">
        <w:rPr>
          <w:rFonts w:ascii="Arial" w:hAnsi="Arial" w:cs="Arial"/>
          <w:spacing w:val="19"/>
          <w:sz w:val="20"/>
          <w:szCs w:val="20"/>
        </w:rPr>
        <w:t xml:space="preserve"> </w:t>
      </w:r>
      <w:r w:rsidRPr="000E35A0">
        <w:rPr>
          <w:rFonts w:ascii="Arial" w:hAnsi="Arial" w:cs="Arial"/>
          <w:sz w:val="20"/>
          <w:szCs w:val="20"/>
        </w:rPr>
        <w:t>the</w:t>
      </w:r>
      <w:r w:rsidRPr="000E35A0">
        <w:rPr>
          <w:rFonts w:ascii="Arial" w:hAnsi="Arial" w:cs="Arial"/>
          <w:spacing w:val="19"/>
          <w:sz w:val="20"/>
          <w:szCs w:val="20"/>
        </w:rPr>
        <w:t xml:space="preserve"> </w:t>
      </w:r>
      <w:r w:rsidRPr="000E35A0">
        <w:rPr>
          <w:rFonts w:ascii="Arial" w:hAnsi="Arial" w:cs="Arial"/>
          <w:sz w:val="20"/>
          <w:szCs w:val="20"/>
        </w:rPr>
        <w:t>nature</w:t>
      </w:r>
      <w:r w:rsidRPr="000E35A0">
        <w:rPr>
          <w:rFonts w:ascii="Arial" w:hAnsi="Arial" w:cs="Arial"/>
          <w:spacing w:val="19"/>
          <w:sz w:val="20"/>
          <w:szCs w:val="20"/>
        </w:rPr>
        <w:t xml:space="preserve"> </w:t>
      </w:r>
      <w:r w:rsidRPr="000E35A0">
        <w:rPr>
          <w:rFonts w:ascii="Arial" w:hAnsi="Arial" w:cs="Arial"/>
          <w:sz w:val="20"/>
          <w:szCs w:val="20"/>
        </w:rPr>
        <w:t>of</w:t>
      </w:r>
      <w:r w:rsidRPr="000E35A0">
        <w:rPr>
          <w:rFonts w:ascii="Arial" w:hAnsi="Arial" w:cs="Arial"/>
          <w:spacing w:val="19"/>
          <w:sz w:val="20"/>
          <w:szCs w:val="20"/>
        </w:rPr>
        <w:t xml:space="preserve"> </w:t>
      </w:r>
      <w:r>
        <w:rPr>
          <w:rFonts w:ascii="Arial" w:hAnsi="Arial" w:cs="Arial"/>
          <w:spacing w:val="19"/>
          <w:sz w:val="20"/>
          <w:szCs w:val="20"/>
        </w:rPr>
        <w:t>your</w:t>
      </w:r>
      <w:r w:rsidRPr="000E35A0">
        <w:rPr>
          <w:rFonts w:ascii="Arial" w:hAnsi="Arial" w:cs="Arial"/>
          <w:w w:val="99"/>
          <w:sz w:val="20"/>
          <w:szCs w:val="20"/>
        </w:rPr>
        <w:t xml:space="preserve"> </w:t>
      </w:r>
      <w:r w:rsidRPr="000E35A0">
        <w:rPr>
          <w:rFonts w:ascii="Arial" w:hAnsi="Arial" w:cs="Arial"/>
          <w:sz w:val="20"/>
          <w:szCs w:val="20"/>
        </w:rPr>
        <w:t>institution and the</w:t>
      </w:r>
      <w:r w:rsidRPr="000E35A0">
        <w:rPr>
          <w:rFonts w:ascii="Arial" w:hAnsi="Arial" w:cs="Arial"/>
          <w:spacing w:val="27"/>
          <w:w w:val="99"/>
          <w:sz w:val="20"/>
          <w:szCs w:val="20"/>
        </w:rPr>
        <w:t xml:space="preserve"> </w:t>
      </w:r>
      <w:r w:rsidRPr="000E35A0">
        <w:rPr>
          <w:rFonts w:ascii="Arial" w:hAnsi="Arial" w:cs="Arial"/>
          <w:sz w:val="20"/>
          <w:szCs w:val="20"/>
        </w:rPr>
        <w:t>levels</w:t>
      </w:r>
      <w:r w:rsidRPr="000E35A0">
        <w:rPr>
          <w:rFonts w:ascii="Arial" w:hAnsi="Arial" w:cs="Arial"/>
          <w:spacing w:val="-8"/>
          <w:sz w:val="20"/>
          <w:szCs w:val="20"/>
        </w:rPr>
        <w:t xml:space="preserve"> </w:t>
      </w:r>
      <w:r w:rsidRPr="000E35A0">
        <w:rPr>
          <w:rFonts w:ascii="Arial" w:hAnsi="Arial" w:cs="Arial"/>
          <w:sz w:val="20"/>
          <w:szCs w:val="20"/>
        </w:rPr>
        <w:t>of</w:t>
      </w:r>
      <w:r w:rsidRPr="000E35A0">
        <w:rPr>
          <w:rFonts w:ascii="Arial" w:hAnsi="Arial" w:cs="Arial"/>
          <w:spacing w:val="-8"/>
          <w:sz w:val="20"/>
          <w:szCs w:val="20"/>
        </w:rPr>
        <w:t xml:space="preserve"> </w:t>
      </w:r>
      <w:r w:rsidRPr="000E35A0">
        <w:rPr>
          <w:rFonts w:ascii="Arial" w:hAnsi="Arial" w:cs="Arial"/>
          <w:sz w:val="20"/>
          <w:szCs w:val="20"/>
        </w:rPr>
        <w:t>ability</w:t>
      </w:r>
      <w:r w:rsidRPr="000E35A0">
        <w:rPr>
          <w:rFonts w:ascii="Arial" w:hAnsi="Arial" w:cs="Arial"/>
          <w:spacing w:val="-8"/>
          <w:sz w:val="20"/>
          <w:szCs w:val="20"/>
        </w:rPr>
        <w:t xml:space="preserve"> </w:t>
      </w:r>
      <w:r w:rsidRPr="000E35A0">
        <w:rPr>
          <w:rFonts w:ascii="Arial" w:hAnsi="Arial" w:cs="Arial"/>
          <w:sz w:val="20"/>
          <w:szCs w:val="20"/>
        </w:rPr>
        <w:t>of</w:t>
      </w:r>
      <w:r w:rsidRPr="000E35A0">
        <w:rPr>
          <w:rFonts w:ascii="Arial" w:hAnsi="Arial" w:cs="Arial"/>
          <w:spacing w:val="-8"/>
          <w:sz w:val="20"/>
          <w:szCs w:val="20"/>
        </w:rPr>
        <w:t xml:space="preserve"> </w:t>
      </w:r>
      <w:r>
        <w:rPr>
          <w:rFonts w:ascii="Arial" w:hAnsi="Arial" w:cs="Arial"/>
          <w:spacing w:val="-8"/>
          <w:sz w:val="20"/>
          <w:szCs w:val="20"/>
        </w:rPr>
        <w:t>your</w:t>
      </w:r>
      <w:r w:rsidRPr="000E35A0">
        <w:rPr>
          <w:rFonts w:ascii="Arial" w:hAnsi="Arial" w:cs="Arial"/>
          <w:spacing w:val="-8"/>
          <w:sz w:val="20"/>
          <w:szCs w:val="20"/>
        </w:rPr>
        <w:t xml:space="preserve"> learner</w:t>
      </w:r>
      <w:r w:rsidRPr="000E35A0">
        <w:rPr>
          <w:rFonts w:ascii="Arial" w:hAnsi="Arial" w:cs="Arial"/>
          <w:sz w:val="20"/>
          <w:szCs w:val="20"/>
        </w:rPr>
        <w:t>s.</w:t>
      </w:r>
      <w:r>
        <w:rPr>
          <w:rFonts w:ascii="Arial" w:hAnsi="Arial" w:cs="Arial"/>
          <w:sz w:val="20"/>
          <w:szCs w:val="20"/>
        </w:rPr>
        <w:t xml:space="preserve"> </w:t>
      </w:r>
      <w:r w:rsidRPr="00240BDA">
        <w:rPr>
          <w:rFonts w:ascii="Arial"/>
          <w:sz w:val="20"/>
          <w:szCs w:val="20"/>
        </w:rPr>
        <w:t>What</w:t>
      </w:r>
      <w:r w:rsidRPr="00240BDA">
        <w:rPr>
          <w:rFonts w:ascii="Arial"/>
          <w:spacing w:val="-9"/>
          <w:sz w:val="20"/>
          <w:szCs w:val="20"/>
        </w:rPr>
        <w:t xml:space="preserve"> </w:t>
      </w:r>
      <w:r w:rsidRPr="00240BDA">
        <w:rPr>
          <w:rFonts w:ascii="Arial"/>
          <w:spacing w:val="-1"/>
          <w:sz w:val="20"/>
          <w:szCs w:val="20"/>
        </w:rPr>
        <w:t>follows</w:t>
      </w:r>
      <w:r w:rsidRPr="00240BDA">
        <w:rPr>
          <w:rFonts w:ascii="Arial"/>
          <w:spacing w:val="-10"/>
          <w:sz w:val="20"/>
          <w:szCs w:val="20"/>
        </w:rPr>
        <w:t xml:space="preserve"> </w:t>
      </w:r>
      <w:r w:rsidRPr="00240BDA">
        <w:rPr>
          <w:rFonts w:ascii="Arial"/>
          <w:sz w:val="20"/>
          <w:szCs w:val="20"/>
        </w:rPr>
        <w:t>is</w:t>
      </w:r>
      <w:r w:rsidRPr="00240BDA">
        <w:rPr>
          <w:rFonts w:ascii="Arial"/>
          <w:spacing w:val="-9"/>
          <w:sz w:val="20"/>
          <w:szCs w:val="20"/>
        </w:rPr>
        <w:t xml:space="preserve"> </w:t>
      </w:r>
      <w:r w:rsidRPr="00240BDA">
        <w:rPr>
          <w:rFonts w:ascii="Arial"/>
          <w:spacing w:val="-1"/>
          <w:sz w:val="20"/>
          <w:szCs w:val="20"/>
        </w:rPr>
        <w:t>just</w:t>
      </w:r>
      <w:r w:rsidRPr="00240BDA">
        <w:rPr>
          <w:rFonts w:ascii="Arial"/>
          <w:spacing w:val="-8"/>
          <w:sz w:val="20"/>
          <w:szCs w:val="20"/>
        </w:rPr>
        <w:t xml:space="preserve"> </w:t>
      </w:r>
      <w:r w:rsidRPr="00240BDA">
        <w:rPr>
          <w:rFonts w:ascii="Arial"/>
          <w:sz w:val="20"/>
          <w:szCs w:val="20"/>
        </w:rPr>
        <w:t>one</w:t>
      </w:r>
      <w:r w:rsidRPr="00240BDA">
        <w:rPr>
          <w:rFonts w:ascii="Arial"/>
          <w:spacing w:val="-9"/>
          <w:sz w:val="20"/>
          <w:szCs w:val="20"/>
        </w:rPr>
        <w:t xml:space="preserve"> </w:t>
      </w:r>
      <w:r w:rsidRPr="00240BDA">
        <w:rPr>
          <w:rFonts w:ascii="Arial"/>
          <w:spacing w:val="-1"/>
          <w:sz w:val="20"/>
          <w:szCs w:val="20"/>
        </w:rPr>
        <w:t>possible</w:t>
      </w:r>
      <w:r w:rsidRPr="00240BDA">
        <w:rPr>
          <w:rFonts w:ascii="Arial"/>
          <w:spacing w:val="-9"/>
          <w:sz w:val="20"/>
          <w:szCs w:val="20"/>
        </w:rPr>
        <w:t xml:space="preserve"> </w:t>
      </w:r>
      <w:r w:rsidRPr="00240BDA">
        <w:rPr>
          <w:rFonts w:ascii="Arial"/>
          <w:sz w:val="20"/>
          <w:szCs w:val="20"/>
        </w:rPr>
        <w:t>approach</w:t>
      </w:r>
      <w:r>
        <w:rPr>
          <w:rFonts w:ascii="Arial"/>
          <w:sz w:val="20"/>
          <w:szCs w:val="20"/>
        </w:rPr>
        <w:t xml:space="preserve"> you could take and you should always check the syllabus for the content of your course.</w:t>
      </w:r>
    </w:p>
    <w:p w14:paraId="52B2163B" w14:textId="48312942" w:rsidR="001803D8" w:rsidRPr="006048CE" w:rsidRDefault="006D611D" w:rsidP="000F5232">
      <w:pPr>
        <w:spacing w:before="120" w:after="120" w:line="276" w:lineRule="auto"/>
        <w:ind w:right="-142"/>
        <w:rPr>
          <w:rFonts w:ascii="Arial" w:hAnsi="Arial" w:cs="Arial"/>
          <w:sz w:val="20"/>
          <w:szCs w:val="20"/>
        </w:rPr>
      </w:pPr>
      <w:r w:rsidRPr="003A6BC8">
        <w:rPr>
          <w:rFonts w:ascii="Arial" w:hAnsi="Arial" w:cs="Arial"/>
          <w:spacing w:val="-1"/>
          <w:sz w:val="20"/>
          <w:szCs w:val="20"/>
        </w:rPr>
        <w:t>Suggestions</w:t>
      </w:r>
      <w:r w:rsidRPr="003A6BC8">
        <w:rPr>
          <w:rFonts w:ascii="Arial" w:hAnsi="Arial" w:cs="Arial"/>
          <w:spacing w:val="-5"/>
          <w:sz w:val="20"/>
          <w:szCs w:val="20"/>
        </w:rPr>
        <w:t xml:space="preserve"> </w:t>
      </w:r>
      <w:r w:rsidRPr="003A6BC8">
        <w:rPr>
          <w:rFonts w:ascii="Arial" w:hAnsi="Arial" w:cs="Arial"/>
          <w:sz w:val="20"/>
          <w:szCs w:val="20"/>
        </w:rPr>
        <w:t>for</w:t>
      </w:r>
      <w:r w:rsidRPr="003A6BC8">
        <w:rPr>
          <w:rFonts w:ascii="Arial" w:hAnsi="Arial" w:cs="Arial"/>
          <w:spacing w:val="-5"/>
          <w:sz w:val="20"/>
          <w:szCs w:val="20"/>
        </w:rPr>
        <w:t xml:space="preserve"> independent </w:t>
      </w:r>
      <w:r w:rsidRPr="00A67040">
        <w:rPr>
          <w:rFonts w:ascii="Arial" w:hAnsi="Arial" w:cs="Arial"/>
          <w:color w:val="000000" w:themeColor="text1"/>
          <w:spacing w:val="-5"/>
          <w:sz w:val="20"/>
          <w:szCs w:val="20"/>
        </w:rPr>
        <w:t>study</w:t>
      </w:r>
      <w:r w:rsidRPr="00A67040">
        <w:rPr>
          <w:rFonts w:ascii="Arial" w:hAnsi="Arial" w:cs="Arial"/>
          <w:color w:val="000000" w:themeColor="text1"/>
          <w:spacing w:val="-3"/>
          <w:sz w:val="20"/>
          <w:szCs w:val="20"/>
        </w:rPr>
        <w:t xml:space="preserve"> </w:t>
      </w:r>
      <w:r w:rsidRPr="00A67040">
        <w:rPr>
          <w:rFonts w:ascii="Arial" w:hAnsi="Arial" w:cs="Arial"/>
          <w:b/>
          <w:color w:val="000000" w:themeColor="text1"/>
          <w:sz w:val="20"/>
          <w:szCs w:val="20"/>
        </w:rPr>
        <w:t>(I)</w:t>
      </w:r>
      <w:r w:rsidRPr="00A67040">
        <w:rPr>
          <w:rFonts w:ascii="Arial" w:hAnsi="Arial" w:cs="Arial"/>
          <w:b/>
          <w:color w:val="000000" w:themeColor="text1"/>
          <w:spacing w:val="-4"/>
          <w:sz w:val="20"/>
          <w:szCs w:val="20"/>
        </w:rPr>
        <w:t xml:space="preserve"> </w:t>
      </w:r>
      <w:r w:rsidRPr="00A67040">
        <w:rPr>
          <w:rFonts w:ascii="Arial" w:hAnsi="Arial" w:cs="Arial"/>
          <w:color w:val="000000" w:themeColor="text1"/>
          <w:spacing w:val="-1"/>
          <w:sz w:val="20"/>
          <w:szCs w:val="20"/>
        </w:rPr>
        <w:t>and</w:t>
      </w:r>
      <w:r w:rsidR="00916724" w:rsidRPr="00A67040">
        <w:rPr>
          <w:rFonts w:ascii="Arial" w:hAnsi="Arial" w:cs="Arial"/>
          <w:color w:val="000000" w:themeColor="text1"/>
          <w:spacing w:val="-1"/>
          <w:sz w:val="20"/>
          <w:szCs w:val="20"/>
        </w:rPr>
        <w:t xml:space="preserve"> </w:t>
      </w:r>
      <w:r w:rsidRPr="00A67040">
        <w:rPr>
          <w:rFonts w:ascii="Arial" w:hAnsi="Arial" w:cs="Arial"/>
          <w:color w:val="000000" w:themeColor="text1"/>
          <w:spacing w:val="-1"/>
          <w:sz w:val="20"/>
          <w:szCs w:val="20"/>
        </w:rPr>
        <w:t>formative</w:t>
      </w:r>
      <w:r w:rsidRPr="00A67040">
        <w:rPr>
          <w:rFonts w:ascii="Arial" w:hAnsi="Arial" w:cs="Arial"/>
          <w:color w:val="000000" w:themeColor="text1"/>
          <w:spacing w:val="-6"/>
          <w:sz w:val="20"/>
          <w:szCs w:val="20"/>
        </w:rPr>
        <w:t xml:space="preserve"> </w:t>
      </w:r>
      <w:r w:rsidRPr="00A67040">
        <w:rPr>
          <w:rFonts w:ascii="Arial" w:hAnsi="Arial" w:cs="Arial"/>
          <w:color w:val="000000" w:themeColor="text1"/>
          <w:sz w:val="20"/>
          <w:szCs w:val="20"/>
        </w:rPr>
        <w:t>assessment</w:t>
      </w:r>
      <w:r w:rsidRPr="00A67040">
        <w:rPr>
          <w:rFonts w:ascii="Arial" w:hAnsi="Arial" w:cs="Arial"/>
          <w:color w:val="000000" w:themeColor="text1"/>
          <w:spacing w:val="-6"/>
          <w:sz w:val="20"/>
          <w:szCs w:val="20"/>
        </w:rPr>
        <w:t xml:space="preserve"> </w:t>
      </w:r>
      <w:r w:rsidRPr="00A67040">
        <w:rPr>
          <w:rFonts w:ascii="Arial" w:hAnsi="Arial" w:cs="Arial"/>
          <w:b/>
          <w:color w:val="000000" w:themeColor="text1"/>
          <w:sz w:val="20"/>
          <w:szCs w:val="20"/>
        </w:rPr>
        <w:t>(F)</w:t>
      </w:r>
      <w:r w:rsidRPr="00A67040">
        <w:rPr>
          <w:rFonts w:ascii="Arial" w:hAnsi="Arial" w:cs="Arial"/>
          <w:b/>
          <w:color w:val="000000" w:themeColor="text1"/>
          <w:spacing w:val="-5"/>
          <w:sz w:val="20"/>
          <w:szCs w:val="20"/>
        </w:rPr>
        <w:t xml:space="preserve"> </w:t>
      </w:r>
      <w:r w:rsidR="003A6BC8" w:rsidRPr="00A67040">
        <w:rPr>
          <w:rFonts w:ascii="Arial" w:hAnsi="Arial" w:cs="Arial"/>
          <w:bCs/>
          <w:color w:val="000000" w:themeColor="text1"/>
          <w:spacing w:val="-5"/>
          <w:sz w:val="20"/>
          <w:szCs w:val="20"/>
        </w:rPr>
        <w:t xml:space="preserve">and areas where sustainability may be addressed </w:t>
      </w:r>
      <w:r w:rsidR="008F3FCF">
        <w:rPr>
          <w:rFonts w:ascii="Arial" w:hAnsi="Arial" w:cs="Arial"/>
          <w:b/>
          <w:color w:val="000000" w:themeColor="text1"/>
          <w:spacing w:val="-5"/>
          <w:sz w:val="20"/>
          <w:szCs w:val="20"/>
        </w:rPr>
        <w:t>SDG</w:t>
      </w:r>
      <w:r w:rsidR="003A6BC8" w:rsidRPr="00A67040">
        <w:rPr>
          <w:rFonts w:ascii="Arial" w:hAnsi="Arial" w:cs="Arial"/>
          <w:b/>
          <w:color w:val="000000" w:themeColor="text1"/>
          <w:spacing w:val="-5"/>
          <w:sz w:val="20"/>
          <w:szCs w:val="20"/>
        </w:rPr>
        <w:t xml:space="preserve">) </w:t>
      </w:r>
      <w:r w:rsidR="003A6BC8" w:rsidRPr="00A67040">
        <w:rPr>
          <w:rFonts w:ascii="Arial" w:hAnsi="Arial" w:cs="Arial"/>
          <w:color w:val="000000" w:themeColor="text1"/>
          <w:spacing w:val="-1"/>
          <w:sz w:val="20"/>
          <w:szCs w:val="20"/>
        </w:rPr>
        <w:t>are</w:t>
      </w:r>
      <w:r w:rsidR="003A6BC8" w:rsidRPr="00A67040">
        <w:rPr>
          <w:rFonts w:ascii="Arial" w:hAnsi="Arial" w:cs="Arial"/>
          <w:color w:val="000000" w:themeColor="text1"/>
          <w:spacing w:val="-5"/>
          <w:sz w:val="20"/>
          <w:szCs w:val="20"/>
        </w:rPr>
        <w:t xml:space="preserve"> </w:t>
      </w:r>
      <w:r w:rsidR="003A6BC8" w:rsidRPr="00A67040">
        <w:rPr>
          <w:rFonts w:ascii="Arial" w:hAnsi="Arial" w:cs="Arial"/>
          <w:color w:val="000000" w:themeColor="text1"/>
          <w:spacing w:val="-1"/>
          <w:sz w:val="20"/>
          <w:szCs w:val="20"/>
        </w:rPr>
        <w:t xml:space="preserve">included. </w:t>
      </w:r>
      <w:r w:rsidR="003A6BC8" w:rsidRPr="00A67040">
        <w:rPr>
          <w:rFonts w:ascii="Arial" w:hAnsi="Arial" w:cs="Arial"/>
          <w:bCs/>
          <w:color w:val="000000" w:themeColor="text1"/>
          <w:sz w:val="20"/>
          <w:szCs w:val="20"/>
        </w:rPr>
        <w:t xml:space="preserve">Throughout the scheme of work we have included reference to the Sustainability Development Goals </w:t>
      </w:r>
      <w:hyperlink r:id="rId24" w:history="1">
        <w:r w:rsidR="003A6BC8" w:rsidRPr="00A67040">
          <w:rPr>
            <w:rStyle w:val="Hyperlink"/>
            <w:rFonts w:cs="Arial"/>
            <w:bCs/>
            <w:color w:val="000000" w:themeColor="text1"/>
            <w:szCs w:val="20"/>
          </w:rPr>
          <w:t>https://sdgs.un.org/goals</w:t>
        </w:r>
      </w:hyperlink>
      <w:r w:rsidR="003A6BC8" w:rsidRPr="00A67040">
        <w:rPr>
          <w:rFonts w:ascii="Arial" w:hAnsi="Arial" w:cs="Arial"/>
          <w:bCs/>
          <w:color w:val="000000" w:themeColor="text1"/>
          <w:sz w:val="20"/>
          <w:szCs w:val="20"/>
        </w:rPr>
        <w:t xml:space="preserve"> in the first column, if and where they are relevant and applicable.</w:t>
      </w:r>
      <w:r w:rsidR="00A67040">
        <w:rPr>
          <w:rFonts w:ascii="Arial" w:hAnsi="Arial" w:cs="Arial"/>
          <w:bCs/>
          <w:color w:val="000000" w:themeColor="text1"/>
          <w:sz w:val="20"/>
          <w:szCs w:val="20"/>
        </w:rPr>
        <w:t xml:space="preserve"> </w:t>
      </w:r>
      <w:r w:rsidRPr="003A6BC8">
        <w:rPr>
          <w:rFonts w:ascii="Arial" w:hAnsi="Arial" w:cs="Arial"/>
          <w:bCs/>
          <w:sz w:val="20"/>
          <w:szCs w:val="20"/>
          <w:lang w:eastAsia="en-GB"/>
        </w:rPr>
        <w:t xml:space="preserve">Opportunities for differentiation are indicated as </w:t>
      </w:r>
      <w:r w:rsidRPr="003A6BC8">
        <w:rPr>
          <w:rFonts w:ascii="Arial" w:hAnsi="Arial" w:cs="Arial"/>
          <w:b/>
          <w:bCs/>
          <w:sz w:val="20"/>
          <w:szCs w:val="20"/>
          <w:lang w:eastAsia="en-GB"/>
        </w:rPr>
        <w:t>Extension activities</w:t>
      </w:r>
      <w:r w:rsidRPr="003A6BC8">
        <w:rPr>
          <w:rFonts w:ascii="Arial" w:hAnsi="Arial" w:cs="Arial"/>
          <w:bCs/>
          <w:sz w:val="20"/>
          <w:szCs w:val="20"/>
          <w:lang w:eastAsia="en-GB"/>
        </w:rPr>
        <w:t xml:space="preserve">; there is the potential for differentiation by resource, grouping, expected level of outcome, and </w:t>
      </w:r>
      <w:r w:rsidRPr="006048CE">
        <w:rPr>
          <w:rFonts w:ascii="Arial" w:hAnsi="Arial" w:cs="Arial"/>
          <w:bCs/>
          <w:sz w:val="20"/>
          <w:szCs w:val="20"/>
          <w:lang w:eastAsia="en-GB"/>
        </w:rPr>
        <w:t>degree of support by teacher, throughout the scheme of work. Timings for activities and feedback are left to the judgment of the teacher, according to the level of the learners and size of the class. Length of time allocated to a task is another possible area for differentiation.</w:t>
      </w:r>
    </w:p>
    <w:p w14:paraId="150BC53B" w14:textId="77777777" w:rsidR="001803D8" w:rsidRPr="005010EA" w:rsidRDefault="001803D8" w:rsidP="000F5232">
      <w:pPr>
        <w:pStyle w:val="Heading2"/>
        <w:spacing w:before="120" w:after="120" w:line="276" w:lineRule="auto"/>
      </w:pPr>
      <w:r w:rsidRPr="005010EA">
        <w:t>Guided learnin</w:t>
      </w:r>
      <w:r w:rsidRPr="00E53BA4">
        <w:t xml:space="preserve">g </w:t>
      </w:r>
      <w:r w:rsidRPr="005010EA">
        <w:t>hours</w:t>
      </w:r>
    </w:p>
    <w:p w14:paraId="7F9A1C35" w14:textId="5974B493" w:rsidR="001803D8" w:rsidRDefault="005B20DA" w:rsidP="000F5232">
      <w:pPr>
        <w:pStyle w:val="BodyText"/>
        <w:spacing w:before="120" w:after="120" w:line="276" w:lineRule="auto"/>
      </w:pPr>
      <w:r>
        <w:t>Guided learning hours give an indication of the amount of contact time you need to have with your learners to deliver a course. The number of hours may vary depending on local practice and your learners’ previous experience of the subject.</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3397"/>
        <w:gridCol w:w="11194"/>
      </w:tblGrid>
      <w:tr w:rsidR="005B20DA" w:rsidRPr="00E53BA4" w14:paraId="1B48D2CA" w14:textId="77777777" w:rsidTr="00E53BA4">
        <w:tc>
          <w:tcPr>
            <w:tcW w:w="3397" w:type="dxa"/>
            <w:shd w:val="clear" w:color="auto" w:fill="EA5B0C"/>
            <w:vAlign w:val="center"/>
          </w:tcPr>
          <w:p w14:paraId="107F84E8" w14:textId="0F2D4F4C" w:rsidR="005B20DA" w:rsidRPr="00E53BA4" w:rsidRDefault="005B20DA" w:rsidP="005B20DA">
            <w:pPr>
              <w:pStyle w:val="BodyText"/>
              <w:spacing w:before="120" w:after="120" w:line="276" w:lineRule="auto"/>
              <w:rPr>
                <w:b/>
                <w:bCs/>
                <w:color w:val="FFFFFF" w:themeColor="background1"/>
              </w:rPr>
            </w:pPr>
            <w:r w:rsidRPr="00E53BA4">
              <w:rPr>
                <w:b/>
                <w:bCs/>
                <w:color w:val="FFFFFF" w:themeColor="background1"/>
              </w:rPr>
              <w:t>Component</w:t>
            </w:r>
          </w:p>
        </w:tc>
        <w:tc>
          <w:tcPr>
            <w:tcW w:w="11194" w:type="dxa"/>
            <w:shd w:val="clear" w:color="auto" w:fill="EA5B0C"/>
            <w:vAlign w:val="center"/>
          </w:tcPr>
          <w:p w14:paraId="071A695D" w14:textId="589E7771" w:rsidR="005B20DA" w:rsidRPr="00E53BA4" w:rsidRDefault="005B20DA" w:rsidP="005B20DA">
            <w:pPr>
              <w:pStyle w:val="BodyText"/>
              <w:spacing w:before="120" w:after="120" w:line="276" w:lineRule="auto"/>
              <w:rPr>
                <w:b/>
                <w:bCs/>
                <w:color w:val="FFFFFF" w:themeColor="background1"/>
              </w:rPr>
            </w:pPr>
            <w:r w:rsidRPr="00E53BA4">
              <w:rPr>
                <w:b/>
                <w:bCs/>
                <w:color w:val="FFFFFF" w:themeColor="background1"/>
              </w:rPr>
              <w:t>Estimated guided learning hours</w:t>
            </w:r>
          </w:p>
        </w:tc>
      </w:tr>
      <w:tr w:rsidR="005B20DA" w14:paraId="7DA8815B" w14:textId="77777777" w:rsidTr="00E53BA4">
        <w:tc>
          <w:tcPr>
            <w:tcW w:w="3397" w:type="dxa"/>
            <w:vAlign w:val="center"/>
          </w:tcPr>
          <w:p w14:paraId="53CB61D7" w14:textId="3F4CCD17" w:rsidR="005B20DA" w:rsidRPr="009E704C" w:rsidRDefault="005B20DA" w:rsidP="005B20DA">
            <w:pPr>
              <w:pStyle w:val="BodyText"/>
              <w:spacing w:before="120" w:after="120" w:line="276" w:lineRule="auto"/>
            </w:pPr>
            <w:r w:rsidRPr="009E704C">
              <w:t>Core Content</w:t>
            </w:r>
            <w:r>
              <w:t xml:space="preserve"> (Option A </w:t>
            </w:r>
            <w:r w:rsidRPr="00D976C4">
              <w:rPr>
                <w:b/>
                <w:bCs/>
              </w:rPr>
              <w:t>or</w:t>
            </w:r>
            <w:r>
              <w:t xml:space="preserve"> Option B)</w:t>
            </w:r>
          </w:p>
        </w:tc>
        <w:tc>
          <w:tcPr>
            <w:tcW w:w="11194" w:type="dxa"/>
            <w:vAlign w:val="center"/>
          </w:tcPr>
          <w:p w14:paraId="35697B47" w14:textId="77777777" w:rsidR="005B20DA" w:rsidRPr="001C2DBF" w:rsidRDefault="005B20DA" w:rsidP="005B20DA">
            <w:pPr>
              <w:pStyle w:val="BodyText"/>
              <w:spacing w:before="120" w:after="120" w:line="276" w:lineRule="auto"/>
            </w:pPr>
            <w:r>
              <w:rPr>
                <w:b/>
                <w:bCs/>
              </w:rPr>
              <w:t>Approximately</w:t>
            </w:r>
            <w:r w:rsidRPr="001C2DBF">
              <w:rPr>
                <w:b/>
                <w:bCs/>
              </w:rPr>
              <w:t xml:space="preserve"> 65 hours</w:t>
            </w:r>
          </w:p>
          <w:p w14:paraId="3C755E1E" w14:textId="2AAB146F" w:rsidR="005B20DA" w:rsidRPr="009E704C" w:rsidRDefault="005B20DA" w:rsidP="005B20DA">
            <w:pPr>
              <w:pStyle w:val="BodyText"/>
              <w:spacing w:after="120" w:line="276" w:lineRule="auto"/>
            </w:pPr>
            <w:r>
              <w:t>This should include opportunities for learners to practise Paper 1 and Paper 2 questions and time for revision and preparation for formal assessments and/or mock/practice examinations.</w:t>
            </w:r>
          </w:p>
        </w:tc>
      </w:tr>
      <w:tr w:rsidR="005B20DA" w14:paraId="32B43443" w14:textId="77777777" w:rsidTr="00E53BA4">
        <w:tc>
          <w:tcPr>
            <w:tcW w:w="3397" w:type="dxa"/>
            <w:vAlign w:val="center"/>
          </w:tcPr>
          <w:p w14:paraId="0C5C7E8F" w14:textId="77777777" w:rsidR="005B20DA" w:rsidRDefault="005B20DA" w:rsidP="005B20DA">
            <w:pPr>
              <w:pStyle w:val="BodyText"/>
              <w:spacing w:before="120" w:after="120" w:line="276" w:lineRule="auto"/>
            </w:pPr>
            <w:r w:rsidRPr="009E704C">
              <w:t>Depth Studies</w:t>
            </w:r>
            <w:r>
              <w:t xml:space="preserve"> (A–E)</w:t>
            </w:r>
          </w:p>
          <w:p w14:paraId="447785CE" w14:textId="536FE447" w:rsidR="005B20DA" w:rsidRPr="009E704C" w:rsidRDefault="005B20DA" w:rsidP="005B20DA">
            <w:pPr>
              <w:pStyle w:val="BodyText"/>
              <w:spacing w:before="120" w:after="120" w:line="276" w:lineRule="auto"/>
            </w:pPr>
            <w:r>
              <w:t>Centres choose one Depth Study.</w:t>
            </w:r>
          </w:p>
        </w:tc>
        <w:tc>
          <w:tcPr>
            <w:tcW w:w="11194" w:type="dxa"/>
            <w:vAlign w:val="center"/>
          </w:tcPr>
          <w:p w14:paraId="2C79E635" w14:textId="77777777" w:rsidR="005B20DA" w:rsidRPr="005B20DA" w:rsidRDefault="005B20DA" w:rsidP="005B20DA">
            <w:pPr>
              <w:pStyle w:val="BodyText"/>
              <w:spacing w:before="120" w:after="120" w:line="276" w:lineRule="auto"/>
              <w:rPr>
                <w:b/>
                <w:bCs/>
              </w:rPr>
            </w:pPr>
            <w:r>
              <w:rPr>
                <w:b/>
                <w:bCs/>
              </w:rPr>
              <w:t>Approximat</w:t>
            </w:r>
            <w:r w:rsidRPr="001C2DBF">
              <w:rPr>
                <w:b/>
                <w:bCs/>
              </w:rPr>
              <w:t>ely 65 hours</w:t>
            </w:r>
          </w:p>
          <w:p w14:paraId="38551284" w14:textId="5B814A08" w:rsidR="005B20DA" w:rsidRPr="009E704C" w:rsidRDefault="005B20DA" w:rsidP="005B20DA">
            <w:pPr>
              <w:pStyle w:val="BodyText"/>
              <w:spacing w:after="120" w:line="276" w:lineRule="auto"/>
            </w:pPr>
            <w:r w:rsidRPr="003146A5">
              <w:t>This should include opportunities for learners to practi</w:t>
            </w:r>
            <w:r>
              <w:t>s</w:t>
            </w:r>
            <w:r w:rsidRPr="003146A5">
              <w:t>e Paper 1 questions and time for revision and preparation for formal assessments and/or mock</w:t>
            </w:r>
            <w:r>
              <w:t>/practice</w:t>
            </w:r>
            <w:r w:rsidRPr="003146A5">
              <w:t xml:space="preserve"> examinations.</w:t>
            </w:r>
          </w:p>
        </w:tc>
      </w:tr>
    </w:tbl>
    <w:p w14:paraId="75468FC6" w14:textId="77777777" w:rsidR="00217E23" w:rsidRPr="00217E23" w:rsidRDefault="00217E23" w:rsidP="005B20DA">
      <w:pPr>
        <w:spacing w:before="120"/>
        <w:rPr>
          <w:rFonts w:ascii="Arial" w:hAnsi="Arial" w:cs="Arial"/>
          <w:color w:val="EA5B0C"/>
          <w:sz w:val="22"/>
          <w:szCs w:val="22"/>
        </w:rPr>
      </w:pPr>
      <w:r w:rsidRPr="00217E23">
        <w:rPr>
          <w:rFonts w:ascii="Arial" w:hAnsi="Arial" w:cs="Arial"/>
          <w:color w:val="EA5B0C"/>
          <w:sz w:val="22"/>
          <w:szCs w:val="22"/>
        </w:rPr>
        <w:t>Resources</w:t>
      </w:r>
    </w:p>
    <w:p w14:paraId="2AF43A08" w14:textId="2A850F16" w:rsidR="00217E23" w:rsidRPr="00217E23" w:rsidRDefault="00217E23" w:rsidP="00217E23">
      <w:pPr>
        <w:spacing w:before="120" w:after="120" w:line="276" w:lineRule="auto"/>
        <w:rPr>
          <w:rFonts w:ascii="Arial" w:hAnsi="Arial" w:cs="Arial"/>
          <w:sz w:val="18"/>
          <w:szCs w:val="20"/>
        </w:rPr>
      </w:pPr>
      <w:r w:rsidRPr="00217E23">
        <w:rPr>
          <w:rFonts w:ascii="Arial" w:hAnsi="Arial" w:cs="Arial"/>
          <w:sz w:val="20"/>
          <w:szCs w:val="20"/>
        </w:rPr>
        <w:t xml:space="preserve">You can find the </w:t>
      </w:r>
      <w:r w:rsidRPr="00217E23">
        <w:rPr>
          <w:rFonts w:ascii="Arial" w:hAnsi="Arial" w:cs="Arial"/>
          <w:spacing w:val="-1"/>
          <w:sz w:val="20"/>
          <w:szCs w:val="20"/>
        </w:rPr>
        <w:t>endorsed</w:t>
      </w:r>
      <w:r w:rsidRPr="00217E23">
        <w:rPr>
          <w:rFonts w:ascii="Arial" w:hAnsi="Arial" w:cs="Arial"/>
          <w:spacing w:val="-6"/>
          <w:sz w:val="20"/>
          <w:szCs w:val="20"/>
        </w:rPr>
        <w:t xml:space="preserve"> </w:t>
      </w:r>
      <w:r w:rsidRPr="00217E23">
        <w:rPr>
          <w:rFonts w:ascii="Arial" w:hAnsi="Arial" w:cs="Arial"/>
          <w:spacing w:val="1"/>
          <w:sz w:val="20"/>
          <w:szCs w:val="20"/>
        </w:rPr>
        <w:t xml:space="preserve">resources </w:t>
      </w:r>
      <w:r w:rsidRPr="00217E23">
        <w:rPr>
          <w:rFonts w:ascii="Arial" w:hAnsi="Arial" w:cs="Arial"/>
          <w:sz w:val="20"/>
          <w:szCs w:val="20"/>
        </w:rPr>
        <w:t xml:space="preserve">on the Published resources tab of the syllabus page on our </w:t>
      </w:r>
      <w:hyperlink r:id="rId25" w:history="1">
        <w:r w:rsidRPr="00217E23">
          <w:rPr>
            <w:rFonts w:ascii="Arial" w:hAnsi="Arial" w:cs="Arial"/>
            <w:color w:val="4A4A4A"/>
            <w:sz w:val="20"/>
            <w:szCs w:val="20"/>
            <w:u w:val="single"/>
          </w:rPr>
          <w:t>public website</w:t>
        </w:r>
      </w:hyperlink>
    </w:p>
    <w:p w14:paraId="76631B5F" w14:textId="4DA07A2F" w:rsidR="00217E23" w:rsidRPr="00217E23" w:rsidRDefault="00217E23" w:rsidP="00217E23">
      <w:pPr>
        <w:spacing w:before="120" w:after="120" w:line="276" w:lineRule="auto"/>
        <w:rPr>
          <w:rFonts w:ascii="Arial" w:hAnsi="Arial" w:cs="Arial"/>
          <w:sz w:val="20"/>
          <w:szCs w:val="20"/>
        </w:rPr>
      </w:pPr>
      <w:r w:rsidRPr="00217E23">
        <w:rPr>
          <w:rFonts w:ascii="Arial" w:hAnsi="Arial" w:cs="Arial"/>
          <w:sz w:val="20"/>
          <w:szCs w:val="20"/>
        </w:rPr>
        <w:t>Endorsed</w:t>
      </w:r>
      <w:r w:rsidRPr="00217E23">
        <w:rPr>
          <w:rFonts w:ascii="Arial" w:hAnsi="Arial" w:cs="Arial"/>
          <w:spacing w:val="-4"/>
          <w:sz w:val="20"/>
          <w:szCs w:val="20"/>
        </w:rPr>
        <w:t xml:space="preserve"> </w:t>
      </w:r>
      <w:r w:rsidRPr="00217E23">
        <w:rPr>
          <w:rFonts w:ascii="Arial" w:hAnsi="Arial" w:cs="Arial"/>
          <w:sz w:val="20"/>
          <w:szCs w:val="20"/>
        </w:rPr>
        <w:t>textbooks</w:t>
      </w:r>
      <w:r w:rsidRPr="00217E23">
        <w:rPr>
          <w:rFonts w:ascii="Arial" w:hAnsi="Arial" w:cs="Arial"/>
          <w:b/>
          <w:spacing w:val="-4"/>
          <w:sz w:val="20"/>
          <w:szCs w:val="20"/>
        </w:rPr>
        <w:t xml:space="preserve"> </w:t>
      </w:r>
      <w:r w:rsidRPr="00217E23">
        <w:rPr>
          <w:rFonts w:ascii="Arial" w:hAnsi="Arial" w:cs="Arial"/>
          <w:sz w:val="20"/>
          <w:szCs w:val="20"/>
        </w:rPr>
        <w:t>have</w:t>
      </w:r>
      <w:r w:rsidRPr="00217E23">
        <w:rPr>
          <w:rFonts w:ascii="Arial" w:hAnsi="Arial" w:cs="Arial"/>
          <w:spacing w:val="-5"/>
          <w:sz w:val="20"/>
          <w:szCs w:val="20"/>
        </w:rPr>
        <w:t xml:space="preserve"> </w:t>
      </w:r>
      <w:r w:rsidRPr="00217E23">
        <w:rPr>
          <w:rFonts w:ascii="Arial" w:hAnsi="Arial" w:cs="Arial"/>
          <w:sz w:val="20"/>
          <w:szCs w:val="20"/>
        </w:rPr>
        <w:t>been</w:t>
      </w:r>
      <w:r w:rsidRPr="00217E23">
        <w:rPr>
          <w:rFonts w:ascii="Arial" w:hAnsi="Arial" w:cs="Arial"/>
          <w:spacing w:val="-4"/>
          <w:sz w:val="20"/>
          <w:szCs w:val="20"/>
        </w:rPr>
        <w:t xml:space="preserve"> </w:t>
      </w:r>
      <w:r w:rsidRPr="00217E23">
        <w:rPr>
          <w:rFonts w:ascii="Arial" w:hAnsi="Arial" w:cs="Arial"/>
          <w:sz w:val="20"/>
          <w:szCs w:val="20"/>
        </w:rPr>
        <w:t>written</w:t>
      </w:r>
      <w:r w:rsidRPr="00217E23">
        <w:rPr>
          <w:rFonts w:ascii="Arial" w:hAnsi="Arial" w:cs="Arial"/>
          <w:spacing w:val="-6"/>
          <w:sz w:val="20"/>
          <w:szCs w:val="20"/>
        </w:rPr>
        <w:t xml:space="preserve"> </w:t>
      </w:r>
      <w:r w:rsidRPr="00217E23">
        <w:rPr>
          <w:rFonts w:ascii="Arial" w:hAnsi="Arial" w:cs="Arial"/>
          <w:spacing w:val="1"/>
          <w:sz w:val="20"/>
          <w:szCs w:val="20"/>
        </w:rPr>
        <w:t>to</w:t>
      </w:r>
      <w:r w:rsidRPr="00217E23">
        <w:rPr>
          <w:rFonts w:ascii="Arial" w:hAnsi="Arial" w:cs="Arial"/>
          <w:spacing w:val="-6"/>
          <w:sz w:val="20"/>
          <w:szCs w:val="20"/>
        </w:rPr>
        <w:t xml:space="preserve"> </w:t>
      </w:r>
      <w:r w:rsidRPr="00217E23">
        <w:rPr>
          <w:rFonts w:ascii="Arial" w:hAnsi="Arial" w:cs="Arial"/>
          <w:spacing w:val="1"/>
          <w:sz w:val="20"/>
          <w:szCs w:val="20"/>
        </w:rPr>
        <w:t>be</w:t>
      </w:r>
      <w:r w:rsidRPr="00217E23">
        <w:rPr>
          <w:rFonts w:ascii="Arial" w:hAnsi="Arial" w:cs="Arial"/>
          <w:spacing w:val="-6"/>
          <w:sz w:val="20"/>
          <w:szCs w:val="20"/>
        </w:rPr>
        <w:t xml:space="preserve"> </w:t>
      </w:r>
      <w:r w:rsidRPr="00217E23">
        <w:rPr>
          <w:rFonts w:ascii="Arial" w:hAnsi="Arial" w:cs="Arial"/>
          <w:sz w:val="20"/>
          <w:szCs w:val="20"/>
        </w:rPr>
        <w:t>closely</w:t>
      </w:r>
      <w:r w:rsidRPr="00217E23">
        <w:rPr>
          <w:rFonts w:ascii="Arial" w:hAnsi="Arial" w:cs="Arial"/>
          <w:spacing w:val="-8"/>
          <w:sz w:val="20"/>
          <w:szCs w:val="20"/>
        </w:rPr>
        <w:t xml:space="preserve"> </w:t>
      </w:r>
      <w:r w:rsidRPr="00217E23">
        <w:rPr>
          <w:rFonts w:ascii="Arial" w:hAnsi="Arial" w:cs="Arial"/>
          <w:sz w:val="20"/>
          <w:szCs w:val="20"/>
        </w:rPr>
        <w:t>aligned</w:t>
      </w:r>
      <w:r w:rsidRPr="00217E23">
        <w:rPr>
          <w:rFonts w:ascii="Arial" w:hAnsi="Arial" w:cs="Arial"/>
          <w:spacing w:val="-6"/>
          <w:sz w:val="20"/>
          <w:szCs w:val="20"/>
        </w:rPr>
        <w:t xml:space="preserve"> </w:t>
      </w:r>
      <w:r w:rsidRPr="00217E23">
        <w:rPr>
          <w:rFonts w:ascii="Arial" w:hAnsi="Arial" w:cs="Arial"/>
          <w:sz w:val="20"/>
          <w:szCs w:val="20"/>
        </w:rPr>
        <w:t>to</w:t>
      </w:r>
      <w:r w:rsidRPr="00217E23">
        <w:rPr>
          <w:rFonts w:ascii="Arial" w:hAnsi="Arial" w:cs="Arial"/>
          <w:spacing w:val="-4"/>
          <w:sz w:val="20"/>
          <w:szCs w:val="20"/>
        </w:rPr>
        <w:t xml:space="preserve"> </w:t>
      </w:r>
      <w:r w:rsidRPr="00217E23">
        <w:rPr>
          <w:rFonts w:ascii="Arial" w:hAnsi="Arial" w:cs="Arial"/>
          <w:sz w:val="20"/>
          <w:szCs w:val="20"/>
        </w:rPr>
        <w:t>the</w:t>
      </w:r>
      <w:r w:rsidRPr="00217E23">
        <w:rPr>
          <w:rFonts w:ascii="Arial" w:hAnsi="Arial" w:cs="Arial"/>
          <w:spacing w:val="-4"/>
          <w:sz w:val="20"/>
          <w:szCs w:val="20"/>
        </w:rPr>
        <w:t xml:space="preserve"> </w:t>
      </w:r>
      <w:r w:rsidRPr="00217E23">
        <w:rPr>
          <w:rFonts w:ascii="Arial" w:hAnsi="Arial" w:cs="Arial"/>
          <w:sz w:val="20"/>
          <w:szCs w:val="20"/>
        </w:rPr>
        <w:t>syllabus</w:t>
      </w:r>
      <w:r w:rsidRPr="00217E23">
        <w:rPr>
          <w:rFonts w:ascii="Arial" w:hAnsi="Arial" w:cs="Arial"/>
          <w:spacing w:val="-6"/>
          <w:sz w:val="20"/>
          <w:szCs w:val="20"/>
        </w:rPr>
        <w:t xml:space="preserve"> </w:t>
      </w:r>
      <w:r w:rsidRPr="00217E23">
        <w:rPr>
          <w:rFonts w:ascii="Arial" w:hAnsi="Arial" w:cs="Arial"/>
          <w:sz w:val="20"/>
          <w:szCs w:val="20"/>
        </w:rPr>
        <w:t>they</w:t>
      </w:r>
      <w:r w:rsidRPr="00217E23">
        <w:rPr>
          <w:rFonts w:ascii="Arial" w:hAnsi="Arial" w:cs="Arial"/>
          <w:spacing w:val="-7"/>
          <w:sz w:val="20"/>
          <w:szCs w:val="20"/>
        </w:rPr>
        <w:t xml:space="preserve"> </w:t>
      </w:r>
      <w:r w:rsidRPr="00217E23">
        <w:rPr>
          <w:rFonts w:ascii="Arial" w:hAnsi="Arial" w:cs="Arial"/>
          <w:sz w:val="20"/>
          <w:szCs w:val="20"/>
        </w:rPr>
        <w:t>support</w:t>
      </w:r>
      <w:r w:rsidRPr="00217E23">
        <w:rPr>
          <w:rFonts w:ascii="Arial" w:hAnsi="Arial" w:cs="Arial"/>
          <w:spacing w:val="-4"/>
          <w:sz w:val="20"/>
          <w:szCs w:val="20"/>
        </w:rPr>
        <w:t xml:space="preserve"> </w:t>
      </w:r>
      <w:r w:rsidRPr="00217E23">
        <w:rPr>
          <w:rFonts w:ascii="Arial" w:hAnsi="Arial" w:cs="Arial"/>
          <w:sz w:val="20"/>
          <w:szCs w:val="20"/>
        </w:rPr>
        <w:t>and</w:t>
      </w:r>
      <w:r w:rsidRPr="00217E23">
        <w:rPr>
          <w:rFonts w:ascii="Arial" w:hAnsi="Arial" w:cs="Arial"/>
          <w:spacing w:val="-4"/>
          <w:sz w:val="20"/>
          <w:szCs w:val="20"/>
        </w:rPr>
        <w:t xml:space="preserve"> </w:t>
      </w:r>
      <w:r w:rsidRPr="00217E23">
        <w:rPr>
          <w:rFonts w:ascii="Arial" w:hAnsi="Arial" w:cs="Arial"/>
          <w:sz w:val="20"/>
          <w:szCs w:val="20"/>
        </w:rPr>
        <w:t>have</w:t>
      </w:r>
      <w:r w:rsidRPr="00217E23">
        <w:rPr>
          <w:rFonts w:ascii="Arial" w:hAnsi="Arial" w:cs="Arial"/>
          <w:spacing w:val="-5"/>
          <w:sz w:val="20"/>
          <w:szCs w:val="20"/>
        </w:rPr>
        <w:t xml:space="preserve"> </w:t>
      </w:r>
      <w:r w:rsidRPr="00217E23">
        <w:rPr>
          <w:rFonts w:ascii="Arial" w:hAnsi="Arial" w:cs="Arial"/>
          <w:sz w:val="20"/>
          <w:szCs w:val="20"/>
        </w:rPr>
        <w:t>been</w:t>
      </w:r>
      <w:r w:rsidRPr="00217E23">
        <w:rPr>
          <w:rFonts w:ascii="Arial" w:hAnsi="Arial" w:cs="Arial"/>
          <w:spacing w:val="-6"/>
          <w:sz w:val="20"/>
          <w:szCs w:val="20"/>
        </w:rPr>
        <w:t xml:space="preserve"> </w:t>
      </w:r>
      <w:r w:rsidRPr="00217E23">
        <w:rPr>
          <w:rFonts w:ascii="Arial" w:hAnsi="Arial" w:cs="Arial"/>
          <w:sz w:val="20"/>
          <w:szCs w:val="20"/>
        </w:rPr>
        <w:t>through</w:t>
      </w:r>
      <w:r w:rsidRPr="00217E23">
        <w:rPr>
          <w:rFonts w:ascii="Arial" w:hAnsi="Arial" w:cs="Arial"/>
          <w:spacing w:val="-4"/>
          <w:sz w:val="20"/>
          <w:szCs w:val="20"/>
        </w:rPr>
        <w:t xml:space="preserve"> </w:t>
      </w:r>
      <w:r w:rsidRPr="00217E23">
        <w:rPr>
          <w:rFonts w:ascii="Arial" w:hAnsi="Arial" w:cs="Arial"/>
          <w:sz w:val="20"/>
          <w:szCs w:val="20"/>
        </w:rPr>
        <w:t>a</w:t>
      </w:r>
      <w:r w:rsidRPr="00217E23">
        <w:rPr>
          <w:rFonts w:ascii="Arial" w:hAnsi="Arial" w:cs="Arial"/>
          <w:spacing w:val="-6"/>
          <w:sz w:val="20"/>
          <w:szCs w:val="20"/>
        </w:rPr>
        <w:t xml:space="preserve"> </w:t>
      </w:r>
      <w:r w:rsidRPr="00217E23">
        <w:rPr>
          <w:rFonts w:ascii="Arial" w:hAnsi="Arial" w:cs="Arial"/>
          <w:sz w:val="20"/>
          <w:szCs w:val="20"/>
        </w:rPr>
        <w:t>detailed</w:t>
      </w:r>
      <w:r w:rsidRPr="00217E23">
        <w:rPr>
          <w:rFonts w:ascii="Arial" w:hAnsi="Arial" w:cs="Arial"/>
          <w:spacing w:val="-7"/>
          <w:sz w:val="20"/>
          <w:szCs w:val="20"/>
        </w:rPr>
        <w:t xml:space="preserve"> </w:t>
      </w:r>
      <w:r w:rsidRPr="00217E23">
        <w:rPr>
          <w:rFonts w:ascii="Arial" w:hAnsi="Arial" w:cs="Arial"/>
          <w:sz w:val="20"/>
          <w:szCs w:val="20"/>
        </w:rPr>
        <w:t>quality</w:t>
      </w:r>
      <w:r w:rsidRPr="00217E23">
        <w:rPr>
          <w:rFonts w:ascii="Arial" w:hAnsi="Arial" w:cs="Arial"/>
          <w:spacing w:val="-7"/>
          <w:sz w:val="20"/>
          <w:szCs w:val="20"/>
        </w:rPr>
        <w:t xml:space="preserve"> </w:t>
      </w:r>
      <w:r w:rsidRPr="00217E23">
        <w:rPr>
          <w:rFonts w:ascii="Arial" w:hAnsi="Arial" w:cs="Arial"/>
          <w:sz w:val="20"/>
          <w:szCs w:val="20"/>
        </w:rPr>
        <w:t>assurance</w:t>
      </w:r>
      <w:r w:rsidRPr="00217E23">
        <w:rPr>
          <w:rFonts w:ascii="Arial" w:hAnsi="Arial" w:cs="Arial"/>
          <w:spacing w:val="-6"/>
          <w:sz w:val="20"/>
          <w:szCs w:val="20"/>
        </w:rPr>
        <w:t xml:space="preserve"> </w:t>
      </w:r>
      <w:r w:rsidRPr="00217E23">
        <w:rPr>
          <w:rFonts w:ascii="Arial" w:hAnsi="Arial" w:cs="Arial"/>
          <w:sz w:val="20"/>
          <w:szCs w:val="20"/>
        </w:rPr>
        <w:t>process. All endorsed textbooks</w:t>
      </w:r>
      <w:r w:rsidRPr="00217E23">
        <w:rPr>
          <w:rFonts w:ascii="Arial" w:hAnsi="Arial" w:cs="Arial"/>
          <w:spacing w:val="-6"/>
          <w:sz w:val="20"/>
          <w:szCs w:val="20"/>
        </w:rPr>
        <w:t xml:space="preserve"> </w:t>
      </w:r>
      <w:r w:rsidRPr="00217E23">
        <w:rPr>
          <w:rFonts w:ascii="Arial" w:hAnsi="Arial" w:cs="Arial"/>
          <w:sz w:val="20"/>
          <w:szCs w:val="20"/>
        </w:rPr>
        <w:t>are</w:t>
      </w:r>
      <w:r w:rsidRPr="00217E23">
        <w:rPr>
          <w:rFonts w:ascii="Arial" w:hAnsi="Arial" w:cs="Arial"/>
          <w:spacing w:val="-6"/>
          <w:sz w:val="20"/>
          <w:szCs w:val="20"/>
        </w:rPr>
        <w:t xml:space="preserve"> </w:t>
      </w:r>
      <w:r w:rsidRPr="00217E23">
        <w:rPr>
          <w:rFonts w:ascii="Arial" w:hAnsi="Arial" w:cs="Arial"/>
          <w:sz w:val="20"/>
          <w:szCs w:val="20"/>
        </w:rPr>
        <w:t>the</w:t>
      </w:r>
      <w:r w:rsidRPr="00217E23">
        <w:rPr>
          <w:rFonts w:ascii="Arial" w:hAnsi="Arial" w:cs="Arial"/>
          <w:spacing w:val="-4"/>
          <w:sz w:val="20"/>
          <w:szCs w:val="20"/>
        </w:rPr>
        <w:t xml:space="preserve"> </w:t>
      </w:r>
      <w:r w:rsidRPr="00217E23">
        <w:rPr>
          <w:rFonts w:ascii="Arial" w:hAnsi="Arial" w:cs="Arial"/>
          <w:sz w:val="20"/>
          <w:szCs w:val="20"/>
        </w:rPr>
        <w:t>ideal</w:t>
      </w:r>
      <w:r w:rsidRPr="00217E23">
        <w:rPr>
          <w:rFonts w:ascii="Arial" w:hAnsi="Arial" w:cs="Arial"/>
          <w:spacing w:val="-7"/>
          <w:sz w:val="20"/>
          <w:szCs w:val="20"/>
        </w:rPr>
        <w:t xml:space="preserve"> </w:t>
      </w:r>
      <w:r w:rsidRPr="00217E23">
        <w:rPr>
          <w:rFonts w:ascii="Arial" w:hAnsi="Arial" w:cs="Arial"/>
          <w:sz w:val="20"/>
          <w:szCs w:val="20"/>
        </w:rPr>
        <w:t>resource</w:t>
      </w:r>
      <w:r w:rsidRPr="00217E23">
        <w:rPr>
          <w:rFonts w:ascii="Arial" w:hAnsi="Arial" w:cs="Arial"/>
          <w:spacing w:val="-6"/>
          <w:sz w:val="20"/>
          <w:szCs w:val="20"/>
        </w:rPr>
        <w:t xml:space="preserve"> </w:t>
      </w:r>
      <w:r w:rsidRPr="00217E23">
        <w:rPr>
          <w:rFonts w:ascii="Arial" w:hAnsi="Arial" w:cs="Arial"/>
          <w:spacing w:val="1"/>
          <w:sz w:val="20"/>
          <w:szCs w:val="20"/>
        </w:rPr>
        <w:t>to</w:t>
      </w:r>
      <w:r w:rsidRPr="00217E23">
        <w:rPr>
          <w:rFonts w:ascii="Arial" w:hAnsi="Arial" w:cs="Arial"/>
          <w:spacing w:val="-7"/>
          <w:sz w:val="20"/>
          <w:szCs w:val="20"/>
        </w:rPr>
        <w:t xml:space="preserve"> </w:t>
      </w:r>
      <w:r w:rsidRPr="00217E23">
        <w:rPr>
          <w:rFonts w:ascii="Arial" w:hAnsi="Arial" w:cs="Arial"/>
          <w:spacing w:val="1"/>
          <w:sz w:val="20"/>
          <w:szCs w:val="20"/>
        </w:rPr>
        <w:t>be</w:t>
      </w:r>
      <w:r w:rsidRPr="00217E23">
        <w:rPr>
          <w:rFonts w:ascii="Arial" w:hAnsi="Arial" w:cs="Arial"/>
          <w:spacing w:val="-6"/>
          <w:sz w:val="20"/>
          <w:szCs w:val="20"/>
        </w:rPr>
        <w:t xml:space="preserve"> </w:t>
      </w:r>
      <w:r w:rsidRPr="00217E23">
        <w:rPr>
          <w:rFonts w:ascii="Arial" w:hAnsi="Arial" w:cs="Arial"/>
          <w:sz w:val="20"/>
          <w:szCs w:val="20"/>
        </w:rPr>
        <w:t>used</w:t>
      </w:r>
      <w:r w:rsidRPr="00217E23">
        <w:rPr>
          <w:rFonts w:ascii="Arial" w:hAnsi="Arial" w:cs="Arial"/>
          <w:spacing w:val="-6"/>
          <w:sz w:val="20"/>
          <w:szCs w:val="20"/>
        </w:rPr>
        <w:t xml:space="preserve"> </w:t>
      </w:r>
      <w:r w:rsidRPr="00217E23">
        <w:rPr>
          <w:rFonts w:ascii="Arial" w:hAnsi="Arial" w:cs="Arial"/>
          <w:sz w:val="20"/>
          <w:szCs w:val="20"/>
        </w:rPr>
        <w:t>alongside</w:t>
      </w:r>
      <w:r w:rsidRPr="00217E23">
        <w:rPr>
          <w:rFonts w:ascii="Arial" w:hAnsi="Arial" w:cs="Arial"/>
          <w:spacing w:val="-4"/>
          <w:sz w:val="20"/>
          <w:szCs w:val="20"/>
        </w:rPr>
        <w:t xml:space="preserve"> </w:t>
      </w:r>
      <w:r w:rsidRPr="00217E23">
        <w:rPr>
          <w:rFonts w:ascii="Arial" w:hAnsi="Arial" w:cs="Arial"/>
          <w:sz w:val="20"/>
          <w:szCs w:val="20"/>
        </w:rPr>
        <w:t>this</w:t>
      </w:r>
      <w:r w:rsidRPr="00217E23">
        <w:rPr>
          <w:rFonts w:ascii="Arial" w:hAnsi="Arial" w:cs="Arial"/>
          <w:spacing w:val="-5"/>
          <w:sz w:val="20"/>
          <w:szCs w:val="20"/>
        </w:rPr>
        <w:t xml:space="preserve"> </w:t>
      </w:r>
      <w:r w:rsidRPr="00217E23">
        <w:rPr>
          <w:rFonts w:ascii="Arial" w:hAnsi="Arial" w:cs="Arial"/>
          <w:sz w:val="20"/>
          <w:szCs w:val="20"/>
        </w:rPr>
        <w:t>scheme</w:t>
      </w:r>
      <w:r w:rsidRPr="00217E23">
        <w:rPr>
          <w:rFonts w:ascii="Arial" w:hAnsi="Arial" w:cs="Arial"/>
          <w:spacing w:val="-6"/>
          <w:sz w:val="20"/>
          <w:szCs w:val="20"/>
        </w:rPr>
        <w:t xml:space="preserve"> </w:t>
      </w:r>
      <w:r w:rsidRPr="00217E23">
        <w:rPr>
          <w:rFonts w:ascii="Arial" w:hAnsi="Arial" w:cs="Arial"/>
          <w:sz w:val="20"/>
          <w:szCs w:val="20"/>
        </w:rPr>
        <w:t>of</w:t>
      </w:r>
      <w:r w:rsidRPr="00217E23">
        <w:rPr>
          <w:rFonts w:ascii="Arial" w:hAnsi="Arial" w:cs="Arial"/>
          <w:spacing w:val="-4"/>
          <w:sz w:val="20"/>
          <w:szCs w:val="20"/>
        </w:rPr>
        <w:t xml:space="preserve"> </w:t>
      </w:r>
      <w:r w:rsidRPr="00217E23">
        <w:rPr>
          <w:rFonts w:ascii="Arial" w:hAnsi="Arial" w:cs="Arial"/>
          <w:sz w:val="20"/>
          <w:szCs w:val="20"/>
        </w:rPr>
        <w:t>work</w:t>
      </w:r>
      <w:r w:rsidRPr="00217E23">
        <w:rPr>
          <w:rFonts w:ascii="Arial" w:hAnsi="Arial" w:cs="Arial"/>
          <w:spacing w:val="-3"/>
          <w:sz w:val="20"/>
          <w:szCs w:val="20"/>
        </w:rPr>
        <w:t xml:space="preserve"> </w:t>
      </w:r>
      <w:r w:rsidRPr="00217E23">
        <w:rPr>
          <w:rFonts w:ascii="Arial" w:hAnsi="Arial" w:cs="Arial"/>
          <w:sz w:val="20"/>
          <w:szCs w:val="20"/>
        </w:rPr>
        <w:t>as</w:t>
      </w:r>
      <w:r w:rsidRPr="00217E23">
        <w:rPr>
          <w:rFonts w:ascii="Arial" w:hAnsi="Arial" w:cs="Arial"/>
          <w:spacing w:val="-5"/>
          <w:sz w:val="20"/>
          <w:szCs w:val="20"/>
        </w:rPr>
        <w:t xml:space="preserve"> </w:t>
      </w:r>
      <w:r w:rsidRPr="00217E23">
        <w:rPr>
          <w:rFonts w:ascii="Arial" w:hAnsi="Arial" w:cs="Arial"/>
          <w:sz w:val="20"/>
          <w:szCs w:val="20"/>
        </w:rPr>
        <w:t>they</w:t>
      </w:r>
      <w:r w:rsidRPr="00217E23">
        <w:rPr>
          <w:rFonts w:ascii="Arial" w:hAnsi="Arial" w:cs="Arial"/>
          <w:spacing w:val="-10"/>
          <w:sz w:val="20"/>
          <w:szCs w:val="20"/>
        </w:rPr>
        <w:t xml:space="preserve"> </w:t>
      </w:r>
      <w:r w:rsidRPr="00217E23">
        <w:rPr>
          <w:rFonts w:ascii="Arial" w:hAnsi="Arial" w:cs="Arial"/>
          <w:sz w:val="20"/>
          <w:szCs w:val="20"/>
        </w:rPr>
        <w:t>cover</w:t>
      </w:r>
      <w:r w:rsidRPr="00217E23">
        <w:rPr>
          <w:rFonts w:ascii="Arial" w:hAnsi="Arial" w:cs="Arial"/>
          <w:spacing w:val="-5"/>
          <w:sz w:val="20"/>
          <w:szCs w:val="20"/>
        </w:rPr>
        <w:t xml:space="preserve"> </w:t>
      </w:r>
      <w:r w:rsidRPr="00217E23">
        <w:rPr>
          <w:rFonts w:ascii="Arial" w:hAnsi="Arial" w:cs="Arial"/>
          <w:sz w:val="20"/>
          <w:szCs w:val="20"/>
        </w:rPr>
        <w:t>each</w:t>
      </w:r>
      <w:r w:rsidRPr="00217E23">
        <w:rPr>
          <w:rFonts w:ascii="Arial" w:hAnsi="Arial" w:cs="Arial"/>
          <w:spacing w:val="-4"/>
          <w:sz w:val="20"/>
          <w:szCs w:val="20"/>
        </w:rPr>
        <w:t xml:space="preserve"> </w:t>
      </w:r>
      <w:r w:rsidRPr="00217E23">
        <w:rPr>
          <w:rFonts w:ascii="Arial" w:hAnsi="Arial" w:cs="Arial"/>
          <w:sz w:val="20"/>
          <w:szCs w:val="20"/>
        </w:rPr>
        <w:t>learning</w:t>
      </w:r>
      <w:r w:rsidRPr="00217E23">
        <w:rPr>
          <w:rFonts w:ascii="Arial" w:hAnsi="Arial" w:cs="Arial"/>
          <w:spacing w:val="-6"/>
          <w:sz w:val="20"/>
          <w:szCs w:val="20"/>
        </w:rPr>
        <w:t xml:space="preserve"> </w:t>
      </w:r>
      <w:r w:rsidRPr="00217E23">
        <w:rPr>
          <w:rFonts w:ascii="Arial" w:hAnsi="Arial" w:cs="Arial"/>
          <w:sz w:val="20"/>
          <w:szCs w:val="20"/>
        </w:rPr>
        <w:t>objective. In addition to reading the syllabus, teachers should refer to the specimen assessment materials.</w:t>
      </w:r>
    </w:p>
    <w:bookmarkStart w:id="5" w:name="_Hlk164159048"/>
    <w:p w14:paraId="4D27D414" w14:textId="207C49F3" w:rsidR="00217E23" w:rsidRPr="00217E23" w:rsidRDefault="00217E23" w:rsidP="00217E23">
      <w:pPr>
        <w:spacing w:before="120" w:after="120" w:line="276" w:lineRule="auto"/>
        <w:rPr>
          <w:rFonts w:ascii="Arial" w:hAnsi="Arial" w:cs="Arial"/>
          <w:sz w:val="20"/>
          <w:szCs w:val="20"/>
        </w:rPr>
      </w:pPr>
      <w:r w:rsidRPr="00217E23">
        <w:rPr>
          <w:rFonts w:ascii="Arial" w:hAnsi="Arial" w:cs="Arial"/>
          <w:sz w:val="20"/>
          <w:szCs w:val="20"/>
        </w:rPr>
        <w:fldChar w:fldCharType="begin"/>
      </w:r>
      <w:r w:rsidRPr="00217E23">
        <w:rPr>
          <w:rFonts w:ascii="Arial" w:hAnsi="Arial" w:cs="Arial"/>
          <w:sz w:val="20"/>
          <w:szCs w:val="20"/>
        </w:rPr>
        <w:instrText>HYPERLINK "https://learning.cambridgeinternational.org/classroom/course/view.php?name=teachingtools"</w:instrText>
      </w:r>
      <w:r w:rsidRPr="00217E23">
        <w:rPr>
          <w:rFonts w:ascii="Arial" w:hAnsi="Arial" w:cs="Arial"/>
          <w:sz w:val="20"/>
          <w:szCs w:val="20"/>
        </w:rPr>
      </w:r>
      <w:r w:rsidRPr="00217E23">
        <w:rPr>
          <w:rFonts w:ascii="Arial" w:hAnsi="Arial" w:cs="Arial"/>
          <w:sz w:val="20"/>
          <w:szCs w:val="20"/>
        </w:rPr>
        <w:fldChar w:fldCharType="separate"/>
      </w:r>
      <w:r w:rsidRPr="00217E23">
        <w:rPr>
          <w:rFonts w:ascii="Arial" w:hAnsi="Arial"/>
          <w:color w:val="4A4A4A"/>
          <w:sz w:val="20"/>
          <w:szCs w:val="20"/>
          <w:u w:val="single"/>
        </w:rPr>
        <w:t>Teaching tools</w:t>
      </w:r>
      <w:r w:rsidRPr="00217E23">
        <w:rPr>
          <w:rFonts w:ascii="Arial" w:hAnsi="Arial"/>
          <w:color w:val="4A4A4A"/>
          <w:sz w:val="20"/>
          <w:szCs w:val="20"/>
          <w:u w:val="single"/>
        </w:rPr>
        <w:fldChar w:fldCharType="end"/>
      </w:r>
      <w:r w:rsidRPr="00217E23">
        <w:rPr>
          <w:rFonts w:ascii="Arial" w:eastAsia="Calibri" w:hAnsi="Arial" w:cs="Arial"/>
          <w:b/>
          <w:sz w:val="20"/>
          <w:szCs w:val="20"/>
        </w:rPr>
        <w:t xml:space="preserve"> – </w:t>
      </w:r>
      <w:r w:rsidRPr="00217E23">
        <w:rPr>
          <w:rFonts w:ascii="Arial" w:eastAsia="Calibri" w:hAnsi="Arial" w:cs="Arial"/>
          <w:bCs/>
          <w:sz w:val="20"/>
          <w:szCs w:val="20"/>
        </w:rPr>
        <w:t>designed to help you to deliver interactive classroom activities and engage learners.</w:t>
      </w:r>
    </w:p>
    <w:p w14:paraId="0BFFCFEC" w14:textId="77777777" w:rsidR="00217E23" w:rsidRPr="00217E23" w:rsidRDefault="005B20DA" w:rsidP="00217E23">
      <w:pPr>
        <w:spacing w:before="120" w:after="120" w:line="276" w:lineRule="auto"/>
        <w:rPr>
          <w:rFonts w:ascii="Arial" w:hAnsi="Arial" w:cs="Arial"/>
          <w:sz w:val="20"/>
          <w:szCs w:val="20"/>
        </w:rPr>
      </w:pPr>
      <w:hyperlink r:id="rId26" w:history="1">
        <w:r w:rsidR="00217E23" w:rsidRPr="00217E23">
          <w:rPr>
            <w:rFonts w:ascii="Arial" w:hAnsi="Arial"/>
            <w:color w:val="4A4A4A"/>
            <w:sz w:val="20"/>
            <w:szCs w:val="20"/>
            <w:u w:val="single"/>
          </w:rPr>
          <w:t>Tool to support remote teaching and learning</w:t>
        </w:r>
      </w:hyperlink>
      <w:r w:rsidR="00217E23" w:rsidRPr="00217E23">
        <w:rPr>
          <w:rFonts w:ascii="Arial" w:hAnsi="Arial" w:cs="Arial"/>
          <w:sz w:val="20"/>
          <w:szCs w:val="20"/>
        </w:rPr>
        <w:t xml:space="preserve"> – find out about and explore the various online tools available for teachers and learners.</w:t>
      </w:r>
    </w:p>
    <w:bookmarkEnd w:id="5"/>
    <w:p w14:paraId="6FD83D3D" w14:textId="77777777" w:rsidR="00217E23" w:rsidRPr="00217E23" w:rsidRDefault="00217E23" w:rsidP="00217E23">
      <w:pPr>
        <w:spacing w:before="120" w:after="120" w:line="276" w:lineRule="auto"/>
        <w:rPr>
          <w:rFonts w:ascii="Arial" w:hAnsi="Arial" w:cs="Arial"/>
          <w:i/>
          <w:color w:val="EA5B0C"/>
          <w:spacing w:val="-1"/>
        </w:rPr>
      </w:pPr>
      <w:r w:rsidRPr="00217E23">
        <w:rPr>
          <w:rFonts w:ascii="Arial" w:hAnsi="Arial" w:cs="Arial"/>
          <w:color w:val="EA5B0C"/>
        </w:rPr>
        <w:t>School Support Hub</w:t>
      </w:r>
    </w:p>
    <w:p w14:paraId="55B24951" w14:textId="77777777" w:rsidR="00217E23" w:rsidRPr="00217E23" w:rsidRDefault="00217E23" w:rsidP="00217E23">
      <w:pPr>
        <w:spacing w:before="120" w:after="120" w:line="276" w:lineRule="auto"/>
        <w:rPr>
          <w:rFonts w:ascii="Arial" w:hAnsi="Arial" w:cs="Arial"/>
          <w:sz w:val="20"/>
          <w:szCs w:val="20"/>
        </w:rPr>
      </w:pPr>
      <w:r w:rsidRPr="00217E23">
        <w:rPr>
          <w:rFonts w:ascii="Arial" w:hAnsi="Arial" w:cs="Arial"/>
          <w:sz w:val="20"/>
          <w:szCs w:val="20"/>
        </w:rPr>
        <w:t xml:space="preserve">The </w:t>
      </w:r>
      <w:hyperlink r:id="rId27" w:history="1">
        <w:r w:rsidRPr="00217E23">
          <w:rPr>
            <w:rFonts w:ascii="Arial" w:hAnsi="Arial" w:cs="Arial"/>
            <w:color w:val="4A4A4A"/>
            <w:sz w:val="20"/>
            <w:szCs w:val="20"/>
            <w:u w:val="single"/>
          </w:rPr>
          <w:t>School Support Hub</w:t>
        </w:r>
      </w:hyperlink>
      <w:r w:rsidRPr="00217E23">
        <w:rPr>
          <w:rFonts w:ascii="Arial" w:hAnsi="Arial"/>
          <w:color w:val="4A4A4A"/>
          <w:sz w:val="20"/>
        </w:rPr>
        <w:t xml:space="preserve"> </w:t>
      </w:r>
      <w:r w:rsidRPr="00217E23">
        <w:rPr>
          <w:rFonts w:ascii="Arial" w:hAnsi="Arial" w:cs="Arial"/>
          <w:color w:val="000000" w:themeColor="text1"/>
          <w:spacing w:val="-1"/>
          <w:sz w:val="20"/>
          <w:szCs w:val="20"/>
        </w:rPr>
        <w:t>i</w:t>
      </w:r>
      <w:r w:rsidRPr="00217E23">
        <w:rPr>
          <w:rFonts w:ascii="Arial" w:hAnsi="Arial" w:cs="Arial"/>
          <w:spacing w:val="-1"/>
          <w:sz w:val="20"/>
          <w:szCs w:val="20"/>
        </w:rPr>
        <w:t>s</w:t>
      </w:r>
      <w:r w:rsidRPr="00217E23">
        <w:rPr>
          <w:rFonts w:ascii="Arial" w:hAnsi="Arial" w:cs="Arial"/>
          <w:spacing w:val="-7"/>
          <w:sz w:val="20"/>
          <w:szCs w:val="20"/>
        </w:rPr>
        <w:t xml:space="preserve"> </w:t>
      </w:r>
      <w:r w:rsidRPr="00217E23">
        <w:rPr>
          <w:rFonts w:ascii="Arial" w:hAnsi="Arial" w:cs="Arial"/>
          <w:sz w:val="20"/>
          <w:szCs w:val="20"/>
        </w:rPr>
        <w:t>a</w:t>
      </w:r>
      <w:r w:rsidRPr="00217E23">
        <w:rPr>
          <w:rFonts w:ascii="Arial" w:hAnsi="Arial" w:cs="Arial"/>
          <w:spacing w:val="-8"/>
          <w:sz w:val="20"/>
          <w:szCs w:val="20"/>
        </w:rPr>
        <w:t xml:space="preserve"> </w:t>
      </w:r>
      <w:r w:rsidRPr="00217E23">
        <w:rPr>
          <w:rFonts w:ascii="Arial" w:hAnsi="Arial" w:cs="Arial"/>
          <w:sz w:val="20"/>
          <w:szCs w:val="20"/>
        </w:rPr>
        <w:t>secure</w:t>
      </w:r>
      <w:r w:rsidRPr="00217E23">
        <w:rPr>
          <w:rFonts w:ascii="Arial" w:hAnsi="Arial" w:cs="Arial"/>
          <w:spacing w:val="-7"/>
          <w:sz w:val="20"/>
          <w:szCs w:val="20"/>
        </w:rPr>
        <w:t xml:space="preserve"> </w:t>
      </w:r>
      <w:r w:rsidRPr="00217E23">
        <w:rPr>
          <w:rFonts w:ascii="Arial" w:hAnsi="Arial" w:cs="Arial"/>
          <w:sz w:val="20"/>
          <w:szCs w:val="20"/>
        </w:rPr>
        <w:t>online</w:t>
      </w:r>
      <w:r w:rsidRPr="00217E23">
        <w:rPr>
          <w:rFonts w:ascii="Arial" w:hAnsi="Arial" w:cs="Arial"/>
          <w:spacing w:val="-8"/>
          <w:sz w:val="20"/>
          <w:szCs w:val="20"/>
        </w:rPr>
        <w:t xml:space="preserve"> </w:t>
      </w:r>
      <w:r w:rsidRPr="00217E23">
        <w:rPr>
          <w:rFonts w:ascii="Arial" w:hAnsi="Arial" w:cs="Arial"/>
          <w:sz w:val="20"/>
          <w:szCs w:val="20"/>
        </w:rPr>
        <w:t>resource</w:t>
      </w:r>
      <w:r w:rsidRPr="00217E23">
        <w:rPr>
          <w:rFonts w:ascii="Arial" w:hAnsi="Arial" w:cs="Arial"/>
          <w:spacing w:val="-8"/>
          <w:sz w:val="20"/>
          <w:szCs w:val="20"/>
        </w:rPr>
        <w:t xml:space="preserve"> </w:t>
      </w:r>
      <w:r w:rsidRPr="00217E23">
        <w:rPr>
          <w:rFonts w:ascii="Arial" w:hAnsi="Arial" w:cs="Arial"/>
          <w:sz w:val="20"/>
          <w:szCs w:val="20"/>
        </w:rPr>
        <w:t>bank</w:t>
      </w:r>
      <w:r w:rsidRPr="00217E23">
        <w:rPr>
          <w:rFonts w:ascii="Arial" w:hAnsi="Arial" w:cs="Arial"/>
          <w:spacing w:val="-4"/>
          <w:sz w:val="20"/>
          <w:szCs w:val="20"/>
        </w:rPr>
        <w:t xml:space="preserve"> </w:t>
      </w:r>
      <w:r w:rsidRPr="00217E23">
        <w:rPr>
          <w:rFonts w:ascii="Arial" w:hAnsi="Arial" w:cs="Arial"/>
          <w:spacing w:val="-1"/>
          <w:sz w:val="20"/>
          <w:szCs w:val="20"/>
        </w:rPr>
        <w:t>and</w:t>
      </w:r>
      <w:r w:rsidRPr="00217E23">
        <w:rPr>
          <w:rFonts w:ascii="Arial" w:hAnsi="Arial" w:cs="Arial"/>
          <w:spacing w:val="-7"/>
          <w:sz w:val="20"/>
          <w:szCs w:val="20"/>
        </w:rPr>
        <w:t xml:space="preserve"> </w:t>
      </w:r>
      <w:r w:rsidRPr="00217E23">
        <w:rPr>
          <w:rFonts w:ascii="Arial" w:hAnsi="Arial" w:cs="Arial"/>
          <w:sz w:val="20"/>
          <w:szCs w:val="20"/>
        </w:rPr>
        <w:t>community</w:t>
      </w:r>
      <w:r w:rsidRPr="00217E23">
        <w:rPr>
          <w:rFonts w:ascii="Arial" w:hAnsi="Arial" w:cs="Arial"/>
          <w:spacing w:val="-10"/>
          <w:sz w:val="20"/>
          <w:szCs w:val="20"/>
        </w:rPr>
        <w:t xml:space="preserve"> </w:t>
      </w:r>
      <w:r w:rsidRPr="00217E23">
        <w:rPr>
          <w:rFonts w:ascii="Arial" w:hAnsi="Arial" w:cs="Arial"/>
          <w:sz w:val="20"/>
          <w:szCs w:val="20"/>
        </w:rPr>
        <w:t>for</w:t>
      </w:r>
      <w:r w:rsidRPr="00217E23">
        <w:rPr>
          <w:rFonts w:ascii="Arial" w:hAnsi="Arial" w:cs="Arial"/>
          <w:spacing w:val="-6"/>
          <w:sz w:val="20"/>
          <w:szCs w:val="20"/>
        </w:rPr>
        <w:t xml:space="preserve"> </w:t>
      </w:r>
      <w:r w:rsidRPr="00217E23">
        <w:rPr>
          <w:rFonts w:ascii="Arial" w:hAnsi="Arial" w:cs="Arial"/>
          <w:spacing w:val="-1"/>
          <w:sz w:val="20"/>
          <w:szCs w:val="20"/>
        </w:rPr>
        <w:t>Cambridge</w:t>
      </w:r>
      <w:r w:rsidRPr="00217E23">
        <w:rPr>
          <w:rFonts w:ascii="Arial" w:hAnsi="Arial" w:cs="Arial"/>
          <w:spacing w:val="-8"/>
          <w:sz w:val="20"/>
          <w:szCs w:val="20"/>
        </w:rPr>
        <w:t xml:space="preserve"> </w:t>
      </w:r>
      <w:r w:rsidRPr="00217E23">
        <w:rPr>
          <w:rFonts w:ascii="Arial" w:hAnsi="Arial" w:cs="Arial"/>
          <w:sz w:val="20"/>
          <w:szCs w:val="20"/>
        </w:rPr>
        <w:t>teachers,</w:t>
      </w:r>
      <w:r w:rsidRPr="00217E23">
        <w:rPr>
          <w:rFonts w:ascii="Arial" w:hAnsi="Arial" w:cs="Arial"/>
          <w:spacing w:val="-6"/>
          <w:sz w:val="20"/>
          <w:szCs w:val="20"/>
        </w:rPr>
        <w:t xml:space="preserve"> </w:t>
      </w:r>
      <w:r w:rsidRPr="00217E23">
        <w:rPr>
          <w:rFonts w:ascii="Arial" w:hAnsi="Arial" w:cs="Arial"/>
          <w:spacing w:val="-1"/>
          <w:sz w:val="20"/>
          <w:szCs w:val="20"/>
        </w:rPr>
        <w:t>where</w:t>
      </w:r>
      <w:r w:rsidRPr="00217E23">
        <w:rPr>
          <w:rFonts w:ascii="Arial" w:hAnsi="Arial" w:cs="Arial"/>
          <w:spacing w:val="-3"/>
          <w:sz w:val="20"/>
          <w:szCs w:val="20"/>
        </w:rPr>
        <w:t xml:space="preserve"> </w:t>
      </w:r>
      <w:r w:rsidRPr="00217E23">
        <w:rPr>
          <w:rFonts w:ascii="Arial" w:hAnsi="Arial" w:cs="Arial"/>
          <w:spacing w:val="-2"/>
          <w:sz w:val="20"/>
          <w:szCs w:val="20"/>
        </w:rPr>
        <w:t>you</w:t>
      </w:r>
      <w:r w:rsidRPr="00217E23">
        <w:rPr>
          <w:rFonts w:ascii="Arial" w:hAnsi="Arial" w:cs="Arial"/>
          <w:spacing w:val="-6"/>
          <w:sz w:val="20"/>
          <w:szCs w:val="20"/>
        </w:rPr>
        <w:t xml:space="preserve"> </w:t>
      </w:r>
      <w:r w:rsidRPr="00217E23">
        <w:rPr>
          <w:rFonts w:ascii="Arial" w:hAnsi="Arial" w:cs="Arial"/>
          <w:sz w:val="20"/>
          <w:szCs w:val="20"/>
        </w:rPr>
        <w:t>can</w:t>
      </w:r>
      <w:r w:rsidRPr="00217E23">
        <w:rPr>
          <w:rFonts w:ascii="Arial" w:hAnsi="Arial" w:cs="Arial"/>
          <w:spacing w:val="-7"/>
          <w:sz w:val="20"/>
          <w:szCs w:val="20"/>
        </w:rPr>
        <w:t xml:space="preserve"> </w:t>
      </w:r>
      <w:r w:rsidRPr="00217E23">
        <w:rPr>
          <w:rFonts w:ascii="Arial" w:hAnsi="Arial" w:cs="Arial"/>
          <w:spacing w:val="-1"/>
          <w:sz w:val="20"/>
          <w:szCs w:val="20"/>
        </w:rPr>
        <w:t>download</w:t>
      </w:r>
      <w:r w:rsidRPr="00217E23">
        <w:rPr>
          <w:rFonts w:ascii="Arial" w:hAnsi="Arial" w:cs="Arial"/>
          <w:spacing w:val="-6"/>
          <w:sz w:val="20"/>
          <w:szCs w:val="20"/>
        </w:rPr>
        <w:t xml:space="preserve"> </w:t>
      </w:r>
      <w:r w:rsidRPr="00217E23">
        <w:rPr>
          <w:rFonts w:ascii="Arial" w:hAnsi="Arial" w:cs="Arial"/>
          <w:sz w:val="20"/>
          <w:szCs w:val="20"/>
        </w:rPr>
        <w:t>specimen</w:t>
      </w:r>
      <w:r w:rsidRPr="00217E23">
        <w:rPr>
          <w:rFonts w:ascii="Arial" w:hAnsi="Arial" w:cs="Arial"/>
          <w:spacing w:val="-8"/>
          <w:sz w:val="20"/>
          <w:szCs w:val="20"/>
        </w:rPr>
        <w:t xml:space="preserve"> </w:t>
      </w:r>
      <w:r w:rsidRPr="00217E23">
        <w:rPr>
          <w:rFonts w:ascii="Arial" w:hAnsi="Arial" w:cs="Arial"/>
          <w:sz w:val="20"/>
          <w:szCs w:val="20"/>
        </w:rPr>
        <w:t xml:space="preserve">and </w:t>
      </w:r>
      <w:r w:rsidRPr="00217E23">
        <w:rPr>
          <w:rFonts w:ascii="Arial" w:hAnsi="Arial" w:cs="Arial"/>
          <w:spacing w:val="-1"/>
          <w:sz w:val="20"/>
          <w:szCs w:val="20"/>
        </w:rPr>
        <w:t>past</w:t>
      </w:r>
      <w:r w:rsidRPr="00217E23">
        <w:rPr>
          <w:rFonts w:ascii="Arial" w:hAnsi="Arial" w:cs="Arial"/>
          <w:spacing w:val="-8"/>
          <w:sz w:val="20"/>
          <w:szCs w:val="20"/>
        </w:rPr>
        <w:t xml:space="preserve"> </w:t>
      </w:r>
      <w:r w:rsidRPr="00217E23">
        <w:rPr>
          <w:rFonts w:ascii="Arial" w:hAnsi="Arial" w:cs="Arial"/>
          <w:sz w:val="20"/>
          <w:szCs w:val="20"/>
        </w:rPr>
        <w:t>question</w:t>
      </w:r>
      <w:r w:rsidRPr="00217E23">
        <w:rPr>
          <w:rFonts w:ascii="Arial" w:hAnsi="Arial" w:cs="Arial"/>
          <w:spacing w:val="-7"/>
          <w:sz w:val="20"/>
          <w:szCs w:val="20"/>
        </w:rPr>
        <w:t xml:space="preserve"> </w:t>
      </w:r>
      <w:r w:rsidRPr="00217E23">
        <w:rPr>
          <w:rFonts w:ascii="Arial" w:hAnsi="Arial" w:cs="Arial"/>
          <w:sz w:val="20"/>
          <w:szCs w:val="20"/>
        </w:rPr>
        <w:t>papers,</w:t>
      </w:r>
      <w:r w:rsidRPr="00217E23">
        <w:rPr>
          <w:rFonts w:ascii="Arial" w:hAnsi="Arial" w:cs="Arial"/>
          <w:spacing w:val="-7"/>
          <w:sz w:val="20"/>
          <w:szCs w:val="20"/>
        </w:rPr>
        <w:t xml:space="preserve"> </w:t>
      </w:r>
      <w:r w:rsidRPr="00217E23">
        <w:rPr>
          <w:rFonts w:ascii="Arial" w:hAnsi="Arial" w:cs="Arial"/>
          <w:sz w:val="20"/>
          <w:szCs w:val="20"/>
        </w:rPr>
        <w:t>mark</w:t>
      </w:r>
      <w:r w:rsidRPr="00217E23">
        <w:rPr>
          <w:rFonts w:ascii="Arial" w:hAnsi="Arial" w:cs="Arial"/>
          <w:spacing w:val="-6"/>
          <w:sz w:val="20"/>
          <w:szCs w:val="20"/>
        </w:rPr>
        <w:t xml:space="preserve"> </w:t>
      </w:r>
      <w:r w:rsidRPr="00217E23">
        <w:rPr>
          <w:rFonts w:ascii="Arial" w:hAnsi="Arial" w:cs="Arial"/>
          <w:sz w:val="20"/>
          <w:szCs w:val="20"/>
        </w:rPr>
        <w:t>schemes</w:t>
      </w:r>
      <w:r w:rsidRPr="00217E23">
        <w:rPr>
          <w:rFonts w:ascii="Arial" w:hAnsi="Arial" w:cs="Arial"/>
          <w:spacing w:val="-6"/>
          <w:sz w:val="20"/>
          <w:szCs w:val="20"/>
        </w:rPr>
        <w:t xml:space="preserve"> </w:t>
      </w:r>
      <w:r w:rsidRPr="00217E23">
        <w:rPr>
          <w:rFonts w:ascii="Arial" w:hAnsi="Arial" w:cs="Arial"/>
          <w:spacing w:val="-1"/>
          <w:sz w:val="20"/>
          <w:szCs w:val="20"/>
        </w:rPr>
        <w:t>and</w:t>
      </w:r>
      <w:r w:rsidRPr="00217E23">
        <w:rPr>
          <w:rFonts w:ascii="Arial" w:hAnsi="Arial" w:cs="Arial"/>
          <w:spacing w:val="-7"/>
          <w:sz w:val="20"/>
          <w:szCs w:val="20"/>
        </w:rPr>
        <w:t xml:space="preserve"> </w:t>
      </w:r>
      <w:r w:rsidRPr="00217E23">
        <w:rPr>
          <w:rFonts w:ascii="Arial" w:hAnsi="Arial" w:cs="Arial"/>
          <w:spacing w:val="-1"/>
          <w:sz w:val="20"/>
          <w:szCs w:val="20"/>
        </w:rPr>
        <w:t>other teaching and learning</w:t>
      </w:r>
      <w:r w:rsidRPr="00217E23">
        <w:rPr>
          <w:rFonts w:ascii="Arial" w:hAnsi="Arial" w:cs="Arial"/>
          <w:spacing w:val="-7"/>
          <w:sz w:val="20"/>
          <w:szCs w:val="20"/>
        </w:rPr>
        <w:t xml:space="preserve"> </w:t>
      </w:r>
      <w:r w:rsidRPr="00217E23">
        <w:rPr>
          <w:rFonts w:ascii="Arial" w:hAnsi="Arial" w:cs="Arial"/>
          <w:sz w:val="20"/>
          <w:szCs w:val="20"/>
        </w:rPr>
        <w:t>resources.</w:t>
      </w:r>
      <w:r w:rsidRPr="00217E23">
        <w:rPr>
          <w:rFonts w:ascii="Arial" w:hAnsi="Arial" w:cs="Arial"/>
          <w:spacing w:val="-11"/>
          <w:sz w:val="20"/>
          <w:szCs w:val="20"/>
        </w:rPr>
        <w:t xml:space="preserve"> </w:t>
      </w:r>
      <w:r w:rsidRPr="00217E23">
        <w:rPr>
          <w:rFonts w:ascii="Arial" w:hAnsi="Arial" w:cs="Arial"/>
          <w:sz w:val="20"/>
          <w:szCs w:val="20"/>
        </w:rPr>
        <w:t>This</w:t>
      </w:r>
      <w:r w:rsidRPr="00217E23">
        <w:rPr>
          <w:rFonts w:ascii="Arial" w:hAnsi="Arial" w:cs="Arial"/>
          <w:spacing w:val="-6"/>
          <w:sz w:val="20"/>
          <w:szCs w:val="20"/>
        </w:rPr>
        <w:t xml:space="preserve"> </w:t>
      </w:r>
      <w:r w:rsidRPr="00217E23">
        <w:rPr>
          <w:rFonts w:ascii="Arial" w:hAnsi="Arial" w:cs="Arial"/>
          <w:sz w:val="20"/>
          <w:szCs w:val="20"/>
        </w:rPr>
        <w:t>scheme</w:t>
      </w:r>
      <w:r w:rsidRPr="00217E23">
        <w:rPr>
          <w:rFonts w:ascii="Arial" w:hAnsi="Arial" w:cs="Arial"/>
          <w:spacing w:val="-6"/>
          <w:sz w:val="20"/>
          <w:szCs w:val="20"/>
        </w:rPr>
        <w:t xml:space="preserve"> </w:t>
      </w:r>
      <w:r w:rsidRPr="00217E23">
        <w:rPr>
          <w:rFonts w:ascii="Arial" w:hAnsi="Arial" w:cs="Arial"/>
          <w:spacing w:val="-1"/>
          <w:sz w:val="20"/>
          <w:szCs w:val="20"/>
        </w:rPr>
        <w:t>of</w:t>
      </w:r>
      <w:r w:rsidRPr="00217E23">
        <w:rPr>
          <w:rFonts w:ascii="Arial" w:hAnsi="Arial" w:cs="Arial"/>
          <w:spacing w:val="-4"/>
          <w:sz w:val="20"/>
          <w:szCs w:val="20"/>
        </w:rPr>
        <w:t xml:space="preserve"> </w:t>
      </w:r>
      <w:r w:rsidRPr="00217E23">
        <w:rPr>
          <w:rFonts w:ascii="Arial" w:hAnsi="Arial" w:cs="Arial"/>
          <w:spacing w:val="-1"/>
          <w:sz w:val="20"/>
          <w:szCs w:val="20"/>
        </w:rPr>
        <w:t>work</w:t>
      </w:r>
      <w:r w:rsidRPr="00217E23">
        <w:rPr>
          <w:rFonts w:ascii="Arial" w:hAnsi="Arial" w:cs="Arial"/>
          <w:spacing w:val="-3"/>
          <w:sz w:val="20"/>
          <w:szCs w:val="20"/>
        </w:rPr>
        <w:t xml:space="preserve"> </w:t>
      </w:r>
      <w:r w:rsidRPr="00217E23">
        <w:rPr>
          <w:rFonts w:ascii="Arial" w:hAnsi="Arial" w:cs="Arial"/>
          <w:spacing w:val="-1"/>
          <w:sz w:val="20"/>
          <w:szCs w:val="20"/>
        </w:rPr>
        <w:t>is</w:t>
      </w:r>
      <w:r w:rsidRPr="00217E23">
        <w:rPr>
          <w:rFonts w:ascii="Arial" w:hAnsi="Arial" w:cs="Arial"/>
          <w:spacing w:val="-5"/>
          <w:sz w:val="20"/>
          <w:szCs w:val="20"/>
        </w:rPr>
        <w:t xml:space="preserve"> </w:t>
      </w:r>
      <w:r w:rsidRPr="00217E23">
        <w:rPr>
          <w:rFonts w:ascii="Arial" w:hAnsi="Arial" w:cs="Arial"/>
          <w:spacing w:val="-1"/>
          <w:sz w:val="20"/>
          <w:szCs w:val="20"/>
        </w:rPr>
        <w:t>available</w:t>
      </w:r>
      <w:r w:rsidRPr="00217E23">
        <w:rPr>
          <w:rFonts w:ascii="Arial" w:hAnsi="Arial" w:cs="Arial"/>
          <w:spacing w:val="-6"/>
          <w:sz w:val="20"/>
          <w:szCs w:val="20"/>
        </w:rPr>
        <w:t xml:space="preserve"> </w:t>
      </w:r>
      <w:r w:rsidRPr="00217E23">
        <w:rPr>
          <w:rFonts w:ascii="Arial" w:hAnsi="Arial" w:cs="Arial"/>
          <w:spacing w:val="-1"/>
          <w:sz w:val="20"/>
          <w:szCs w:val="20"/>
        </w:rPr>
        <w:t>as</w:t>
      </w:r>
      <w:r w:rsidRPr="00217E23">
        <w:rPr>
          <w:rFonts w:ascii="Arial" w:hAnsi="Arial" w:cs="Arial"/>
          <w:spacing w:val="-3"/>
          <w:sz w:val="20"/>
          <w:szCs w:val="20"/>
        </w:rPr>
        <w:t xml:space="preserve"> </w:t>
      </w:r>
      <w:r w:rsidRPr="00217E23">
        <w:rPr>
          <w:rFonts w:ascii="Arial" w:hAnsi="Arial" w:cs="Arial"/>
          <w:spacing w:val="-1"/>
          <w:sz w:val="20"/>
          <w:szCs w:val="20"/>
        </w:rPr>
        <w:t>PDF</w:t>
      </w:r>
      <w:r w:rsidRPr="00217E23">
        <w:rPr>
          <w:rFonts w:ascii="Arial" w:hAnsi="Arial" w:cs="Arial"/>
          <w:spacing w:val="-5"/>
          <w:sz w:val="20"/>
          <w:szCs w:val="20"/>
        </w:rPr>
        <w:t xml:space="preserve"> </w:t>
      </w:r>
      <w:r w:rsidRPr="00217E23">
        <w:rPr>
          <w:rFonts w:ascii="Arial" w:hAnsi="Arial" w:cs="Arial"/>
          <w:sz w:val="20"/>
          <w:szCs w:val="20"/>
        </w:rPr>
        <w:t>and</w:t>
      </w:r>
      <w:r w:rsidRPr="00217E23">
        <w:rPr>
          <w:rFonts w:ascii="Arial" w:hAnsi="Arial" w:cs="Arial"/>
          <w:spacing w:val="-6"/>
          <w:sz w:val="20"/>
          <w:szCs w:val="20"/>
        </w:rPr>
        <w:t xml:space="preserve"> </w:t>
      </w:r>
      <w:r w:rsidRPr="00217E23">
        <w:rPr>
          <w:rFonts w:ascii="Arial" w:hAnsi="Arial" w:cs="Arial"/>
          <w:spacing w:val="1"/>
          <w:sz w:val="20"/>
          <w:szCs w:val="20"/>
        </w:rPr>
        <w:t>an</w:t>
      </w:r>
      <w:r w:rsidRPr="00217E23">
        <w:rPr>
          <w:rFonts w:ascii="Arial" w:hAnsi="Arial" w:cs="Arial"/>
          <w:spacing w:val="-6"/>
          <w:sz w:val="20"/>
          <w:szCs w:val="20"/>
        </w:rPr>
        <w:t xml:space="preserve"> </w:t>
      </w:r>
      <w:r w:rsidRPr="00217E23">
        <w:rPr>
          <w:rFonts w:ascii="Arial" w:hAnsi="Arial" w:cs="Arial"/>
          <w:sz w:val="20"/>
          <w:szCs w:val="20"/>
        </w:rPr>
        <w:t>editable</w:t>
      </w:r>
      <w:r w:rsidRPr="00217E23">
        <w:rPr>
          <w:rFonts w:ascii="Arial" w:hAnsi="Arial" w:cs="Arial"/>
          <w:spacing w:val="-5"/>
          <w:sz w:val="20"/>
          <w:szCs w:val="20"/>
        </w:rPr>
        <w:t xml:space="preserve"> </w:t>
      </w:r>
      <w:r w:rsidRPr="00217E23">
        <w:rPr>
          <w:rFonts w:ascii="Arial" w:hAnsi="Arial" w:cs="Arial"/>
          <w:spacing w:val="-1"/>
          <w:sz w:val="20"/>
          <w:szCs w:val="20"/>
        </w:rPr>
        <w:t>version</w:t>
      </w:r>
      <w:r w:rsidRPr="00217E23">
        <w:rPr>
          <w:rFonts w:ascii="Arial" w:hAnsi="Arial" w:cs="Arial"/>
          <w:spacing w:val="-4"/>
          <w:sz w:val="20"/>
          <w:szCs w:val="20"/>
        </w:rPr>
        <w:t xml:space="preserve"> </w:t>
      </w:r>
      <w:r w:rsidRPr="00217E23">
        <w:rPr>
          <w:rFonts w:ascii="Arial" w:hAnsi="Arial" w:cs="Arial"/>
          <w:spacing w:val="-1"/>
          <w:sz w:val="20"/>
          <w:szCs w:val="20"/>
        </w:rPr>
        <w:t>in</w:t>
      </w:r>
      <w:r w:rsidRPr="00217E23">
        <w:rPr>
          <w:rFonts w:ascii="Arial" w:hAnsi="Arial" w:cs="Arial"/>
          <w:spacing w:val="-4"/>
          <w:sz w:val="20"/>
          <w:szCs w:val="20"/>
        </w:rPr>
        <w:t xml:space="preserve"> </w:t>
      </w:r>
      <w:r w:rsidRPr="00217E23">
        <w:rPr>
          <w:rFonts w:ascii="Arial" w:hAnsi="Arial" w:cs="Arial"/>
          <w:sz w:val="20"/>
          <w:szCs w:val="20"/>
        </w:rPr>
        <w:t>Microsoft</w:t>
      </w:r>
      <w:r w:rsidRPr="00217E23">
        <w:rPr>
          <w:rFonts w:ascii="Arial" w:hAnsi="Arial" w:cs="Arial"/>
          <w:spacing w:val="-11"/>
          <w:sz w:val="20"/>
          <w:szCs w:val="20"/>
        </w:rPr>
        <w:t xml:space="preserve"> </w:t>
      </w:r>
      <w:r w:rsidRPr="00217E23">
        <w:rPr>
          <w:rFonts w:ascii="Arial" w:hAnsi="Arial" w:cs="Arial"/>
          <w:spacing w:val="1"/>
          <w:sz w:val="20"/>
          <w:szCs w:val="20"/>
        </w:rPr>
        <w:t>Word</w:t>
      </w:r>
      <w:r w:rsidRPr="00217E23">
        <w:rPr>
          <w:rFonts w:ascii="Arial" w:hAnsi="Arial" w:cs="Arial"/>
          <w:spacing w:val="-6"/>
          <w:sz w:val="20"/>
          <w:szCs w:val="20"/>
        </w:rPr>
        <w:t xml:space="preserve"> </w:t>
      </w:r>
      <w:r w:rsidRPr="00217E23">
        <w:rPr>
          <w:rFonts w:ascii="Arial" w:hAnsi="Arial" w:cs="Arial"/>
          <w:sz w:val="20"/>
          <w:szCs w:val="20"/>
        </w:rPr>
        <w:t>format</w:t>
      </w:r>
      <w:r w:rsidRPr="00217E23">
        <w:rPr>
          <w:rFonts w:ascii="Arial" w:hAnsi="Arial" w:cs="Arial"/>
          <w:color w:val="4A4A4A"/>
          <w:sz w:val="20"/>
          <w:szCs w:val="20"/>
          <w:u w:val="single"/>
        </w:rPr>
        <w:t>.</w:t>
      </w:r>
      <w:r w:rsidRPr="00217E23">
        <w:rPr>
          <w:rFonts w:ascii="Arial" w:hAnsi="Arial" w:cs="Arial"/>
          <w:spacing w:val="-6"/>
          <w:sz w:val="20"/>
          <w:szCs w:val="20"/>
        </w:rPr>
        <w:t xml:space="preserve"> </w:t>
      </w:r>
      <w:r w:rsidRPr="00217E23">
        <w:rPr>
          <w:rFonts w:ascii="Arial" w:hAnsi="Arial" w:cs="Arial"/>
          <w:spacing w:val="-1"/>
          <w:sz w:val="20"/>
          <w:szCs w:val="20"/>
        </w:rPr>
        <w:t>If</w:t>
      </w:r>
      <w:r w:rsidRPr="00217E23">
        <w:rPr>
          <w:rFonts w:ascii="Arial" w:hAnsi="Arial" w:cs="Arial"/>
          <w:spacing w:val="-2"/>
          <w:sz w:val="20"/>
          <w:szCs w:val="20"/>
        </w:rPr>
        <w:t xml:space="preserve"> </w:t>
      </w:r>
      <w:r w:rsidRPr="00217E23">
        <w:rPr>
          <w:rFonts w:ascii="Arial" w:hAnsi="Arial" w:cs="Arial"/>
          <w:spacing w:val="-1"/>
          <w:sz w:val="20"/>
          <w:szCs w:val="20"/>
        </w:rPr>
        <w:t>you are unable</w:t>
      </w:r>
      <w:r w:rsidRPr="00217E23">
        <w:rPr>
          <w:rFonts w:ascii="Arial" w:hAnsi="Arial" w:cs="Arial"/>
          <w:spacing w:val="-7"/>
          <w:sz w:val="20"/>
          <w:szCs w:val="20"/>
        </w:rPr>
        <w:t xml:space="preserve"> </w:t>
      </w:r>
      <w:r w:rsidRPr="00217E23">
        <w:rPr>
          <w:rFonts w:ascii="Arial" w:hAnsi="Arial" w:cs="Arial"/>
          <w:spacing w:val="1"/>
          <w:sz w:val="20"/>
          <w:szCs w:val="20"/>
        </w:rPr>
        <w:t>to</w:t>
      </w:r>
      <w:r w:rsidRPr="00217E23">
        <w:rPr>
          <w:rFonts w:ascii="Arial" w:hAnsi="Arial" w:cs="Arial"/>
          <w:spacing w:val="-6"/>
          <w:sz w:val="20"/>
          <w:szCs w:val="20"/>
        </w:rPr>
        <w:t xml:space="preserve"> </w:t>
      </w:r>
      <w:r w:rsidRPr="00217E23">
        <w:rPr>
          <w:rFonts w:ascii="Arial" w:hAnsi="Arial" w:cs="Arial"/>
          <w:sz w:val="20"/>
          <w:szCs w:val="20"/>
        </w:rPr>
        <w:t>use</w:t>
      </w:r>
      <w:r w:rsidRPr="00217E23">
        <w:rPr>
          <w:rFonts w:ascii="Arial" w:hAnsi="Arial" w:cs="Arial"/>
          <w:spacing w:val="-5"/>
          <w:sz w:val="20"/>
          <w:szCs w:val="20"/>
        </w:rPr>
        <w:t xml:space="preserve"> </w:t>
      </w:r>
      <w:r w:rsidRPr="00217E23">
        <w:rPr>
          <w:rFonts w:ascii="Arial" w:hAnsi="Arial" w:cs="Arial"/>
          <w:sz w:val="20"/>
          <w:szCs w:val="20"/>
        </w:rPr>
        <w:t>Microsoft</w:t>
      </w:r>
      <w:r w:rsidRPr="00217E23">
        <w:rPr>
          <w:rFonts w:ascii="Arial" w:hAnsi="Arial" w:cs="Arial"/>
          <w:spacing w:val="-11"/>
          <w:sz w:val="20"/>
          <w:szCs w:val="20"/>
        </w:rPr>
        <w:t xml:space="preserve"> </w:t>
      </w:r>
      <w:r w:rsidRPr="00217E23">
        <w:rPr>
          <w:rFonts w:ascii="Arial" w:hAnsi="Arial" w:cs="Arial"/>
          <w:spacing w:val="1"/>
          <w:sz w:val="20"/>
          <w:szCs w:val="20"/>
        </w:rPr>
        <w:t>Word</w:t>
      </w:r>
      <w:r w:rsidRPr="00217E23">
        <w:rPr>
          <w:rFonts w:ascii="Arial" w:hAnsi="Arial" w:cs="Arial"/>
          <w:spacing w:val="-5"/>
          <w:sz w:val="20"/>
          <w:szCs w:val="20"/>
        </w:rPr>
        <w:t xml:space="preserve"> </w:t>
      </w:r>
      <w:r w:rsidRPr="00217E23">
        <w:rPr>
          <w:rFonts w:ascii="Arial" w:hAnsi="Arial" w:cs="Arial"/>
          <w:spacing w:val="-2"/>
          <w:sz w:val="20"/>
          <w:szCs w:val="20"/>
        </w:rPr>
        <w:t>you</w:t>
      </w:r>
      <w:r w:rsidRPr="00217E23">
        <w:rPr>
          <w:rFonts w:ascii="Arial" w:hAnsi="Arial" w:cs="Arial"/>
          <w:spacing w:val="-7"/>
          <w:sz w:val="20"/>
          <w:szCs w:val="20"/>
        </w:rPr>
        <w:t xml:space="preserve"> </w:t>
      </w:r>
      <w:r w:rsidRPr="00217E23">
        <w:rPr>
          <w:rFonts w:ascii="Arial" w:hAnsi="Arial" w:cs="Arial"/>
          <w:sz w:val="20"/>
          <w:szCs w:val="20"/>
        </w:rPr>
        <w:t>can</w:t>
      </w:r>
      <w:r w:rsidRPr="00217E23">
        <w:rPr>
          <w:rFonts w:ascii="Arial" w:hAnsi="Arial" w:cs="Arial"/>
          <w:spacing w:val="-5"/>
          <w:sz w:val="20"/>
          <w:szCs w:val="20"/>
        </w:rPr>
        <w:t xml:space="preserve"> </w:t>
      </w:r>
      <w:r w:rsidRPr="00217E23">
        <w:rPr>
          <w:rFonts w:ascii="Arial" w:hAnsi="Arial" w:cs="Arial"/>
          <w:spacing w:val="-1"/>
          <w:sz w:val="20"/>
          <w:szCs w:val="20"/>
        </w:rPr>
        <w:t>download</w:t>
      </w:r>
      <w:r w:rsidRPr="00217E23">
        <w:rPr>
          <w:rFonts w:ascii="Arial" w:hAnsi="Arial" w:cs="Arial"/>
          <w:spacing w:val="-6"/>
          <w:sz w:val="20"/>
          <w:szCs w:val="20"/>
        </w:rPr>
        <w:t xml:space="preserve"> </w:t>
      </w:r>
      <w:r w:rsidRPr="00217E23">
        <w:rPr>
          <w:rFonts w:ascii="Arial" w:hAnsi="Arial" w:cs="Arial"/>
          <w:sz w:val="20"/>
          <w:szCs w:val="20"/>
        </w:rPr>
        <w:t>Open</w:t>
      </w:r>
      <w:r w:rsidRPr="00217E23">
        <w:rPr>
          <w:rFonts w:ascii="Arial" w:hAnsi="Arial" w:cs="Arial"/>
          <w:spacing w:val="-7"/>
          <w:sz w:val="20"/>
          <w:szCs w:val="20"/>
        </w:rPr>
        <w:t xml:space="preserve"> </w:t>
      </w:r>
      <w:r w:rsidRPr="00217E23">
        <w:rPr>
          <w:rFonts w:ascii="Arial" w:hAnsi="Arial" w:cs="Arial"/>
          <w:sz w:val="20"/>
          <w:szCs w:val="20"/>
        </w:rPr>
        <w:t>Office</w:t>
      </w:r>
      <w:r w:rsidRPr="00217E23">
        <w:rPr>
          <w:rFonts w:ascii="Arial" w:hAnsi="Arial" w:cs="Arial"/>
          <w:spacing w:val="-7"/>
          <w:sz w:val="20"/>
          <w:szCs w:val="20"/>
        </w:rPr>
        <w:t xml:space="preserve"> </w:t>
      </w:r>
      <w:r w:rsidRPr="00217E23">
        <w:rPr>
          <w:rFonts w:ascii="Arial" w:hAnsi="Arial" w:cs="Arial"/>
          <w:sz w:val="20"/>
          <w:szCs w:val="20"/>
        </w:rPr>
        <w:t>free</w:t>
      </w:r>
      <w:r w:rsidRPr="00217E23">
        <w:rPr>
          <w:rFonts w:ascii="Arial" w:hAnsi="Arial" w:cs="Arial"/>
          <w:spacing w:val="-6"/>
          <w:sz w:val="20"/>
          <w:szCs w:val="20"/>
        </w:rPr>
        <w:t xml:space="preserve"> </w:t>
      </w:r>
      <w:r w:rsidRPr="00217E23">
        <w:rPr>
          <w:rFonts w:ascii="Arial" w:hAnsi="Arial" w:cs="Arial"/>
          <w:spacing w:val="-1"/>
          <w:sz w:val="20"/>
          <w:szCs w:val="20"/>
        </w:rPr>
        <w:t>of</w:t>
      </w:r>
      <w:r w:rsidRPr="00217E23">
        <w:rPr>
          <w:rFonts w:ascii="Arial" w:hAnsi="Arial" w:cs="Arial"/>
          <w:spacing w:val="-5"/>
          <w:sz w:val="20"/>
          <w:szCs w:val="20"/>
        </w:rPr>
        <w:t xml:space="preserve"> </w:t>
      </w:r>
      <w:r w:rsidRPr="00217E23">
        <w:rPr>
          <w:rFonts w:ascii="Arial" w:hAnsi="Arial" w:cs="Arial"/>
          <w:spacing w:val="-1"/>
          <w:sz w:val="20"/>
          <w:szCs w:val="20"/>
        </w:rPr>
        <w:t>charge</w:t>
      </w:r>
      <w:r w:rsidRPr="00217E23">
        <w:rPr>
          <w:rFonts w:ascii="Arial" w:hAnsi="Arial" w:cs="Arial"/>
          <w:spacing w:val="-7"/>
          <w:sz w:val="20"/>
          <w:szCs w:val="20"/>
        </w:rPr>
        <w:t xml:space="preserve"> </w:t>
      </w:r>
      <w:r w:rsidRPr="00217E23">
        <w:rPr>
          <w:rFonts w:ascii="Arial" w:hAnsi="Arial" w:cs="Arial"/>
          <w:spacing w:val="-1"/>
          <w:sz w:val="20"/>
          <w:szCs w:val="20"/>
        </w:rPr>
        <w:t>from</w:t>
      </w:r>
      <w:r w:rsidRPr="00217E23">
        <w:rPr>
          <w:rFonts w:ascii="Arial" w:hAnsi="Arial" w:cs="Arial"/>
          <w:spacing w:val="-4"/>
          <w:sz w:val="20"/>
          <w:szCs w:val="20"/>
        </w:rPr>
        <w:t xml:space="preserve"> </w:t>
      </w:r>
      <w:hyperlink r:id="rId28" w:history="1">
        <w:r w:rsidRPr="00217E23">
          <w:rPr>
            <w:rFonts w:ascii="Arial" w:hAnsi="Arial"/>
            <w:color w:val="4A4A4A"/>
            <w:sz w:val="20"/>
            <w:u w:val="single"/>
          </w:rPr>
          <w:t>www.openoffice.org</w:t>
        </w:r>
      </w:hyperlink>
    </w:p>
    <w:p w14:paraId="33B38184" w14:textId="77777777" w:rsidR="00217E23" w:rsidRPr="00217E23" w:rsidRDefault="00217E23" w:rsidP="00217E23">
      <w:pPr>
        <w:spacing w:before="120" w:after="120" w:line="276" w:lineRule="auto"/>
        <w:rPr>
          <w:rFonts w:ascii="Arial" w:hAnsi="Arial" w:cs="Arial"/>
          <w:bCs/>
          <w:color w:val="EA5B0C"/>
        </w:rPr>
      </w:pPr>
      <w:r w:rsidRPr="00217E23">
        <w:rPr>
          <w:rFonts w:ascii="Arial" w:hAnsi="Arial" w:cs="Arial"/>
          <w:color w:val="EA5B0C"/>
        </w:rPr>
        <w:t>Websites</w:t>
      </w:r>
    </w:p>
    <w:p w14:paraId="087C7DAC" w14:textId="77777777" w:rsidR="00217E23" w:rsidRPr="00217E23" w:rsidRDefault="00217E23" w:rsidP="00217E23">
      <w:pPr>
        <w:spacing w:before="120" w:after="120" w:line="276" w:lineRule="auto"/>
        <w:rPr>
          <w:rFonts w:ascii="Arial" w:hAnsi="Arial" w:cs="Arial"/>
          <w:sz w:val="20"/>
          <w:szCs w:val="20"/>
        </w:rPr>
      </w:pPr>
      <w:r w:rsidRPr="00217E23">
        <w:rPr>
          <w:rFonts w:ascii="Arial" w:hAnsi="Arial" w:cs="Arial"/>
          <w:sz w:val="20"/>
          <w:szCs w:val="20"/>
        </w:rPr>
        <w:t>This</w:t>
      </w:r>
      <w:r w:rsidRPr="00217E23">
        <w:rPr>
          <w:rFonts w:ascii="Arial" w:hAnsi="Arial" w:cs="Arial"/>
          <w:spacing w:val="-7"/>
          <w:sz w:val="20"/>
          <w:szCs w:val="20"/>
        </w:rPr>
        <w:t xml:space="preserve"> </w:t>
      </w:r>
      <w:r w:rsidRPr="00217E23">
        <w:rPr>
          <w:rFonts w:ascii="Arial" w:hAnsi="Arial" w:cs="Arial"/>
          <w:sz w:val="20"/>
          <w:szCs w:val="20"/>
        </w:rPr>
        <w:t>scheme</w:t>
      </w:r>
      <w:r w:rsidRPr="00217E23">
        <w:rPr>
          <w:rFonts w:ascii="Arial" w:hAnsi="Arial" w:cs="Arial"/>
          <w:spacing w:val="-7"/>
          <w:sz w:val="20"/>
          <w:szCs w:val="20"/>
        </w:rPr>
        <w:t xml:space="preserve"> </w:t>
      </w:r>
      <w:r w:rsidRPr="00217E23">
        <w:rPr>
          <w:rFonts w:ascii="Arial" w:hAnsi="Arial" w:cs="Arial"/>
          <w:sz w:val="20"/>
          <w:szCs w:val="20"/>
        </w:rPr>
        <w:t>of</w:t>
      </w:r>
      <w:r w:rsidRPr="00217E23">
        <w:rPr>
          <w:rFonts w:ascii="Arial" w:hAnsi="Arial" w:cs="Arial"/>
          <w:spacing w:val="-5"/>
          <w:sz w:val="20"/>
          <w:szCs w:val="20"/>
        </w:rPr>
        <w:t xml:space="preserve"> </w:t>
      </w:r>
      <w:r w:rsidRPr="00217E23">
        <w:rPr>
          <w:rFonts w:ascii="Arial" w:hAnsi="Arial" w:cs="Arial"/>
          <w:sz w:val="20"/>
          <w:szCs w:val="20"/>
        </w:rPr>
        <w:t>work</w:t>
      </w:r>
      <w:r w:rsidRPr="00217E23">
        <w:rPr>
          <w:rFonts w:ascii="Arial" w:hAnsi="Arial" w:cs="Arial"/>
          <w:spacing w:val="-3"/>
          <w:sz w:val="20"/>
          <w:szCs w:val="20"/>
        </w:rPr>
        <w:t xml:space="preserve"> </w:t>
      </w:r>
      <w:r w:rsidRPr="00217E23">
        <w:rPr>
          <w:rFonts w:ascii="Arial" w:hAnsi="Arial" w:cs="Arial"/>
          <w:sz w:val="20"/>
          <w:szCs w:val="20"/>
        </w:rPr>
        <w:t>includes</w:t>
      </w:r>
      <w:r w:rsidRPr="00217E23">
        <w:rPr>
          <w:rFonts w:ascii="Arial" w:hAnsi="Arial" w:cs="Arial"/>
          <w:spacing w:val="-6"/>
          <w:sz w:val="20"/>
          <w:szCs w:val="20"/>
        </w:rPr>
        <w:t xml:space="preserve"> </w:t>
      </w:r>
      <w:r w:rsidRPr="00217E23">
        <w:rPr>
          <w:rFonts w:ascii="Arial" w:hAnsi="Arial" w:cs="Arial"/>
          <w:sz w:val="20"/>
          <w:szCs w:val="20"/>
        </w:rPr>
        <w:t>website</w:t>
      </w:r>
      <w:r w:rsidRPr="00217E23">
        <w:rPr>
          <w:rFonts w:ascii="Arial" w:hAnsi="Arial" w:cs="Arial"/>
          <w:spacing w:val="-7"/>
          <w:sz w:val="20"/>
          <w:szCs w:val="20"/>
        </w:rPr>
        <w:t xml:space="preserve"> </w:t>
      </w:r>
      <w:r w:rsidRPr="00217E23">
        <w:rPr>
          <w:rFonts w:ascii="Arial" w:hAnsi="Arial" w:cs="Arial"/>
          <w:sz w:val="20"/>
          <w:szCs w:val="20"/>
        </w:rPr>
        <w:t>links</w:t>
      </w:r>
      <w:r w:rsidRPr="00217E23">
        <w:rPr>
          <w:rFonts w:ascii="Arial" w:hAnsi="Arial" w:cs="Arial"/>
          <w:spacing w:val="-6"/>
          <w:sz w:val="20"/>
          <w:szCs w:val="20"/>
        </w:rPr>
        <w:t xml:space="preserve"> </w:t>
      </w:r>
      <w:r w:rsidRPr="00217E23">
        <w:rPr>
          <w:rFonts w:ascii="Arial" w:hAnsi="Arial" w:cs="Arial"/>
          <w:sz w:val="20"/>
          <w:szCs w:val="20"/>
        </w:rPr>
        <w:t>providing</w:t>
      </w:r>
      <w:r w:rsidRPr="00217E23">
        <w:rPr>
          <w:rFonts w:ascii="Arial" w:hAnsi="Arial" w:cs="Arial"/>
          <w:spacing w:val="-7"/>
          <w:sz w:val="20"/>
          <w:szCs w:val="20"/>
        </w:rPr>
        <w:t xml:space="preserve"> </w:t>
      </w:r>
      <w:r w:rsidRPr="00217E23">
        <w:rPr>
          <w:rFonts w:ascii="Arial" w:hAnsi="Arial" w:cs="Arial"/>
          <w:sz w:val="20"/>
          <w:szCs w:val="20"/>
        </w:rPr>
        <w:t>direct</w:t>
      </w:r>
      <w:r w:rsidRPr="00217E23">
        <w:rPr>
          <w:rFonts w:ascii="Arial" w:hAnsi="Arial" w:cs="Arial"/>
          <w:spacing w:val="-7"/>
          <w:sz w:val="20"/>
          <w:szCs w:val="20"/>
        </w:rPr>
        <w:t xml:space="preserve"> </w:t>
      </w:r>
      <w:r w:rsidRPr="00217E23">
        <w:rPr>
          <w:rFonts w:ascii="Arial" w:hAnsi="Arial" w:cs="Arial"/>
          <w:sz w:val="20"/>
          <w:szCs w:val="20"/>
        </w:rPr>
        <w:t>access</w:t>
      </w:r>
      <w:r w:rsidRPr="00217E23">
        <w:rPr>
          <w:rFonts w:ascii="Arial" w:hAnsi="Arial" w:cs="Arial"/>
          <w:spacing w:val="-7"/>
          <w:sz w:val="20"/>
          <w:szCs w:val="20"/>
        </w:rPr>
        <w:t xml:space="preserve"> </w:t>
      </w:r>
      <w:r w:rsidRPr="00217E23">
        <w:rPr>
          <w:rFonts w:ascii="Arial" w:hAnsi="Arial" w:cs="Arial"/>
          <w:sz w:val="20"/>
          <w:szCs w:val="20"/>
        </w:rPr>
        <w:t>to</w:t>
      </w:r>
      <w:r w:rsidRPr="00217E23">
        <w:rPr>
          <w:rFonts w:ascii="Arial" w:hAnsi="Arial" w:cs="Arial"/>
          <w:spacing w:val="-7"/>
          <w:sz w:val="20"/>
          <w:szCs w:val="20"/>
        </w:rPr>
        <w:t xml:space="preserve"> </w:t>
      </w:r>
      <w:r w:rsidRPr="00217E23">
        <w:rPr>
          <w:rFonts w:ascii="Arial" w:hAnsi="Arial" w:cs="Arial"/>
          <w:sz w:val="20"/>
          <w:szCs w:val="20"/>
        </w:rPr>
        <w:t>internet</w:t>
      </w:r>
      <w:r w:rsidRPr="00217E23">
        <w:rPr>
          <w:rFonts w:ascii="Arial" w:hAnsi="Arial" w:cs="Arial"/>
          <w:spacing w:val="-7"/>
          <w:sz w:val="20"/>
          <w:szCs w:val="20"/>
        </w:rPr>
        <w:t xml:space="preserve"> </w:t>
      </w:r>
      <w:r w:rsidRPr="00217E23">
        <w:rPr>
          <w:rFonts w:ascii="Arial" w:hAnsi="Arial" w:cs="Arial"/>
          <w:sz w:val="20"/>
          <w:szCs w:val="20"/>
        </w:rPr>
        <w:t>resources.</w:t>
      </w:r>
      <w:r w:rsidRPr="00217E23">
        <w:rPr>
          <w:rFonts w:ascii="Arial" w:hAnsi="Arial" w:cs="Arial"/>
          <w:spacing w:val="-7"/>
          <w:sz w:val="20"/>
          <w:szCs w:val="20"/>
        </w:rPr>
        <w:t xml:space="preserve"> </w:t>
      </w:r>
      <w:r w:rsidRPr="00217E23">
        <w:rPr>
          <w:rFonts w:ascii="Arial" w:hAnsi="Arial" w:cs="Arial"/>
          <w:sz w:val="20"/>
          <w:szCs w:val="20"/>
        </w:rPr>
        <w:t>Cambridge International is</w:t>
      </w:r>
      <w:r w:rsidRPr="00217E23">
        <w:rPr>
          <w:rFonts w:ascii="Arial" w:hAnsi="Arial" w:cs="Arial"/>
          <w:spacing w:val="-6"/>
          <w:sz w:val="20"/>
          <w:szCs w:val="20"/>
        </w:rPr>
        <w:t xml:space="preserve"> </w:t>
      </w:r>
      <w:r w:rsidRPr="00217E23">
        <w:rPr>
          <w:rFonts w:ascii="Arial" w:hAnsi="Arial" w:cs="Arial"/>
          <w:sz w:val="20"/>
          <w:szCs w:val="20"/>
        </w:rPr>
        <w:t>not</w:t>
      </w:r>
      <w:r w:rsidRPr="00217E23">
        <w:rPr>
          <w:rFonts w:ascii="Arial" w:hAnsi="Arial" w:cs="Arial"/>
          <w:spacing w:val="-5"/>
          <w:sz w:val="20"/>
          <w:szCs w:val="20"/>
        </w:rPr>
        <w:t xml:space="preserve"> </w:t>
      </w:r>
      <w:r w:rsidRPr="00217E23">
        <w:rPr>
          <w:rFonts w:ascii="Arial" w:hAnsi="Arial" w:cs="Arial"/>
          <w:sz w:val="20"/>
          <w:szCs w:val="20"/>
        </w:rPr>
        <w:t>responsible</w:t>
      </w:r>
      <w:r w:rsidRPr="00217E23">
        <w:rPr>
          <w:rFonts w:ascii="Arial" w:hAnsi="Arial" w:cs="Arial"/>
          <w:spacing w:val="-7"/>
          <w:sz w:val="20"/>
          <w:szCs w:val="20"/>
        </w:rPr>
        <w:t xml:space="preserve"> </w:t>
      </w:r>
      <w:r w:rsidRPr="00217E23">
        <w:rPr>
          <w:rFonts w:ascii="Arial" w:hAnsi="Arial" w:cs="Arial"/>
          <w:sz w:val="20"/>
          <w:szCs w:val="20"/>
        </w:rPr>
        <w:t>for</w:t>
      </w:r>
      <w:r w:rsidRPr="00217E23">
        <w:rPr>
          <w:rFonts w:ascii="Arial" w:hAnsi="Arial" w:cs="Arial"/>
          <w:spacing w:val="-6"/>
          <w:sz w:val="20"/>
          <w:szCs w:val="20"/>
        </w:rPr>
        <w:t xml:space="preserve"> </w:t>
      </w:r>
      <w:r w:rsidRPr="00217E23">
        <w:rPr>
          <w:rFonts w:ascii="Arial" w:hAnsi="Arial" w:cs="Arial"/>
          <w:sz w:val="20"/>
          <w:szCs w:val="20"/>
        </w:rPr>
        <w:t>the</w:t>
      </w:r>
      <w:r w:rsidRPr="00217E23">
        <w:rPr>
          <w:rFonts w:ascii="Arial" w:hAnsi="Arial" w:cs="Arial"/>
          <w:spacing w:val="-7"/>
          <w:sz w:val="20"/>
          <w:szCs w:val="20"/>
        </w:rPr>
        <w:t xml:space="preserve"> </w:t>
      </w:r>
      <w:r w:rsidRPr="00217E23">
        <w:rPr>
          <w:rFonts w:ascii="Arial" w:hAnsi="Arial" w:cs="Arial"/>
          <w:sz w:val="20"/>
          <w:szCs w:val="20"/>
        </w:rPr>
        <w:t>accuracy</w:t>
      </w:r>
      <w:r w:rsidRPr="00217E23">
        <w:rPr>
          <w:rFonts w:ascii="Arial" w:hAnsi="Arial" w:cs="Arial"/>
          <w:spacing w:val="-8"/>
          <w:sz w:val="20"/>
          <w:szCs w:val="20"/>
        </w:rPr>
        <w:t xml:space="preserve"> </w:t>
      </w:r>
      <w:r w:rsidRPr="00217E23">
        <w:rPr>
          <w:rFonts w:ascii="Arial" w:hAnsi="Arial" w:cs="Arial"/>
          <w:sz w:val="20"/>
          <w:szCs w:val="20"/>
        </w:rPr>
        <w:t>or content</w:t>
      </w:r>
      <w:r w:rsidRPr="00217E23">
        <w:rPr>
          <w:rFonts w:ascii="Arial" w:hAnsi="Arial" w:cs="Arial"/>
          <w:spacing w:val="-4"/>
          <w:sz w:val="20"/>
          <w:szCs w:val="20"/>
        </w:rPr>
        <w:t xml:space="preserve"> </w:t>
      </w:r>
      <w:r w:rsidRPr="00217E23">
        <w:rPr>
          <w:rFonts w:ascii="Arial" w:hAnsi="Arial" w:cs="Arial"/>
          <w:sz w:val="20"/>
          <w:szCs w:val="20"/>
        </w:rPr>
        <w:t>of</w:t>
      </w:r>
      <w:r w:rsidRPr="00217E23">
        <w:rPr>
          <w:rFonts w:ascii="Arial" w:hAnsi="Arial" w:cs="Arial"/>
          <w:spacing w:val="-4"/>
          <w:sz w:val="20"/>
          <w:szCs w:val="20"/>
        </w:rPr>
        <w:t xml:space="preserve"> </w:t>
      </w:r>
      <w:r w:rsidRPr="00217E23">
        <w:rPr>
          <w:rFonts w:ascii="Arial" w:hAnsi="Arial" w:cs="Arial"/>
          <w:sz w:val="20"/>
          <w:szCs w:val="20"/>
        </w:rPr>
        <w:t>information</w:t>
      </w:r>
      <w:r w:rsidRPr="00217E23">
        <w:rPr>
          <w:rFonts w:ascii="Arial" w:hAnsi="Arial" w:cs="Arial"/>
          <w:spacing w:val="-5"/>
          <w:sz w:val="20"/>
          <w:szCs w:val="20"/>
        </w:rPr>
        <w:t xml:space="preserve"> </w:t>
      </w:r>
      <w:r w:rsidRPr="00217E23">
        <w:rPr>
          <w:rFonts w:ascii="Arial" w:hAnsi="Arial" w:cs="Arial"/>
          <w:sz w:val="20"/>
          <w:szCs w:val="20"/>
        </w:rPr>
        <w:t>contained</w:t>
      </w:r>
      <w:r w:rsidRPr="00217E23">
        <w:rPr>
          <w:rFonts w:ascii="Arial" w:hAnsi="Arial" w:cs="Arial"/>
          <w:spacing w:val="-4"/>
          <w:sz w:val="20"/>
          <w:szCs w:val="20"/>
        </w:rPr>
        <w:t xml:space="preserve"> </w:t>
      </w:r>
      <w:r w:rsidRPr="00217E23">
        <w:rPr>
          <w:rFonts w:ascii="Arial" w:hAnsi="Arial" w:cs="Arial"/>
          <w:sz w:val="20"/>
          <w:szCs w:val="20"/>
        </w:rPr>
        <w:t>in</w:t>
      </w:r>
      <w:r w:rsidRPr="00217E23">
        <w:rPr>
          <w:rFonts w:ascii="Arial" w:hAnsi="Arial" w:cs="Arial"/>
          <w:spacing w:val="-5"/>
          <w:sz w:val="20"/>
          <w:szCs w:val="20"/>
        </w:rPr>
        <w:t xml:space="preserve"> </w:t>
      </w:r>
      <w:r w:rsidRPr="00217E23">
        <w:rPr>
          <w:rFonts w:ascii="Arial" w:hAnsi="Arial" w:cs="Arial"/>
          <w:sz w:val="20"/>
          <w:szCs w:val="20"/>
        </w:rPr>
        <w:t>these</w:t>
      </w:r>
      <w:r w:rsidRPr="00217E23">
        <w:rPr>
          <w:rFonts w:ascii="Arial" w:hAnsi="Arial" w:cs="Arial"/>
          <w:spacing w:val="-6"/>
          <w:sz w:val="20"/>
          <w:szCs w:val="20"/>
        </w:rPr>
        <w:t xml:space="preserve"> </w:t>
      </w:r>
      <w:r w:rsidRPr="00217E23">
        <w:rPr>
          <w:rFonts w:ascii="Arial" w:hAnsi="Arial" w:cs="Arial"/>
          <w:sz w:val="20"/>
          <w:szCs w:val="20"/>
        </w:rPr>
        <w:t>sites.</w:t>
      </w:r>
      <w:r w:rsidRPr="00217E23">
        <w:rPr>
          <w:rFonts w:ascii="Arial" w:hAnsi="Arial" w:cs="Arial"/>
          <w:spacing w:val="-4"/>
          <w:sz w:val="20"/>
          <w:szCs w:val="20"/>
        </w:rPr>
        <w:t xml:space="preserve"> </w:t>
      </w:r>
      <w:r w:rsidRPr="00217E23">
        <w:rPr>
          <w:rFonts w:ascii="Arial" w:hAnsi="Arial" w:cs="Arial"/>
          <w:sz w:val="20"/>
          <w:szCs w:val="20"/>
        </w:rPr>
        <w:t>The</w:t>
      </w:r>
      <w:r w:rsidRPr="00217E23">
        <w:rPr>
          <w:rFonts w:ascii="Arial" w:hAnsi="Arial" w:cs="Arial"/>
          <w:spacing w:val="-6"/>
          <w:sz w:val="20"/>
          <w:szCs w:val="20"/>
        </w:rPr>
        <w:t xml:space="preserve"> </w:t>
      </w:r>
      <w:r w:rsidRPr="00217E23">
        <w:rPr>
          <w:rFonts w:ascii="Arial" w:hAnsi="Arial" w:cs="Arial"/>
          <w:sz w:val="20"/>
          <w:szCs w:val="20"/>
        </w:rPr>
        <w:t>inclusion</w:t>
      </w:r>
      <w:r w:rsidRPr="00217E23">
        <w:rPr>
          <w:rFonts w:ascii="Arial" w:hAnsi="Arial" w:cs="Arial"/>
          <w:spacing w:val="-4"/>
          <w:sz w:val="20"/>
          <w:szCs w:val="20"/>
        </w:rPr>
        <w:t xml:space="preserve"> </w:t>
      </w:r>
      <w:r w:rsidRPr="00217E23">
        <w:rPr>
          <w:rFonts w:ascii="Arial" w:hAnsi="Arial" w:cs="Arial"/>
          <w:sz w:val="20"/>
          <w:szCs w:val="20"/>
        </w:rPr>
        <w:t>of</w:t>
      </w:r>
      <w:r w:rsidRPr="00217E23">
        <w:rPr>
          <w:rFonts w:ascii="Arial" w:hAnsi="Arial" w:cs="Arial"/>
          <w:spacing w:val="-3"/>
          <w:sz w:val="20"/>
          <w:szCs w:val="20"/>
        </w:rPr>
        <w:t xml:space="preserve"> </w:t>
      </w:r>
      <w:r w:rsidRPr="00217E23">
        <w:rPr>
          <w:rFonts w:ascii="Arial" w:hAnsi="Arial" w:cs="Arial"/>
          <w:sz w:val="20"/>
          <w:szCs w:val="20"/>
        </w:rPr>
        <w:t>a</w:t>
      </w:r>
      <w:r w:rsidRPr="00217E23">
        <w:rPr>
          <w:rFonts w:ascii="Arial" w:hAnsi="Arial" w:cs="Arial"/>
          <w:spacing w:val="-6"/>
          <w:sz w:val="20"/>
          <w:szCs w:val="20"/>
        </w:rPr>
        <w:t xml:space="preserve"> </w:t>
      </w:r>
      <w:r w:rsidRPr="00217E23">
        <w:rPr>
          <w:rFonts w:ascii="Arial" w:hAnsi="Arial" w:cs="Arial"/>
          <w:sz w:val="20"/>
          <w:szCs w:val="20"/>
        </w:rPr>
        <w:t>link</w:t>
      </w:r>
      <w:r w:rsidRPr="00217E23">
        <w:rPr>
          <w:rFonts w:ascii="Arial" w:hAnsi="Arial" w:cs="Arial"/>
          <w:spacing w:val="-2"/>
          <w:sz w:val="20"/>
          <w:szCs w:val="20"/>
        </w:rPr>
        <w:t xml:space="preserve"> </w:t>
      </w:r>
      <w:r w:rsidRPr="00217E23">
        <w:rPr>
          <w:rFonts w:ascii="Arial" w:hAnsi="Arial" w:cs="Arial"/>
          <w:sz w:val="20"/>
          <w:szCs w:val="20"/>
        </w:rPr>
        <w:t>to</w:t>
      </w:r>
      <w:r w:rsidRPr="00217E23">
        <w:rPr>
          <w:rFonts w:ascii="Arial" w:hAnsi="Arial" w:cs="Arial"/>
          <w:spacing w:val="-5"/>
          <w:sz w:val="20"/>
          <w:szCs w:val="20"/>
        </w:rPr>
        <w:t xml:space="preserve"> </w:t>
      </w:r>
      <w:r w:rsidRPr="00217E23">
        <w:rPr>
          <w:rFonts w:ascii="Arial" w:hAnsi="Arial" w:cs="Arial"/>
          <w:sz w:val="20"/>
          <w:szCs w:val="20"/>
        </w:rPr>
        <w:t>an</w:t>
      </w:r>
      <w:r w:rsidRPr="00217E23">
        <w:rPr>
          <w:rFonts w:ascii="Arial" w:hAnsi="Arial" w:cs="Arial"/>
          <w:spacing w:val="-4"/>
          <w:sz w:val="20"/>
          <w:szCs w:val="20"/>
        </w:rPr>
        <w:t xml:space="preserve"> </w:t>
      </w:r>
      <w:r w:rsidRPr="00217E23">
        <w:rPr>
          <w:rFonts w:ascii="Arial" w:hAnsi="Arial" w:cs="Arial"/>
          <w:sz w:val="20"/>
          <w:szCs w:val="20"/>
        </w:rPr>
        <w:t>external</w:t>
      </w:r>
      <w:r w:rsidRPr="00217E23">
        <w:rPr>
          <w:rFonts w:ascii="Arial" w:hAnsi="Arial" w:cs="Arial"/>
          <w:spacing w:val="-4"/>
          <w:sz w:val="20"/>
          <w:szCs w:val="20"/>
        </w:rPr>
        <w:t xml:space="preserve"> </w:t>
      </w:r>
      <w:r w:rsidRPr="00217E23">
        <w:rPr>
          <w:rFonts w:ascii="Arial" w:hAnsi="Arial" w:cs="Arial"/>
          <w:sz w:val="20"/>
          <w:szCs w:val="20"/>
        </w:rPr>
        <w:t>website</w:t>
      </w:r>
      <w:r w:rsidRPr="00217E23">
        <w:rPr>
          <w:rFonts w:ascii="Arial" w:hAnsi="Arial" w:cs="Arial"/>
          <w:spacing w:val="-6"/>
          <w:sz w:val="20"/>
          <w:szCs w:val="20"/>
        </w:rPr>
        <w:t xml:space="preserve"> </w:t>
      </w:r>
      <w:r w:rsidRPr="00217E23">
        <w:rPr>
          <w:rFonts w:ascii="Arial" w:hAnsi="Arial" w:cs="Arial"/>
          <w:sz w:val="20"/>
          <w:szCs w:val="20"/>
        </w:rPr>
        <w:t>should</w:t>
      </w:r>
      <w:r w:rsidRPr="00217E23">
        <w:rPr>
          <w:rFonts w:ascii="Arial" w:hAnsi="Arial" w:cs="Arial"/>
          <w:spacing w:val="-5"/>
          <w:sz w:val="20"/>
          <w:szCs w:val="20"/>
        </w:rPr>
        <w:t xml:space="preserve"> </w:t>
      </w:r>
      <w:r w:rsidRPr="00217E23">
        <w:rPr>
          <w:rFonts w:ascii="Arial" w:hAnsi="Arial" w:cs="Arial"/>
          <w:sz w:val="20"/>
          <w:szCs w:val="20"/>
        </w:rPr>
        <w:t>not</w:t>
      </w:r>
      <w:r w:rsidRPr="00217E23">
        <w:rPr>
          <w:rFonts w:ascii="Arial" w:hAnsi="Arial" w:cs="Arial"/>
          <w:spacing w:val="-6"/>
          <w:sz w:val="20"/>
          <w:szCs w:val="20"/>
        </w:rPr>
        <w:t xml:space="preserve"> </w:t>
      </w:r>
      <w:r w:rsidRPr="00217E23">
        <w:rPr>
          <w:rFonts w:ascii="Arial" w:hAnsi="Arial" w:cs="Arial"/>
          <w:spacing w:val="1"/>
          <w:sz w:val="20"/>
          <w:szCs w:val="20"/>
        </w:rPr>
        <w:t>be</w:t>
      </w:r>
      <w:r w:rsidRPr="00217E23">
        <w:rPr>
          <w:rFonts w:ascii="Arial" w:hAnsi="Arial" w:cs="Arial"/>
          <w:spacing w:val="-5"/>
          <w:sz w:val="20"/>
          <w:szCs w:val="20"/>
        </w:rPr>
        <w:t xml:space="preserve"> </w:t>
      </w:r>
      <w:r w:rsidRPr="00217E23">
        <w:rPr>
          <w:rFonts w:ascii="Arial" w:hAnsi="Arial" w:cs="Arial"/>
          <w:sz w:val="20"/>
          <w:szCs w:val="20"/>
        </w:rPr>
        <w:t>understood</w:t>
      </w:r>
      <w:r w:rsidRPr="00217E23">
        <w:rPr>
          <w:rFonts w:ascii="Arial" w:hAnsi="Arial" w:cs="Arial"/>
          <w:spacing w:val="-6"/>
          <w:sz w:val="20"/>
          <w:szCs w:val="20"/>
        </w:rPr>
        <w:t xml:space="preserve"> </w:t>
      </w:r>
      <w:r w:rsidRPr="00217E23">
        <w:rPr>
          <w:rFonts w:ascii="Arial" w:hAnsi="Arial" w:cs="Arial"/>
          <w:sz w:val="20"/>
          <w:szCs w:val="20"/>
        </w:rPr>
        <w:t>to</w:t>
      </w:r>
      <w:r w:rsidRPr="00217E23">
        <w:rPr>
          <w:rFonts w:ascii="Arial" w:hAnsi="Arial" w:cs="Arial"/>
          <w:spacing w:val="-3"/>
          <w:sz w:val="20"/>
          <w:szCs w:val="20"/>
        </w:rPr>
        <w:t xml:space="preserve"> </w:t>
      </w:r>
      <w:r w:rsidRPr="00217E23">
        <w:rPr>
          <w:rFonts w:ascii="Arial" w:hAnsi="Arial" w:cs="Arial"/>
          <w:sz w:val="20"/>
          <w:szCs w:val="20"/>
        </w:rPr>
        <w:t>be</w:t>
      </w:r>
      <w:r w:rsidRPr="00217E23">
        <w:rPr>
          <w:rFonts w:ascii="Arial" w:hAnsi="Arial" w:cs="Arial"/>
          <w:spacing w:val="-4"/>
          <w:sz w:val="20"/>
          <w:szCs w:val="20"/>
        </w:rPr>
        <w:t xml:space="preserve"> </w:t>
      </w:r>
      <w:r w:rsidRPr="00217E23">
        <w:rPr>
          <w:rFonts w:ascii="Arial" w:hAnsi="Arial" w:cs="Arial"/>
          <w:sz w:val="20"/>
          <w:szCs w:val="20"/>
        </w:rPr>
        <w:t>an</w:t>
      </w:r>
      <w:r w:rsidRPr="00217E23">
        <w:rPr>
          <w:rFonts w:ascii="Arial" w:hAnsi="Arial" w:cs="Arial"/>
          <w:spacing w:val="-4"/>
          <w:sz w:val="20"/>
          <w:szCs w:val="20"/>
        </w:rPr>
        <w:t xml:space="preserve"> </w:t>
      </w:r>
      <w:r w:rsidRPr="00217E23">
        <w:rPr>
          <w:rFonts w:ascii="Arial" w:hAnsi="Arial" w:cs="Arial"/>
          <w:sz w:val="20"/>
          <w:szCs w:val="20"/>
        </w:rPr>
        <w:t>endorsement</w:t>
      </w:r>
      <w:r w:rsidRPr="00217E23">
        <w:rPr>
          <w:rFonts w:ascii="Arial" w:hAnsi="Arial" w:cs="Arial"/>
          <w:spacing w:val="-5"/>
          <w:sz w:val="20"/>
          <w:szCs w:val="20"/>
        </w:rPr>
        <w:t xml:space="preserve"> </w:t>
      </w:r>
      <w:r w:rsidRPr="00217E23">
        <w:rPr>
          <w:rFonts w:ascii="Arial" w:hAnsi="Arial" w:cs="Arial"/>
          <w:sz w:val="20"/>
          <w:szCs w:val="20"/>
        </w:rPr>
        <w:t>of</w:t>
      </w:r>
      <w:r w:rsidRPr="00217E23">
        <w:rPr>
          <w:rFonts w:ascii="Arial" w:hAnsi="Arial" w:cs="Arial"/>
          <w:spacing w:val="-4"/>
          <w:sz w:val="20"/>
          <w:szCs w:val="20"/>
        </w:rPr>
        <w:t xml:space="preserve"> </w:t>
      </w:r>
      <w:r w:rsidRPr="00217E23">
        <w:rPr>
          <w:rFonts w:ascii="Arial" w:hAnsi="Arial" w:cs="Arial"/>
          <w:sz w:val="20"/>
          <w:szCs w:val="20"/>
        </w:rPr>
        <w:t>that</w:t>
      </w:r>
      <w:r w:rsidRPr="00217E23">
        <w:rPr>
          <w:rFonts w:ascii="Arial" w:hAnsi="Arial" w:cs="Arial"/>
          <w:spacing w:val="-5"/>
          <w:sz w:val="20"/>
          <w:szCs w:val="20"/>
        </w:rPr>
        <w:t xml:space="preserve"> </w:t>
      </w:r>
      <w:r w:rsidRPr="00217E23">
        <w:rPr>
          <w:rFonts w:ascii="Arial" w:hAnsi="Arial" w:cs="Arial"/>
          <w:sz w:val="20"/>
          <w:szCs w:val="20"/>
        </w:rPr>
        <w:t>website</w:t>
      </w:r>
      <w:r w:rsidRPr="00217E23">
        <w:rPr>
          <w:rFonts w:ascii="Arial" w:hAnsi="Arial" w:cs="Arial"/>
          <w:spacing w:val="-6"/>
          <w:sz w:val="20"/>
          <w:szCs w:val="20"/>
        </w:rPr>
        <w:t xml:space="preserve"> </w:t>
      </w:r>
      <w:r w:rsidRPr="00217E23">
        <w:rPr>
          <w:rFonts w:ascii="Arial" w:hAnsi="Arial" w:cs="Arial"/>
          <w:sz w:val="20"/>
          <w:szCs w:val="20"/>
        </w:rPr>
        <w:t>or</w:t>
      </w:r>
      <w:r w:rsidRPr="00217E23">
        <w:rPr>
          <w:rFonts w:ascii="Arial" w:hAnsi="Arial" w:cs="Arial"/>
          <w:spacing w:val="-4"/>
          <w:sz w:val="20"/>
          <w:szCs w:val="20"/>
        </w:rPr>
        <w:t xml:space="preserve"> </w:t>
      </w:r>
      <w:r w:rsidRPr="00217E23">
        <w:rPr>
          <w:rFonts w:ascii="Arial" w:hAnsi="Arial" w:cs="Arial"/>
          <w:sz w:val="20"/>
          <w:szCs w:val="20"/>
        </w:rPr>
        <w:t>the site's</w:t>
      </w:r>
      <w:r w:rsidRPr="00217E23">
        <w:rPr>
          <w:rFonts w:ascii="Arial" w:hAnsi="Arial" w:cs="Arial"/>
          <w:spacing w:val="-9"/>
          <w:sz w:val="20"/>
          <w:szCs w:val="20"/>
        </w:rPr>
        <w:t xml:space="preserve"> </w:t>
      </w:r>
      <w:r w:rsidRPr="00217E23">
        <w:rPr>
          <w:rFonts w:ascii="Arial" w:hAnsi="Arial" w:cs="Arial"/>
          <w:sz w:val="20"/>
          <w:szCs w:val="20"/>
        </w:rPr>
        <w:t>owners</w:t>
      </w:r>
      <w:r w:rsidRPr="00217E23">
        <w:rPr>
          <w:rFonts w:ascii="Arial" w:hAnsi="Arial" w:cs="Arial"/>
          <w:spacing w:val="-9"/>
          <w:sz w:val="20"/>
          <w:szCs w:val="20"/>
        </w:rPr>
        <w:t xml:space="preserve"> </w:t>
      </w:r>
      <w:r w:rsidRPr="00217E23">
        <w:rPr>
          <w:rFonts w:ascii="Arial" w:hAnsi="Arial" w:cs="Arial"/>
          <w:sz w:val="20"/>
          <w:szCs w:val="20"/>
        </w:rPr>
        <w:t>(or</w:t>
      </w:r>
      <w:r w:rsidRPr="00217E23">
        <w:rPr>
          <w:rFonts w:ascii="Arial" w:hAnsi="Arial" w:cs="Arial"/>
          <w:spacing w:val="-8"/>
          <w:sz w:val="20"/>
          <w:szCs w:val="20"/>
        </w:rPr>
        <w:t xml:space="preserve"> </w:t>
      </w:r>
      <w:r w:rsidRPr="00217E23">
        <w:rPr>
          <w:rFonts w:ascii="Arial" w:hAnsi="Arial" w:cs="Arial"/>
          <w:sz w:val="20"/>
          <w:szCs w:val="20"/>
        </w:rPr>
        <w:t>their</w:t>
      </w:r>
      <w:r w:rsidRPr="00217E23">
        <w:rPr>
          <w:rFonts w:ascii="Arial" w:hAnsi="Arial" w:cs="Arial"/>
          <w:spacing w:val="-9"/>
          <w:sz w:val="20"/>
          <w:szCs w:val="20"/>
        </w:rPr>
        <w:t xml:space="preserve"> </w:t>
      </w:r>
      <w:r w:rsidRPr="00217E23">
        <w:rPr>
          <w:rFonts w:ascii="Arial" w:hAnsi="Arial" w:cs="Arial"/>
          <w:sz w:val="20"/>
          <w:szCs w:val="20"/>
        </w:rPr>
        <w:t>products/services).</w:t>
      </w:r>
    </w:p>
    <w:p w14:paraId="2AEDE55C" w14:textId="77777777" w:rsidR="00217E23" w:rsidRPr="00217E23" w:rsidRDefault="00217E23" w:rsidP="00217E23">
      <w:pPr>
        <w:spacing w:before="120" w:after="120" w:line="276" w:lineRule="auto"/>
        <w:rPr>
          <w:rFonts w:ascii="Arial" w:hAnsi="Arial" w:cs="Arial"/>
          <w:sz w:val="20"/>
          <w:szCs w:val="20"/>
        </w:rPr>
      </w:pPr>
      <w:r w:rsidRPr="00217E23">
        <w:rPr>
          <w:rFonts w:ascii="Arial" w:hAnsi="Arial" w:cs="Arial"/>
          <w:sz w:val="20"/>
          <w:szCs w:val="20"/>
        </w:rPr>
        <w:t>The</w:t>
      </w:r>
      <w:r w:rsidRPr="00217E23">
        <w:rPr>
          <w:rFonts w:ascii="Arial" w:hAnsi="Arial" w:cs="Arial"/>
          <w:spacing w:val="-6"/>
          <w:sz w:val="20"/>
          <w:szCs w:val="20"/>
        </w:rPr>
        <w:t xml:space="preserve"> </w:t>
      </w:r>
      <w:r w:rsidRPr="00217E23">
        <w:rPr>
          <w:rFonts w:ascii="Arial" w:hAnsi="Arial" w:cs="Arial"/>
          <w:sz w:val="20"/>
          <w:szCs w:val="20"/>
        </w:rPr>
        <w:t>website</w:t>
      </w:r>
      <w:r w:rsidRPr="00217E23">
        <w:rPr>
          <w:rFonts w:ascii="Arial" w:hAnsi="Arial" w:cs="Arial"/>
          <w:spacing w:val="-4"/>
          <w:sz w:val="20"/>
          <w:szCs w:val="20"/>
        </w:rPr>
        <w:t xml:space="preserve"> </w:t>
      </w:r>
      <w:r w:rsidRPr="00217E23">
        <w:rPr>
          <w:rFonts w:ascii="Arial" w:hAnsi="Arial" w:cs="Arial"/>
          <w:sz w:val="20"/>
          <w:szCs w:val="20"/>
        </w:rPr>
        <w:t>pages</w:t>
      </w:r>
      <w:r w:rsidRPr="00217E23">
        <w:rPr>
          <w:rFonts w:ascii="Arial" w:hAnsi="Arial" w:cs="Arial"/>
          <w:spacing w:val="-5"/>
          <w:sz w:val="20"/>
          <w:szCs w:val="20"/>
        </w:rPr>
        <w:t xml:space="preserve"> referenced in</w:t>
      </w:r>
      <w:r w:rsidRPr="00217E23">
        <w:rPr>
          <w:rFonts w:ascii="Arial" w:hAnsi="Arial" w:cs="Arial"/>
          <w:spacing w:val="-4"/>
          <w:sz w:val="20"/>
          <w:szCs w:val="20"/>
        </w:rPr>
        <w:t xml:space="preserve"> </w:t>
      </w:r>
      <w:r w:rsidRPr="00217E23">
        <w:rPr>
          <w:rFonts w:ascii="Arial" w:hAnsi="Arial" w:cs="Arial"/>
          <w:sz w:val="20"/>
          <w:szCs w:val="20"/>
        </w:rPr>
        <w:t>this</w:t>
      </w:r>
      <w:r w:rsidRPr="00217E23">
        <w:rPr>
          <w:rFonts w:ascii="Arial" w:hAnsi="Arial" w:cs="Arial"/>
          <w:spacing w:val="-5"/>
          <w:sz w:val="20"/>
          <w:szCs w:val="20"/>
        </w:rPr>
        <w:t xml:space="preserve"> </w:t>
      </w:r>
      <w:r w:rsidRPr="00217E23">
        <w:rPr>
          <w:rFonts w:ascii="Arial" w:hAnsi="Arial" w:cs="Arial"/>
          <w:sz w:val="20"/>
          <w:szCs w:val="20"/>
        </w:rPr>
        <w:t>scheme</w:t>
      </w:r>
      <w:r w:rsidRPr="00217E23">
        <w:rPr>
          <w:rFonts w:ascii="Arial" w:hAnsi="Arial" w:cs="Arial"/>
          <w:spacing w:val="-6"/>
          <w:sz w:val="20"/>
          <w:szCs w:val="20"/>
        </w:rPr>
        <w:t xml:space="preserve"> </w:t>
      </w:r>
      <w:r w:rsidRPr="00217E23">
        <w:rPr>
          <w:rFonts w:ascii="Arial" w:hAnsi="Arial" w:cs="Arial"/>
          <w:sz w:val="20"/>
          <w:szCs w:val="20"/>
        </w:rPr>
        <w:t>of</w:t>
      </w:r>
      <w:r w:rsidRPr="00217E23">
        <w:rPr>
          <w:rFonts w:ascii="Arial" w:hAnsi="Arial" w:cs="Arial"/>
          <w:spacing w:val="-4"/>
          <w:sz w:val="20"/>
          <w:szCs w:val="20"/>
        </w:rPr>
        <w:t xml:space="preserve"> </w:t>
      </w:r>
      <w:r w:rsidRPr="00217E23">
        <w:rPr>
          <w:rFonts w:ascii="Arial" w:hAnsi="Arial" w:cs="Arial"/>
          <w:sz w:val="20"/>
          <w:szCs w:val="20"/>
        </w:rPr>
        <w:t>work</w:t>
      </w:r>
      <w:r w:rsidRPr="00217E23">
        <w:rPr>
          <w:rFonts w:ascii="Arial" w:hAnsi="Arial" w:cs="Arial"/>
          <w:spacing w:val="-2"/>
          <w:sz w:val="20"/>
          <w:szCs w:val="20"/>
        </w:rPr>
        <w:t xml:space="preserve"> </w:t>
      </w:r>
      <w:r w:rsidRPr="00217E23">
        <w:rPr>
          <w:rFonts w:ascii="Arial" w:hAnsi="Arial" w:cs="Arial"/>
          <w:sz w:val="20"/>
          <w:szCs w:val="20"/>
        </w:rPr>
        <w:t>were</w:t>
      </w:r>
      <w:r w:rsidRPr="00217E23">
        <w:rPr>
          <w:rFonts w:ascii="Arial" w:hAnsi="Arial" w:cs="Arial"/>
          <w:spacing w:val="-6"/>
          <w:sz w:val="20"/>
          <w:szCs w:val="20"/>
        </w:rPr>
        <w:t xml:space="preserve"> </w:t>
      </w:r>
      <w:r w:rsidRPr="00217E23">
        <w:rPr>
          <w:rFonts w:ascii="Arial" w:hAnsi="Arial" w:cs="Arial"/>
          <w:sz w:val="20"/>
          <w:szCs w:val="20"/>
        </w:rPr>
        <w:t>selected</w:t>
      </w:r>
      <w:r w:rsidRPr="00217E23">
        <w:rPr>
          <w:rFonts w:ascii="Arial" w:hAnsi="Arial" w:cs="Arial"/>
          <w:spacing w:val="-4"/>
          <w:sz w:val="20"/>
          <w:szCs w:val="20"/>
        </w:rPr>
        <w:t xml:space="preserve"> </w:t>
      </w:r>
      <w:r w:rsidRPr="00217E23">
        <w:rPr>
          <w:rFonts w:ascii="Arial" w:hAnsi="Arial" w:cs="Arial"/>
          <w:sz w:val="20"/>
          <w:szCs w:val="20"/>
        </w:rPr>
        <w:t>when</w:t>
      </w:r>
      <w:r w:rsidRPr="00217E23">
        <w:rPr>
          <w:rFonts w:ascii="Arial" w:hAnsi="Arial" w:cs="Arial"/>
          <w:spacing w:val="-6"/>
          <w:sz w:val="20"/>
          <w:szCs w:val="20"/>
        </w:rPr>
        <w:t xml:space="preserve"> </w:t>
      </w:r>
      <w:r w:rsidRPr="00217E23">
        <w:rPr>
          <w:rFonts w:ascii="Arial" w:hAnsi="Arial" w:cs="Arial"/>
          <w:sz w:val="20"/>
          <w:szCs w:val="20"/>
        </w:rPr>
        <w:t>the</w:t>
      </w:r>
      <w:r w:rsidRPr="00217E23">
        <w:rPr>
          <w:rFonts w:ascii="Arial" w:hAnsi="Arial" w:cs="Arial"/>
          <w:spacing w:val="-4"/>
          <w:sz w:val="20"/>
          <w:szCs w:val="20"/>
        </w:rPr>
        <w:t xml:space="preserve"> </w:t>
      </w:r>
      <w:r w:rsidRPr="00217E23">
        <w:rPr>
          <w:rFonts w:ascii="Arial" w:hAnsi="Arial" w:cs="Arial"/>
          <w:sz w:val="20"/>
          <w:szCs w:val="20"/>
        </w:rPr>
        <w:t>scheme</w:t>
      </w:r>
      <w:r w:rsidRPr="00217E23">
        <w:rPr>
          <w:rFonts w:ascii="Arial" w:hAnsi="Arial" w:cs="Arial"/>
          <w:spacing w:val="-5"/>
          <w:sz w:val="20"/>
          <w:szCs w:val="20"/>
        </w:rPr>
        <w:t xml:space="preserve"> </w:t>
      </w:r>
      <w:r w:rsidRPr="00217E23">
        <w:rPr>
          <w:rFonts w:ascii="Arial" w:hAnsi="Arial" w:cs="Arial"/>
          <w:sz w:val="20"/>
          <w:szCs w:val="20"/>
        </w:rPr>
        <w:t>of</w:t>
      </w:r>
      <w:r w:rsidRPr="00217E23">
        <w:rPr>
          <w:rFonts w:ascii="Arial" w:hAnsi="Arial" w:cs="Arial"/>
          <w:spacing w:val="-4"/>
          <w:sz w:val="20"/>
          <w:szCs w:val="20"/>
        </w:rPr>
        <w:t xml:space="preserve"> </w:t>
      </w:r>
      <w:r w:rsidRPr="00217E23">
        <w:rPr>
          <w:rFonts w:ascii="Arial" w:hAnsi="Arial" w:cs="Arial"/>
          <w:sz w:val="20"/>
          <w:szCs w:val="20"/>
        </w:rPr>
        <w:t>work</w:t>
      </w:r>
      <w:r w:rsidRPr="00217E23">
        <w:rPr>
          <w:rFonts w:ascii="Arial" w:hAnsi="Arial" w:cs="Arial"/>
          <w:spacing w:val="-3"/>
          <w:sz w:val="20"/>
          <w:szCs w:val="20"/>
        </w:rPr>
        <w:t xml:space="preserve"> </w:t>
      </w:r>
      <w:r w:rsidRPr="00217E23">
        <w:rPr>
          <w:rFonts w:ascii="Arial" w:hAnsi="Arial" w:cs="Arial"/>
          <w:spacing w:val="-2"/>
          <w:sz w:val="20"/>
          <w:szCs w:val="20"/>
        </w:rPr>
        <w:t>was</w:t>
      </w:r>
      <w:r w:rsidRPr="00217E23">
        <w:rPr>
          <w:rFonts w:ascii="Arial" w:hAnsi="Arial" w:cs="Arial"/>
          <w:spacing w:val="-4"/>
          <w:sz w:val="20"/>
          <w:szCs w:val="20"/>
        </w:rPr>
        <w:t xml:space="preserve"> </w:t>
      </w:r>
      <w:r w:rsidRPr="00217E23">
        <w:rPr>
          <w:rFonts w:ascii="Arial" w:hAnsi="Arial" w:cs="Arial"/>
          <w:sz w:val="20"/>
          <w:szCs w:val="20"/>
        </w:rPr>
        <w:t>produced.</w:t>
      </w:r>
      <w:r w:rsidRPr="00217E23">
        <w:rPr>
          <w:rFonts w:ascii="Arial" w:hAnsi="Arial" w:cs="Arial"/>
          <w:spacing w:val="-6"/>
          <w:sz w:val="20"/>
          <w:szCs w:val="20"/>
        </w:rPr>
        <w:t xml:space="preserve"> </w:t>
      </w:r>
      <w:r w:rsidRPr="00217E23">
        <w:rPr>
          <w:rFonts w:ascii="Arial" w:hAnsi="Arial" w:cs="Arial"/>
          <w:sz w:val="20"/>
          <w:szCs w:val="20"/>
        </w:rPr>
        <w:t>Other</w:t>
      </w:r>
      <w:r w:rsidRPr="00217E23">
        <w:rPr>
          <w:rFonts w:ascii="Arial" w:hAnsi="Arial" w:cs="Arial"/>
          <w:spacing w:val="-3"/>
          <w:sz w:val="20"/>
          <w:szCs w:val="20"/>
        </w:rPr>
        <w:t xml:space="preserve"> </w:t>
      </w:r>
      <w:r w:rsidRPr="00217E23">
        <w:rPr>
          <w:rFonts w:ascii="Arial" w:hAnsi="Arial" w:cs="Arial"/>
          <w:sz w:val="20"/>
          <w:szCs w:val="20"/>
        </w:rPr>
        <w:t>aspects</w:t>
      </w:r>
      <w:r w:rsidRPr="00217E23">
        <w:rPr>
          <w:rFonts w:ascii="Arial" w:hAnsi="Arial" w:cs="Arial"/>
          <w:spacing w:val="-5"/>
          <w:sz w:val="20"/>
          <w:szCs w:val="20"/>
        </w:rPr>
        <w:t xml:space="preserve"> </w:t>
      </w:r>
      <w:r w:rsidRPr="00217E23">
        <w:rPr>
          <w:rFonts w:ascii="Arial" w:hAnsi="Arial" w:cs="Arial"/>
          <w:sz w:val="20"/>
          <w:szCs w:val="20"/>
        </w:rPr>
        <w:t>of</w:t>
      </w:r>
      <w:r w:rsidRPr="00217E23">
        <w:rPr>
          <w:rFonts w:ascii="Arial" w:hAnsi="Arial" w:cs="Arial"/>
          <w:spacing w:val="-4"/>
          <w:sz w:val="20"/>
          <w:szCs w:val="20"/>
        </w:rPr>
        <w:t xml:space="preserve"> </w:t>
      </w:r>
      <w:r w:rsidRPr="00217E23">
        <w:rPr>
          <w:rFonts w:ascii="Arial" w:hAnsi="Arial" w:cs="Arial"/>
          <w:sz w:val="20"/>
          <w:szCs w:val="20"/>
        </w:rPr>
        <w:t>the</w:t>
      </w:r>
      <w:r w:rsidRPr="00217E23">
        <w:rPr>
          <w:rFonts w:ascii="Arial" w:hAnsi="Arial" w:cs="Arial"/>
          <w:spacing w:val="-6"/>
          <w:sz w:val="20"/>
          <w:szCs w:val="20"/>
        </w:rPr>
        <w:t xml:space="preserve"> </w:t>
      </w:r>
      <w:r w:rsidRPr="00217E23">
        <w:rPr>
          <w:rFonts w:ascii="Arial" w:hAnsi="Arial" w:cs="Arial"/>
          <w:sz w:val="20"/>
          <w:szCs w:val="20"/>
        </w:rPr>
        <w:t>sites were</w:t>
      </w:r>
      <w:r w:rsidRPr="00217E23">
        <w:rPr>
          <w:rFonts w:ascii="Arial" w:hAnsi="Arial" w:cs="Arial"/>
          <w:spacing w:val="-8"/>
          <w:sz w:val="20"/>
          <w:szCs w:val="20"/>
        </w:rPr>
        <w:t xml:space="preserve"> </w:t>
      </w:r>
      <w:r w:rsidRPr="00217E23">
        <w:rPr>
          <w:rFonts w:ascii="Arial" w:hAnsi="Arial" w:cs="Arial"/>
          <w:sz w:val="20"/>
          <w:szCs w:val="20"/>
        </w:rPr>
        <w:t>not</w:t>
      </w:r>
      <w:r w:rsidRPr="00217E23">
        <w:rPr>
          <w:rFonts w:ascii="Arial" w:hAnsi="Arial" w:cs="Arial"/>
          <w:spacing w:val="-7"/>
          <w:sz w:val="20"/>
          <w:szCs w:val="20"/>
        </w:rPr>
        <w:t xml:space="preserve"> </w:t>
      </w:r>
      <w:r w:rsidRPr="00217E23">
        <w:rPr>
          <w:rFonts w:ascii="Arial" w:hAnsi="Arial" w:cs="Arial"/>
          <w:sz w:val="20"/>
          <w:szCs w:val="20"/>
        </w:rPr>
        <w:t>checked</w:t>
      </w:r>
      <w:r w:rsidRPr="00217E23">
        <w:rPr>
          <w:rFonts w:ascii="Arial" w:hAnsi="Arial" w:cs="Arial"/>
          <w:spacing w:val="-7"/>
          <w:sz w:val="20"/>
          <w:szCs w:val="20"/>
        </w:rPr>
        <w:t xml:space="preserve"> </w:t>
      </w:r>
      <w:r w:rsidRPr="00217E23">
        <w:rPr>
          <w:rFonts w:ascii="Arial" w:hAnsi="Arial" w:cs="Arial"/>
          <w:sz w:val="20"/>
          <w:szCs w:val="20"/>
        </w:rPr>
        <w:t>and</w:t>
      </w:r>
      <w:r w:rsidRPr="00217E23">
        <w:rPr>
          <w:rFonts w:ascii="Arial" w:hAnsi="Arial" w:cs="Arial"/>
          <w:spacing w:val="-6"/>
          <w:sz w:val="20"/>
          <w:szCs w:val="20"/>
        </w:rPr>
        <w:t xml:space="preserve"> </w:t>
      </w:r>
      <w:r w:rsidRPr="00217E23">
        <w:rPr>
          <w:rFonts w:ascii="Arial" w:hAnsi="Arial" w:cs="Arial"/>
          <w:sz w:val="20"/>
          <w:szCs w:val="20"/>
        </w:rPr>
        <w:t>only</w:t>
      </w:r>
      <w:r w:rsidRPr="00217E23">
        <w:rPr>
          <w:rFonts w:ascii="Arial" w:hAnsi="Arial" w:cs="Arial"/>
          <w:spacing w:val="-6"/>
          <w:sz w:val="20"/>
          <w:szCs w:val="20"/>
        </w:rPr>
        <w:t xml:space="preserve"> </w:t>
      </w:r>
      <w:r w:rsidRPr="00217E23">
        <w:rPr>
          <w:rFonts w:ascii="Arial" w:hAnsi="Arial" w:cs="Arial"/>
          <w:sz w:val="20"/>
          <w:szCs w:val="20"/>
        </w:rPr>
        <w:t>the</w:t>
      </w:r>
      <w:r w:rsidRPr="00217E23">
        <w:rPr>
          <w:rFonts w:ascii="Arial" w:hAnsi="Arial" w:cs="Arial"/>
          <w:spacing w:val="-8"/>
          <w:sz w:val="20"/>
          <w:szCs w:val="20"/>
        </w:rPr>
        <w:t xml:space="preserve"> </w:t>
      </w:r>
      <w:proofErr w:type="gramStart"/>
      <w:r w:rsidRPr="00217E23">
        <w:rPr>
          <w:rFonts w:ascii="Arial" w:hAnsi="Arial" w:cs="Arial"/>
          <w:sz w:val="20"/>
          <w:szCs w:val="20"/>
        </w:rPr>
        <w:t>particular</w:t>
      </w:r>
      <w:r w:rsidRPr="00217E23">
        <w:rPr>
          <w:rFonts w:ascii="Arial" w:hAnsi="Arial" w:cs="Arial"/>
          <w:spacing w:val="-6"/>
          <w:sz w:val="20"/>
          <w:szCs w:val="20"/>
        </w:rPr>
        <w:t xml:space="preserve"> </w:t>
      </w:r>
      <w:r w:rsidRPr="00217E23">
        <w:rPr>
          <w:rFonts w:ascii="Arial" w:hAnsi="Arial" w:cs="Arial"/>
          <w:sz w:val="20"/>
          <w:szCs w:val="20"/>
        </w:rPr>
        <w:t>resources</w:t>
      </w:r>
      <w:proofErr w:type="gramEnd"/>
      <w:r w:rsidRPr="00217E23">
        <w:rPr>
          <w:rFonts w:ascii="Arial" w:hAnsi="Arial" w:cs="Arial"/>
          <w:spacing w:val="-7"/>
          <w:sz w:val="20"/>
          <w:szCs w:val="20"/>
        </w:rPr>
        <w:t xml:space="preserve"> </w:t>
      </w:r>
      <w:r w:rsidRPr="00217E23">
        <w:rPr>
          <w:rFonts w:ascii="Arial" w:hAnsi="Arial" w:cs="Arial"/>
          <w:sz w:val="20"/>
          <w:szCs w:val="20"/>
        </w:rPr>
        <w:t>are</w:t>
      </w:r>
      <w:r w:rsidRPr="00217E23">
        <w:rPr>
          <w:rFonts w:ascii="Arial" w:hAnsi="Arial" w:cs="Arial"/>
          <w:spacing w:val="-5"/>
          <w:sz w:val="20"/>
          <w:szCs w:val="20"/>
        </w:rPr>
        <w:t xml:space="preserve"> </w:t>
      </w:r>
      <w:r w:rsidRPr="00217E23">
        <w:rPr>
          <w:rFonts w:ascii="Arial" w:hAnsi="Arial" w:cs="Arial"/>
          <w:sz w:val="20"/>
          <w:szCs w:val="20"/>
        </w:rPr>
        <w:t>recommended.</w:t>
      </w:r>
    </w:p>
    <w:p w14:paraId="0384C4E8" w14:textId="77777777" w:rsidR="00217E23" w:rsidRPr="00217E23" w:rsidRDefault="00217E23" w:rsidP="00217E23">
      <w:pPr>
        <w:spacing w:before="120" w:after="120" w:line="276" w:lineRule="auto"/>
        <w:rPr>
          <w:rFonts w:ascii="Arial" w:eastAsia="Times New Roman" w:hAnsi="Arial" w:cs="Arial"/>
          <w:spacing w:val="-1"/>
          <w:sz w:val="20"/>
          <w:szCs w:val="20"/>
          <w:lang w:val="en-US"/>
        </w:rPr>
      </w:pPr>
      <w:r w:rsidRPr="00217E23">
        <w:rPr>
          <w:rFonts w:ascii="Arial" w:hAnsi="Arial" w:cs="Arial"/>
          <w:spacing w:val="-1"/>
          <w:sz w:val="20"/>
          <w:szCs w:val="20"/>
        </w:rPr>
        <w:br w:type="page"/>
      </w:r>
    </w:p>
    <w:p w14:paraId="7823E167" w14:textId="77777777" w:rsidR="00470135" w:rsidRPr="0043639B" w:rsidRDefault="00470135" w:rsidP="00475E48">
      <w:pPr>
        <w:pStyle w:val="Heading2"/>
        <w:spacing w:before="120" w:after="120"/>
      </w:pPr>
      <w:r w:rsidRPr="0043639B">
        <w:lastRenderedPageBreak/>
        <w:t>How to get the most out of this scheme of work – integrating syllabus content, skills and teaching strategies</w:t>
      </w:r>
    </w:p>
    <w:p w14:paraId="138B22F5" w14:textId="3A3F18CD" w:rsidR="003F6BD3" w:rsidRDefault="00470135" w:rsidP="00475E48">
      <w:pPr>
        <w:pStyle w:val="BodyText"/>
        <w:spacing w:before="120" w:after="120"/>
      </w:pPr>
      <w:r w:rsidRPr="00CA1031">
        <w:t>We have written this scheme of work for the Cambridge</w:t>
      </w:r>
      <w:r>
        <w:t xml:space="preserve"> </w:t>
      </w:r>
      <w:r w:rsidR="005B20DA">
        <w:t>O Level</w:t>
      </w:r>
      <w:r w:rsidR="00876704">
        <w:t xml:space="preserve"> </w:t>
      </w:r>
      <w:r w:rsidR="00826634" w:rsidRPr="00826634">
        <w:t xml:space="preserve">History </w:t>
      </w:r>
      <w:r w:rsidRPr="00826634">
        <w:t xml:space="preserve">syllabus </w:t>
      </w:r>
      <w:r w:rsidRPr="00CA1031">
        <w:t xml:space="preserve">and it provides some ideas and suggestions of how to cover the </w:t>
      </w:r>
      <w:r w:rsidR="003F6BD3">
        <w:t>content</w:t>
      </w:r>
      <w:r w:rsidRPr="00CA1031">
        <w:t xml:space="preserve"> of the syllabus. We have designed the following features to help guide you through your course. </w:t>
      </w:r>
    </w:p>
    <w:p w14:paraId="5BC8D244" w14:textId="77777777" w:rsidR="00DB2C1F" w:rsidRDefault="00475E48" w:rsidP="00321D1B">
      <w:pPr>
        <w:jc w:val="center"/>
        <w:rPr>
          <w:rFonts w:ascii="Arial" w:hAnsi="Arial" w:cs="Arial"/>
          <w:b/>
          <w:sz w:val="20"/>
          <w:szCs w:val="20"/>
        </w:rPr>
      </w:pPr>
      <w:r>
        <w:rPr>
          <w:noProof/>
          <w:lang w:eastAsia="en-GB"/>
        </w:rPr>
        <mc:AlternateContent>
          <mc:Choice Requires="wpg">
            <w:drawing>
              <wp:anchor distT="0" distB="0" distL="114300" distR="114300" simplePos="0" relativeHeight="251663360" behindDoc="0" locked="0" layoutInCell="1" allowOverlap="1" wp14:anchorId="46F6398B" wp14:editId="6F0A5ED6">
                <wp:simplePos x="0" y="0"/>
                <wp:positionH relativeFrom="column">
                  <wp:posOffset>-205740</wp:posOffset>
                </wp:positionH>
                <wp:positionV relativeFrom="paragraph">
                  <wp:posOffset>121920</wp:posOffset>
                </wp:positionV>
                <wp:extent cx="9129953" cy="5255856"/>
                <wp:effectExtent l="0" t="0" r="52705" b="596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9953" cy="5255856"/>
                          <a:chOff x="-4710" y="762"/>
                          <a:chExt cx="103725" cy="52564"/>
                        </a:xfrm>
                      </wpg:grpSpPr>
                      <wps:wsp>
                        <wps:cNvPr id="5" name="AutoShape 2"/>
                        <wps:cNvSpPr>
                          <a:spLocks noChangeArrowheads="1"/>
                        </wps:cNvSpPr>
                        <wps:spPr bwMode="auto">
                          <a:xfrm>
                            <a:off x="1025" y="1742"/>
                            <a:ext cx="33096" cy="6627"/>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38C44D0A" w14:textId="77777777" w:rsidR="00DB7682" w:rsidRPr="0043639B" w:rsidRDefault="00DB7682" w:rsidP="00EF031C">
                              <w:pPr>
                                <w:rPr>
                                  <w:rStyle w:val="BodyTextChar"/>
                                </w:rPr>
                              </w:pPr>
                              <w:r>
                                <w:rPr>
                                  <w:rFonts w:ascii="Arial" w:hAnsi="Arial"/>
                                  <w:b/>
                                  <w:color w:val="EA5B0C"/>
                                  <w:sz w:val="20"/>
                                </w:rPr>
                                <w:t>Focus points</w:t>
                              </w:r>
                              <w:r w:rsidRPr="00E0484B">
                                <w:rPr>
                                  <w:rFonts w:ascii="Arial" w:hAnsi="Arial"/>
                                  <w:sz w:val="20"/>
                                </w:rPr>
                                <w:t xml:space="preserve"> </w:t>
                              </w:r>
                              <w:r w:rsidRPr="0043639B">
                                <w:rPr>
                                  <w:rStyle w:val="BodyTextChar"/>
                                </w:rPr>
                                <w:t xml:space="preserve">help your learners by making it clear the knowledge they are trying to build. </w:t>
                              </w:r>
                            </w:p>
                          </w:txbxContent>
                        </wps:txbx>
                        <wps:bodyPr rot="0" vert="horz" wrap="square" lIns="91440" tIns="91440" rIns="91440" bIns="91440" anchor="t" anchorCtr="0" upright="1">
                          <a:noAutofit/>
                        </wps:bodyPr>
                      </wps:wsp>
                      <wps:wsp>
                        <wps:cNvPr id="6" name="AutoShape 3"/>
                        <wps:cNvSpPr>
                          <a:spLocks noChangeArrowheads="1"/>
                        </wps:cNvSpPr>
                        <wps:spPr bwMode="auto">
                          <a:xfrm>
                            <a:off x="0" y="20080"/>
                            <a:ext cx="25283" cy="12062"/>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7F8AFFE6" w14:textId="77777777" w:rsidR="00DB7682" w:rsidRPr="0043639B" w:rsidRDefault="00DB7682" w:rsidP="00EF031C">
                              <w:pPr>
                                <w:rPr>
                                  <w:rStyle w:val="BodyTextChar"/>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rPr>
                                <w:t>provide your abler learners with further challenge beyond the basic content of the course. Innovation and independent learning are the basis of these activities.</w:t>
                              </w:r>
                            </w:p>
                          </w:txbxContent>
                        </wps:txbx>
                        <wps:bodyPr rot="0" vert="horz" wrap="square" lIns="91440" tIns="91440" rIns="91440" bIns="91440" anchor="t" anchorCtr="0" upright="1">
                          <a:noAutofit/>
                        </wps:bodyPr>
                      </wps:wsp>
                      <wps:wsp>
                        <wps:cNvPr id="7" name="AutoShape 4"/>
                        <wps:cNvSpPr>
                          <a:spLocks noChangeArrowheads="1"/>
                        </wps:cNvSpPr>
                        <wps:spPr bwMode="auto">
                          <a:xfrm>
                            <a:off x="-4710" y="39909"/>
                            <a:ext cx="34595" cy="13417"/>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57EA7F99" w14:textId="77777777" w:rsidR="003512F0" w:rsidRPr="003512F0" w:rsidRDefault="003512F0" w:rsidP="003512F0">
                              <w:pPr>
                                <w:spacing w:before="120" w:after="120"/>
                                <w:rPr>
                                  <w:rFonts w:ascii="Arial" w:hAnsi="Arial" w:cs="Arial"/>
                                  <w:sz w:val="20"/>
                                  <w:szCs w:val="20"/>
                                </w:rPr>
                              </w:pPr>
                              <w:r w:rsidRPr="003512F0">
                                <w:rPr>
                                  <w:rFonts w:ascii="Arial" w:hAnsi="Arial" w:cs="Arial"/>
                                  <w:b/>
                                  <w:color w:val="EA5B0C"/>
                                  <w:sz w:val="20"/>
                                  <w:szCs w:val="20"/>
                                </w:rPr>
                                <w:t>Past papers, specimen papers</w:t>
                              </w:r>
                              <w:r w:rsidRPr="003512F0">
                                <w:rPr>
                                  <w:rFonts w:ascii="Arial" w:hAnsi="Arial" w:cs="Arial"/>
                                  <w:sz w:val="20"/>
                                  <w:szCs w:val="20"/>
                                </w:rPr>
                                <w:t xml:space="preserve"> and</w:t>
                              </w:r>
                              <w:r w:rsidRPr="003512F0">
                                <w:rPr>
                                  <w:rFonts w:ascii="Arial" w:hAnsi="Arial" w:cs="Arial"/>
                                  <w:color w:val="EA5B0C"/>
                                  <w:sz w:val="20"/>
                                  <w:szCs w:val="20"/>
                                </w:rPr>
                                <w:t xml:space="preserve"> </w:t>
                              </w:r>
                              <w:r w:rsidRPr="003512F0">
                                <w:rPr>
                                  <w:rFonts w:ascii="Arial" w:hAnsi="Arial" w:cs="Arial"/>
                                  <w:b/>
                                  <w:color w:val="EA5B0C"/>
                                  <w:sz w:val="20"/>
                                  <w:szCs w:val="20"/>
                                </w:rPr>
                                <w:t>mark schemes</w:t>
                              </w:r>
                              <w:r w:rsidRPr="003512F0">
                                <w:rPr>
                                  <w:rFonts w:ascii="Arial" w:hAnsi="Arial" w:cs="Arial"/>
                                  <w:color w:val="EA5B0C"/>
                                  <w:sz w:val="20"/>
                                  <w:szCs w:val="20"/>
                                </w:rPr>
                                <w:t xml:space="preserve"> </w:t>
                              </w:r>
                              <w:r w:rsidRPr="003512F0">
                                <w:rPr>
                                  <w:rFonts w:ascii="Arial" w:hAnsi="Arial" w:cs="Arial"/>
                                  <w:sz w:val="20"/>
                                  <w:szCs w:val="20"/>
                                </w:rPr>
                                <w:t xml:space="preserve">are available for you to download from the </w:t>
                              </w:r>
                              <w:hyperlink r:id="rId29" w:history="1">
                                <w:r w:rsidRPr="003512F0">
                                  <w:rPr>
                                    <w:rFonts w:ascii="Arial" w:hAnsi="Arial"/>
                                    <w:color w:val="4A4A4A"/>
                                    <w:sz w:val="20"/>
                                    <w:szCs w:val="20"/>
                                    <w:u w:val="single"/>
                                  </w:rPr>
                                  <w:t>School Support Hub</w:t>
                                </w:r>
                              </w:hyperlink>
                            </w:p>
                            <w:p w14:paraId="5A2DEBC5" w14:textId="77777777" w:rsidR="003512F0" w:rsidRPr="003512F0" w:rsidRDefault="003512F0" w:rsidP="003512F0">
                              <w:pPr>
                                <w:spacing w:before="120" w:after="120"/>
                                <w:rPr>
                                  <w:rFonts w:ascii="Arial" w:hAnsi="Arial" w:cs="Arial"/>
                                  <w:b/>
                                  <w:sz w:val="20"/>
                                  <w:szCs w:val="20"/>
                                </w:rPr>
                              </w:pPr>
                              <w:r w:rsidRPr="003512F0">
                                <w:rPr>
                                  <w:rFonts w:ascii="Arial" w:hAnsi="Arial" w:cs="Arial"/>
                                  <w:sz w:val="20"/>
                                  <w:szCs w:val="20"/>
                                </w:rPr>
                                <w:t>Using these resources with your learners allows you to check their progress and give them confidence and understanding.</w:t>
                              </w:r>
                            </w:p>
                            <w:p w14:paraId="1577E8D2" w14:textId="7C5EB248" w:rsidR="00DB7682" w:rsidRPr="00E0484B" w:rsidRDefault="00DB7682" w:rsidP="0043639B">
                              <w:pPr>
                                <w:pStyle w:val="BodyText"/>
                                <w:rPr>
                                  <w:b/>
                                  <w:color w:val="DD5D2B"/>
                                </w:rPr>
                              </w:pPr>
                            </w:p>
                          </w:txbxContent>
                        </wps:txbx>
                        <wps:bodyPr rot="0" vert="horz" wrap="square" lIns="91440" tIns="91440" rIns="91440" bIns="91440" anchor="t" anchorCtr="0" upright="1">
                          <a:noAutofit/>
                        </wps:bodyPr>
                      </wps:wsp>
                      <wps:wsp>
                        <wps:cNvPr id="8" name="AutoShape 5"/>
                        <wps:cNvSpPr>
                          <a:spLocks noChangeArrowheads="1"/>
                        </wps:cNvSpPr>
                        <wps:spPr bwMode="auto">
                          <a:xfrm>
                            <a:off x="55303" y="39909"/>
                            <a:ext cx="35382" cy="11874"/>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036F2795" w14:textId="77777777" w:rsidR="00DB7682" w:rsidRPr="00E0484B" w:rsidRDefault="00DB7682" w:rsidP="0043639B">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wps:txbx>
                        <wps:bodyPr rot="0" vert="horz" wrap="square" lIns="91440" tIns="91440" rIns="91440" bIns="91440" anchor="t" anchorCtr="0" upright="1">
                          <a:noAutofit/>
                        </wps:bodyPr>
                      </wps:wsp>
                      <wps:wsp>
                        <wps:cNvPr id="9" name="AutoShape 6"/>
                        <wps:cNvSpPr>
                          <a:spLocks noChangeArrowheads="1"/>
                        </wps:cNvSpPr>
                        <wps:spPr bwMode="auto">
                          <a:xfrm>
                            <a:off x="51703" y="762"/>
                            <a:ext cx="30289" cy="10179"/>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079317FB" w14:textId="77777777" w:rsidR="00DB7682" w:rsidRPr="00E0484B" w:rsidRDefault="00DB7682" w:rsidP="00EF031C">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rPr>
                                <w:t>give you lots of ideas about how you can present learners with new information without teacher talk or videos. Try more active methods which get your learners motivated and practising new skills.</w:t>
                              </w:r>
                            </w:p>
                          </w:txbxContent>
                        </wps:txbx>
                        <wps:bodyPr rot="0" vert="horz" wrap="square" lIns="91440" tIns="91440" rIns="91440" bIns="91440" anchor="t" anchorCtr="0" upright="1">
                          <a:noAutofit/>
                        </wps:bodyPr>
                      </wps:wsp>
                      <wps:wsp>
                        <wps:cNvPr id="10" name="AutoShape 7"/>
                        <wps:cNvSpPr>
                          <a:spLocks noChangeArrowheads="1"/>
                        </wps:cNvSpPr>
                        <wps:spPr bwMode="auto">
                          <a:xfrm>
                            <a:off x="86868" y="14433"/>
                            <a:ext cx="12147" cy="17627"/>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2826FFAC" w14:textId="77777777" w:rsidR="00DB7682" w:rsidRPr="0043639B" w:rsidRDefault="00DB7682" w:rsidP="00EF031C">
                              <w:pPr>
                                <w:rPr>
                                  <w:rStyle w:val="BodyTextChar"/>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rPr>
                                <w:t>gives your learners the opportunity to develop their own ideas and understanding with direct input from you.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6F6398B" id="Group 1" o:spid="_x0000_s1026" style="position:absolute;left:0;text-align:left;margin-left:-16.2pt;margin-top:9.6pt;width:718.9pt;height:413.85pt;z-index:251663360;mso-height-relative:margin" coordorigin="-4710,762" coordsize="103725,5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">
                <v:roundrect id="AutoShape 2" o:spid="_x0000_s1027" style="position:absolute;left:1025;top:1742;width:33096;height:66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" fillcolor="white [3212]" strokecolor="#ea5b0c" strokeweight="1pt">
                  <v:shadow on="t" opacity="26213f" origin="-.5,-.5"/>
                  <v:textbox inset=",7.2pt,,7.2pt">
                    <w:txbxContent>
                      <w:p w14:paraId="38C44D0A" w14:textId="77777777" w:rsidR="00DB7682" w:rsidRPr="0043639B" w:rsidRDefault="00DB7682" w:rsidP="00EF031C">
                        <w:pPr>
                          <w:rPr>
                            <w:rStyle w:val="BodyTextChar"/>
                          </w:rPr>
                        </w:pPr>
                        <w:r>
                          <w:rPr>
                            <w:rFonts w:ascii="Arial" w:hAnsi="Arial"/>
                            <w:b/>
                            <w:color w:val="EA5B0C"/>
                            <w:sz w:val="20"/>
                          </w:rPr>
                          <w:t>Focus points</w:t>
                        </w:r>
                        <w:r w:rsidRPr="00E0484B">
                          <w:rPr>
                            <w:rFonts w:ascii="Arial" w:hAnsi="Arial"/>
                            <w:sz w:val="20"/>
                          </w:rPr>
                          <w:t xml:space="preserve"> </w:t>
                        </w:r>
                        <w:r w:rsidRPr="0043639B">
                          <w:rPr>
                            <w:rStyle w:val="BodyTextChar"/>
                          </w:rPr>
                          <w:t xml:space="preserve">help your learners by making it clear the knowledge they are trying to build. </w:t>
                        </w:r>
                      </w:p>
                    </w:txbxContent>
                  </v:textbox>
                </v:roundrect>
                <v:roundrect id="AutoShape 3" o:spid="_x0000_s1028" style="position:absolute;top:20080;width:25283;height:120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" fillcolor="white [3212]" strokecolor="#ea5b0c" strokeweight="1pt">
                  <v:shadow on="t" opacity="26213f" origin="-.5,-.5"/>
                  <v:textbox inset=",7.2pt,,7.2pt">
                    <w:txbxContent>
                      <w:p w14:paraId="7F8AFFE6" w14:textId="77777777" w:rsidR="00DB7682" w:rsidRPr="0043639B" w:rsidRDefault="00DB7682" w:rsidP="00EF031C">
                        <w:pPr>
                          <w:rPr>
                            <w:rStyle w:val="BodyTextChar"/>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rPr>
                          <w:t>provide your abler learners with further challenge beyond the basic content of the course. Innovation and independent learning are the basis of these activities.</w:t>
                        </w:r>
                      </w:p>
                    </w:txbxContent>
                  </v:textbox>
                </v:roundrect>
                <v:roundrect id="AutoShape 4" o:spid="_x0000_s1029" style="position:absolute;left:-4710;top:39909;width:34595;height:13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" fillcolor="white [3212]" strokecolor="#ea5b0c" strokeweight="1pt">
                  <v:shadow on="t" opacity="26213f" origin="-.5,-.5"/>
                  <v:textbox inset=",7.2pt,,7.2pt">
                    <w:txbxContent>
                      <w:p w14:paraId="57EA7F99" w14:textId="77777777" w:rsidR="003512F0" w:rsidRPr="003512F0" w:rsidRDefault="003512F0" w:rsidP="003512F0">
                        <w:pPr>
                          <w:spacing w:before="120" w:after="120"/>
                          <w:rPr>
                            <w:rFonts w:ascii="Arial" w:hAnsi="Arial" w:cs="Arial"/>
                            <w:sz w:val="20"/>
                            <w:szCs w:val="20"/>
                          </w:rPr>
                        </w:pPr>
                        <w:r w:rsidRPr="003512F0">
                          <w:rPr>
                            <w:rFonts w:ascii="Arial" w:hAnsi="Arial" w:cs="Arial"/>
                            <w:b/>
                            <w:color w:val="EA5B0C"/>
                            <w:sz w:val="20"/>
                            <w:szCs w:val="20"/>
                          </w:rPr>
                          <w:t>Past papers, specimen papers</w:t>
                        </w:r>
                        <w:r w:rsidRPr="003512F0">
                          <w:rPr>
                            <w:rFonts w:ascii="Arial" w:hAnsi="Arial" w:cs="Arial"/>
                            <w:sz w:val="20"/>
                            <w:szCs w:val="20"/>
                          </w:rPr>
                          <w:t xml:space="preserve"> and</w:t>
                        </w:r>
                        <w:r w:rsidRPr="003512F0">
                          <w:rPr>
                            <w:rFonts w:ascii="Arial" w:hAnsi="Arial" w:cs="Arial"/>
                            <w:color w:val="EA5B0C"/>
                            <w:sz w:val="20"/>
                            <w:szCs w:val="20"/>
                          </w:rPr>
                          <w:t xml:space="preserve"> </w:t>
                        </w:r>
                        <w:r w:rsidRPr="003512F0">
                          <w:rPr>
                            <w:rFonts w:ascii="Arial" w:hAnsi="Arial" w:cs="Arial"/>
                            <w:b/>
                            <w:color w:val="EA5B0C"/>
                            <w:sz w:val="20"/>
                            <w:szCs w:val="20"/>
                          </w:rPr>
                          <w:t>mark schemes</w:t>
                        </w:r>
                        <w:r w:rsidRPr="003512F0">
                          <w:rPr>
                            <w:rFonts w:ascii="Arial" w:hAnsi="Arial" w:cs="Arial"/>
                            <w:color w:val="EA5B0C"/>
                            <w:sz w:val="20"/>
                            <w:szCs w:val="20"/>
                          </w:rPr>
                          <w:t xml:space="preserve"> </w:t>
                        </w:r>
                        <w:r w:rsidRPr="003512F0">
                          <w:rPr>
                            <w:rFonts w:ascii="Arial" w:hAnsi="Arial" w:cs="Arial"/>
                            <w:sz w:val="20"/>
                            <w:szCs w:val="20"/>
                          </w:rPr>
                          <w:t xml:space="preserve">are available for you to download from the </w:t>
                        </w:r>
                        <w:hyperlink r:id="rId30" w:history="1">
                          <w:r w:rsidRPr="003512F0">
                            <w:rPr>
                              <w:rFonts w:ascii="Arial" w:hAnsi="Arial"/>
                              <w:color w:val="4A4A4A"/>
                              <w:sz w:val="20"/>
                              <w:szCs w:val="20"/>
                              <w:u w:val="single"/>
                            </w:rPr>
                            <w:t>School Support Hub</w:t>
                          </w:r>
                        </w:hyperlink>
                      </w:p>
                      <w:p w14:paraId="5A2DEBC5" w14:textId="77777777" w:rsidR="003512F0" w:rsidRPr="003512F0" w:rsidRDefault="003512F0" w:rsidP="003512F0">
                        <w:pPr>
                          <w:spacing w:before="120" w:after="120"/>
                          <w:rPr>
                            <w:rFonts w:ascii="Arial" w:hAnsi="Arial" w:cs="Arial"/>
                            <w:b/>
                            <w:sz w:val="20"/>
                            <w:szCs w:val="20"/>
                          </w:rPr>
                        </w:pPr>
                        <w:r w:rsidRPr="003512F0">
                          <w:rPr>
                            <w:rFonts w:ascii="Arial" w:hAnsi="Arial" w:cs="Arial"/>
                            <w:sz w:val="20"/>
                            <w:szCs w:val="20"/>
                          </w:rPr>
                          <w:t>Using these resources with your learners allows you to check their progress and give them confidence and understanding.</w:t>
                        </w:r>
                      </w:p>
                      <w:p w14:paraId="1577E8D2" w14:textId="7C5EB248" w:rsidR="00DB7682" w:rsidRPr="00E0484B" w:rsidRDefault="00DB7682" w:rsidP="0043639B">
                        <w:pPr>
                          <w:pStyle w:val="BodyText"/>
                          <w:rPr>
                            <w:b/>
                            <w:color w:val="DD5D2B"/>
                          </w:rPr>
                        </w:pPr>
                      </w:p>
                    </w:txbxContent>
                  </v:textbox>
                </v:roundrect>
                <v:roundrect id="AutoShape 5" o:spid="_x0000_s1030" style="position:absolute;left:55303;top:39909;width:35382;height:118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" fillcolor="white [3212]" strokecolor="#ea5b0c" strokeweight="1pt">
                  <v:shadow on="t" opacity="26213f" origin="-.5,-.5"/>
                  <v:textbox inset=",7.2pt,,7.2pt">
                    <w:txbxContent>
                      <w:p w14:paraId="036F2795" w14:textId="77777777" w:rsidR="00DB7682" w:rsidRPr="00E0484B" w:rsidRDefault="00DB7682" w:rsidP="0043639B">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v:textbox>
                </v:roundrect>
                <v:roundrect id="AutoShape 6" o:spid="_x0000_s1031" style="position:absolute;left:51703;top:762;width:30289;height:10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" fillcolor="white [3212]" strokecolor="#ea5b0c" strokeweight="1pt">
                  <v:shadow on="t" opacity="26213f" origin="-.5,-.5"/>
                  <v:textbox inset=",7.2pt,,7.2pt">
                    <w:txbxContent>
                      <w:p w14:paraId="079317FB" w14:textId="77777777" w:rsidR="00DB7682" w:rsidRPr="00E0484B" w:rsidRDefault="00DB7682" w:rsidP="00EF031C">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rPr>
                          <w:t>give you lots of ideas about how you can present learners with new information without teacher talk or videos. Try more active methods which get your learners motivated and practising new skills.</w:t>
                        </w:r>
                      </w:p>
                    </w:txbxContent>
                  </v:textbox>
                </v:roundrect>
                <v:roundrect id="AutoShape 7" o:spid="_x0000_s1032" style="position:absolute;left:86868;top:14433;width:12147;height:176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" fillcolor="white [3212]" strokecolor="#ea5b0c" strokeweight="1pt">
                  <v:shadow on="t" opacity="26213f" origin="-.5,-.5"/>
                  <v:textbox inset=",7.2pt,,7.2pt">
                    <w:txbxContent>
                      <w:p w14:paraId="2826FFAC" w14:textId="77777777" w:rsidR="00DB7682" w:rsidRPr="0043639B" w:rsidRDefault="00DB7682" w:rsidP="00EF031C">
                        <w:pPr>
                          <w:rPr>
                            <w:rStyle w:val="BodyTextChar"/>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rPr>
                          <w:t>gives your learners the opportunity to develop their own ideas and understanding with direct input from you.</w:t>
                        </w:r>
                      </w:p>
                    </w:txbxContent>
                  </v:textbox>
                </v:roundrect>
              </v:group>
            </w:pict>
          </mc:Fallback>
        </mc:AlternateContent>
      </w:r>
    </w:p>
    <w:p w14:paraId="42375C8F" w14:textId="77777777" w:rsidR="00EF031C" w:rsidRDefault="00EF031C" w:rsidP="00321D1B">
      <w:pPr>
        <w:jc w:val="center"/>
        <w:rPr>
          <w:rFonts w:ascii="Arial" w:hAnsi="Arial" w:cs="Arial"/>
          <w:b/>
          <w:sz w:val="20"/>
          <w:szCs w:val="20"/>
        </w:rPr>
      </w:pPr>
    </w:p>
    <w:p w14:paraId="60E6BC54" w14:textId="77777777" w:rsidR="00EF031C" w:rsidRDefault="00EF031C" w:rsidP="00321D1B">
      <w:pPr>
        <w:jc w:val="center"/>
        <w:rPr>
          <w:rFonts w:ascii="Arial" w:hAnsi="Arial" w:cs="Arial"/>
          <w:b/>
          <w:sz w:val="20"/>
          <w:szCs w:val="20"/>
        </w:rPr>
      </w:pPr>
    </w:p>
    <w:p w14:paraId="0ED3CF51" w14:textId="77777777" w:rsidR="00EF031C" w:rsidRDefault="00EF031C" w:rsidP="00321D1B">
      <w:pPr>
        <w:jc w:val="center"/>
        <w:rPr>
          <w:rFonts w:ascii="Arial" w:hAnsi="Arial" w:cs="Arial"/>
          <w:b/>
          <w:sz w:val="20"/>
          <w:szCs w:val="20"/>
        </w:rPr>
      </w:pPr>
    </w:p>
    <w:p w14:paraId="6EC50002" w14:textId="77777777" w:rsidR="00EF031C" w:rsidRPr="00DB2C1F" w:rsidRDefault="00EF031C" w:rsidP="00321D1B">
      <w:pPr>
        <w:jc w:val="center"/>
        <w:rPr>
          <w:rFonts w:ascii="Arial" w:hAnsi="Arial" w:cs="Arial"/>
          <w:b/>
          <w:sz w:val="20"/>
          <w:szCs w:val="20"/>
        </w:rPr>
      </w:pPr>
    </w:p>
    <w:p w14:paraId="169E45AA" w14:textId="77777777" w:rsidR="00C13066" w:rsidRPr="004A4E17" w:rsidRDefault="00C13066" w:rsidP="003D2B2A">
      <w:pPr>
        <w:rPr>
          <w:rFonts w:ascii="Arial" w:hAnsi="Arial" w:cs="Arial"/>
          <w:sz w:val="20"/>
          <w:szCs w:val="20"/>
        </w:rPr>
      </w:pPr>
    </w:p>
    <w:tbl>
      <w:tblPr>
        <w:tblW w:w="10631"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1843"/>
        <w:gridCol w:w="283"/>
        <w:gridCol w:w="8505"/>
      </w:tblGrid>
      <w:tr w:rsidR="00826634" w:rsidRPr="007E37FE" w14:paraId="202B1C5D" w14:textId="77777777">
        <w:trPr>
          <w:trHeight w:hRule="exact" w:val="440"/>
          <w:tblHeader/>
          <w:jc w:val="center"/>
        </w:trPr>
        <w:tc>
          <w:tcPr>
            <w:tcW w:w="1843" w:type="dxa"/>
            <w:shd w:val="clear" w:color="auto" w:fill="EA5B0C"/>
            <w:tcMar>
              <w:top w:w="113" w:type="dxa"/>
              <w:bottom w:w="113" w:type="dxa"/>
            </w:tcMar>
            <w:vAlign w:val="center"/>
          </w:tcPr>
          <w:p w14:paraId="50E344D4" w14:textId="77777777" w:rsidR="00826634" w:rsidRPr="007E37FE" w:rsidRDefault="00295647" w:rsidP="00AD62B2">
            <w:pPr>
              <w:pStyle w:val="TableHead"/>
              <w:rPr>
                <w:sz w:val="16"/>
                <w:szCs w:val="16"/>
              </w:rPr>
            </w:pPr>
            <w:r>
              <w:rPr>
                <w:sz w:val="16"/>
                <w:szCs w:val="16"/>
              </w:rPr>
              <w:t>Focus points</w:t>
            </w:r>
          </w:p>
        </w:tc>
        <w:tc>
          <w:tcPr>
            <w:tcW w:w="8788" w:type="dxa"/>
            <w:gridSpan w:val="2"/>
            <w:shd w:val="clear" w:color="auto" w:fill="EA5B0C"/>
            <w:tcMar>
              <w:top w:w="113" w:type="dxa"/>
              <w:bottom w:w="113" w:type="dxa"/>
            </w:tcMar>
            <w:vAlign w:val="center"/>
          </w:tcPr>
          <w:p w14:paraId="39D44A17" w14:textId="77777777" w:rsidR="00826634" w:rsidRPr="007E37FE" w:rsidRDefault="00826634" w:rsidP="00AD62B2">
            <w:pPr>
              <w:pStyle w:val="TableHead"/>
              <w:rPr>
                <w:sz w:val="16"/>
                <w:szCs w:val="16"/>
              </w:rPr>
            </w:pPr>
            <w:r w:rsidRPr="007E37FE">
              <w:rPr>
                <w:sz w:val="16"/>
                <w:szCs w:val="16"/>
              </w:rPr>
              <w:t xml:space="preserve">Suggested teaching activities </w:t>
            </w:r>
          </w:p>
        </w:tc>
      </w:tr>
      <w:tr w:rsidR="00826634" w:rsidRPr="007E37FE" w14:paraId="0F06F972" w14:textId="77777777">
        <w:tblPrEx>
          <w:tblCellMar>
            <w:top w:w="0" w:type="dxa"/>
            <w:bottom w:w="0" w:type="dxa"/>
          </w:tblCellMar>
        </w:tblPrEx>
        <w:trPr>
          <w:trHeight w:val="487"/>
          <w:jc w:val="center"/>
        </w:trPr>
        <w:tc>
          <w:tcPr>
            <w:tcW w:w="1843" w:type="dxa"/>
            <w:tcMar>
              <w:top w:w="113" w:type="dxa"/>
              <w:bottom w:w="113" w:type="dxa"/>
            </w:tcMar>
          </w:tcPr>
          <w:p w14:paraId="30EBE49E" w14:textId="77777777" w:rsidR="00826634" w:rsidRPr="002A7AF5" w:rsidRDefault="00826634" w:rsidP="00716D43">
            <w:pPr>
              <w:pStyle w:val="WalkTable"/>
              <w:rPr>
                <w:color w:val="FF0000"/>
                <w:highlight w:val="yellow"/>
                <w:lang w:eastAsia="en-GB"/>
              </w:rPr>
            </w:pPr>
            <w:r w:rsidRPr="008433C2">
              <w:t xml:space="preserve">How varied were the impacts of European </w:t>
            </w:r>
            <w:r>
              <w:t>imperialism</w:t>
            </w:r>
            <w:r w:rsidRPr="008433C2">
              <w:t xml:space="preserve"> on Africans?</w:t>
            </w:r>
          </w:p>
        </w:tc>
        <w:tc>
          <w:tcPr>
            <w:tcW w:w="8788" w:type="dxa"/>
            <w:gridSpan w:val="2"/>
            <w:tcMar>
              <w:top w:w="113" w:type="dxa"/>
              <w:bottom w:w="113" w:type="dxa"/>
            </w:tcMar>
          </w:tcPr>
          <w:p w14:paraId="64AE4A27" w14:textId="77777777" w:rsidR="00826634" w:rsidRPr="002A6ED5" w:rsidRDefault="00826634" w:rsidP="00826634">
            <w:pPr>
              <w:pStyle w:val="BodyText"/>
              <w:rPr>
                <w:sz w:val="16"/>
                <w:szCs w:val="16"/>
              </w:rPr>
            </w:pPr>
            <w:r w:rsidRPr="002A6ED5">
              <w:rPr>
                <w:sz w:val="16"/>
                <w:szCs w:val="16"/>
              </w:rPr>
              <w:t>A good start would be to use a blank map of Africa and get learners to research how Africa was carved out by European Powers. Learners can label, key and colour code the map</w:t>
            </w:r>
            <w:r w:rsidRPr="002A6ED5">
              <w:rPr>
                <w:rStyle w:val="Bold"/>
                <w:b w:val="0"/>
                <w:sz w:val="16"/>
                <w:szCs w:val="16"/>
              </w:rPr>
              <w:t>.</w:t>
            </w:r>
          </w:p>
          <w:p w14:paraId="0D5FA252" w14:textId="77777777" w:rsidR="00826634" w:rsidRPr="002A6ED5" w:rsidRDefault="00826634" w:rsidP="00826634">
            <w:pPr>
              <w:pStyle w:val="BodyText"/>
              <w:rPr>
                <w:sz w:val="16"/>
                <w:szCs w:val="16"/>
              </w:rPr>
            </w:pPr>
          </w:p>
          <w:p w14:paraId="28E2E9B3" w14:textId="77777777" w:rsidR="00826634" w:rsidRPr="002A6ED5" w:rsidRDefault="00826634" w:rsidP="00826634">
            <w:pPr>
              <w:pStyle w:val="BodyText"/>
              <w:rPr>
                <w:sz w:val="16"/>
                <w:szCs w:val="16"/>
              </w:rPr>
            </w:pPr>
            <w:r w:rsidRPr="002A6ED5">
              <w:rPr>
                <w:sz w:val="16"/>
                <w:szCs w:val="16"/>
              </w:rPr>
              <w:t xml:space="preserve">Learners in groups can produce handouts for the rest of the class to compare the three case studies of French, British and Belgian imperialism in Africa. </w:t>
            </w:r>
          </w:p>
          <w:p w14:paraId="242C3D90" w14:textId="77777777" w:rsidR="00826634" w:rsidRPr="002A6ED5" w:rsidRDefault="00826634" w:rsidP="00826634">
            <w:pPr>
              <w:pStyle w:val="BodyText"/>
              <w:rPr>
                <w:sz w:val="16"/>
                <w:szCs w:val="16"/>
              </w:rPr>
            </w:pPr>
          </w:p>
          <w:p w14:paraId="5042865E" w14:textId="77777777" w:rsidR="00826634" w:rsidRPr="002A6ED5" w:rsidRDefault="00826634" w:rsidP="00826634">
            <w:pPr>
              <w:pStyle w:val="BodyText"/>
              <w:rPr>
                <w:rStyle w:val="Bold"/>
              </w:rPr>
            </w:pPr>
            <w:r w:rsidRPr="002A6ED5">
              <w:rPr>
                <w:b/>
                <w:sz w:val="16"/>
                <w:szCs w:val="16"/>
              </w:rPr>
              <w:t>Extension activity:</w:t>
            </w:r>
            <w:r w:rsidRPr="002A6ED5">
              <w:rPr>
                <w:sz w:val="16"/>
                <w:szCs w:val="16"/>
              </w:rPr>
              <w:t xml:space="preserve"> This can be extended for higher ability learners who can rate how fair/unfair the different types of imperial rule were in Africa, citing examples from the handouts and justifying their opinions. A fair/unfair scale can be used in the classroom for learners to pin up their choices and explain their reasons. </w:t>
            </w:r>
            <w:r w:rsidRPr="002A6ED5">
              <w:rPr>
                <w:rStyle w:val="Bold"/>
                <w:sz w:val="16"/>
                <w:szCs w:val="16"/>
              </w:rPr>
              <w:t xml:space="preserve">(I) </w:t>
            </w:r>
          </w:p>
          <w:p w14:paraId="2329A1D0" w14:textId="77777777" w:rsidR="00826634" w:rsidRPr="002A6ED5" w:rsidRDefault="00826634" w:rsidP="00826634">
            <w:pPr>
              <w:pStyle w:val="BodyText"/>
              <w:rPr>
                <w:sz w:val="16"/>
                <w:szCs w:val="16"/>
              </w:rPr>
            </w:pPr>
          </w:p>
          <w:p w14:paraId="0F315DFD" w14:textId="77777777" w:rsidR="00826634" w:rsidRPr="002A6ED5" w:rsidRDefault="00826634" w:rsidP="00826634">
            <w:pPr>
              <w:pStyle w:val="BodyText"/>
              <w:rPr>
                <w:sz w:val="16"/>
                <w:szCs w:val="16"/>
              </w:rPr>
            </w:pPr>
            <w:r w:rsidRPr="002A6ED5">
              <w:rPr>
                <w:sz w:val="16"/>
                <w:szCs w:val="16"/>
              </w:rPr>
              <w:t xml:space="preserve">Learners can use sources showing the various positive and negative impacts of imperialism on Africa. This can be done in groups or individually where learners annotate and interpret sources. A table can be used to write up findings. </w:t>
            </w:r>
            <w:r w:rsidRPr="002A6ED5">
              <w:rPr>
                <w:rStyle w:val="Bold"/>
                <w:sz w:val="16"/>
                <w:szCs w:val="16"/>
              </w:rPr>
              <w:t>(I)</w:t>
            </w:r>
          </w:p>
          <w:p w14:paraId="73EF79F0" w14:textId="77777777" w:rsidR="00826634" w:rsidRPr="002A6ED5" w:rsidRDefault="00826634" w:rsidP="00826634">
            <w:pPr>
              <w:pStyle w:val="BodyText"/>
              <w:rPr>
                <w:sz w:val="16"/>
                <w:szCs w:val="16"/>
              </w:rPr>
            </w:pPr>
          </w:p>
          <w:p w14:paraId="4525F3E2" w14:textId="77777777" w:rsidR="00826634" w:rsidRPr="002A6ED5" w:rsidRDefault="00826634" w:rsidP="00826634">
            <w:pPr>
              <w:pStyle w:val="BodyText"/>
              <w:rPr>
                <w:sz w:val="16"/>
                <w:szCs w:val="16"/>
              </w:rPr>
            </w:pPr>
            <w:r w:rsidRPr="002A6ED5">
              <w:rPr>
                <w:sz w:val="16"/>
                <w:szCs w:val="16"/>
              </w:rPr>
              <w:t xml:space="preserve">Learners can be assessed through a whole class debate on the positive vs. negative impact of imperialism on Africa. </w:t>
            </w:r>
            <w:r w:rsidRPr="002A6ED5">
              <w:rPr>
                <w:rStyle w:val="Bold"/>
                <w:sz w:val="16"/>
                <w:szCs w:val="16"/>
              </w:rPr>
              <w:t>(F)</w:t>
            </w:r>
          </w:p>
          <w:p w14:paraId="5C09FD24" w14:textId="77777777" w:rsidR="00826634" w:rsidRPr="002A6ED5" w:rsidRDefault="00826634" w:rsidP="00826634">
            <w:pPr>
              <w:pStyle w:val="BodyText"/>
              <w:rPr>
                <w:sz w:val="16"/>
                <w:szCs w:val="16"/>
              </w:rPr>
            </w:pPr>
          </w:p>
          <w:p w14:paraId="06413855" w14:textId="77777777" w:rsidR="00826634" w:rsidRPr="002A6ED5" w:rsidRDefault="00826634" w:rsidP="00826634">
            <w:pPr>
              <w:pStyle w:val="BodyText"/>
              <w:rPr>
                <w:sz w:val="16"/>
                <w:szCs w:val="16"/>
              </w:rPr>
            </w:pPr>
          </w:p>
          <w:p w14:paraId="0F1AB7B9" w14:textId="77777777" w:rsidR="00826634" w:rsidRPr="002A7AF5" w:rsidRDefault="00826634" w:rsidP="00826634">
            <w:pPr>
              <w:pStyle w:val="WalkTable"/>
              <w:rPr>
                <w:color w:val="FF0000"/>
                <w:highlight w:val="yellow"/>
              </w:rPr>
            </w:pPr>
            <w:r w:rsidRPr="002A6ED5">
              <w:t xml:space="preserve">Good links and resources on the Scramble for Africa and European colonialism: </w:t>
            </w:r>
            <w:hyperlink r:id="rId31" w:history="1">
              <w:r w:rsidRPr="00295647">
                <w:rPr>
                  <w:rStyle w:val="WebLink"/>
                  <w:sz w:val="16"/>
                </w:rPr>
                <w:t>http://africanhistory.about.com/od/eracolonialism/a/ScrambleWhy.htm</w:t>
              </w:r>
            </w:hyperlink>
          </w:p>
        </w:tc>
      </w:tr>
      <w:tr w:rsidR="00826634" w:rsidRPr="007E37FE" w14:paraId="3D33BA13" w14:textId="77777777">
        <w:tblPrEx>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PrEx>
        <w:trPr>
          <w:trHeight w:hRule="exact" w:val="440"/>
          <w:tblHeader/>
          <w:jc w:val="center"/>
        </w:trPr>
        <w:tc>
          <w:tcPr>
            <w:tcW w:w="2126" w:type="dxa"/>
            <w:gridSpan w:val="2"/>
            <w:shd w:val="clear" w:color="auto" w:fill="E05206"/>
            <w:tcMar>
              <w:top w:w="113" w:type="dxa"/>
              <w:bottom w:w="113" w:type="dxa"/>
            </w:tcMar>
            <w:vAlign w:val="center"/>
          </w:tcPr>
          <w:p w14:paraId="199C3799" w14:textId="77777777" w:rsidR="00826634" w:rsidRPr="007E37FE" w:rsidRDefault="00826634" w:rsidP="00F9271F">
            <w:pPr>
              <w:pStyle w:val="TableHead"/>
              <w:rPr>
                <w:sz w:val="16"/>
                <w:szCs w:val="16"/>
              </w:rPr>
            </w:pPr>
            <w:r w:rsidRPr="007E37FE">
              <w:rPr>
                <w:rFonts w:cs="Arial"/>
                <w:b w:val="0"/>
                <w:color w:val="FFFFFF"/>
                <w:sz w:val="16"/>
                <w:szCs w:val="16"/>
              </w:rPr>
              <w:t>Past and specimen papers</w:t>
            </w:r>
          </w:p>
        </w:tc>
        <w:tc>
          <w:tcPr>
            <w:tcW w:w="8505" w:type="dxa"/>
            <w:shd w:val="clear" w:color="auto" w:fill="E05206"/>
            <w:tcMar>
              <w:top w:w="113" w:type="dxa"/>
              <w:bottom w:w="113" w:type="dxa"/>
            </w:tcMar>
            <w:vAlign w:val="center"/>
          </w:tcPr>
          <w:p w14:paraId="190DB05E" w14:textId="77777777" w:rsidR="00826634" w:rsidRPr="007E37FE" w:rsidRDefault="00826634" w:rsidP="00F9271F">
            <w:pPr>
              <w:pStyle w:val="TableHead"/>
              <w:rPr>
                <w:sz w:val="16"/>
                <w:szCs w:val="16"/>
              </w:rPr>
            </w:pPr>
          </w:p>
        </w:tc>
      </w:tr>
      <w:tr w:rsidR="00826634" w:rsidRPr="007E37FE" w14:paraId="4782E6D8" w14:textId="77777777">
        <w:tblPrEx>
          <w:tblCellMar>
            <w:top w:w="0" w:type="dxa"/>
            <w:bottom w:w="0" w:type="dxa"/>
          </w:tblCellMar>
        </w:tblPrEx>
        <w:trPr>
          <w:trHeight w:val="487"/>
          <w:jc w:val="center"/>
        </w:trPr>
        <w:tc>
          <w:tcPr>
            <w:tcW w:w="10631" w:type="dxa"/>
            <w:gridSpan w:val="3"/>
            <w:tcMar>
              <w:top w:w="113" w:type="dxa"/>
              <w:bottom w:w="113" w:type="dxa"/>
            </w:tcMar>
          </w:tcPr>
          <w:p w14:paraId="04764006" w14:textId="77777777" w:rsidR="00826634" w:rsidRPr="002A7AF5" w:rsidRDefault="00826634" w:rsidP="008C2D0F">
            <w:pPr>
              <w:pStyle w:val="WalkTable"/>
              <w:rPr>
                <w:color w:val="FF0000"/>
                <w:highlight w:val="yellow"/>
              </w:rPr>
            </w:pPr>
            <w:r w:rsidRPr="002A6ED5">
              <w:rPr>
                <w:lang w:eastAsia="en-GB"/>
              </w:rPr>
              <w:t>Past/specimen papers and mark schemes are available to download at</w:t>
            </w:r>
            <w:r w:rsidRPr="002A6ED5">
              <w:rPr>
                <w:b/>
                <w:lang w:eastAsia="en-GB"/>
              </w:rPr>
              <w:t xml:space="preserve"> </w:t>
            </w:r>
            <w:hyperlink r:id="rId32" w:history="1">
              <w:r w:rsidR="008C2D0F" w:rsidRPr="008C2D0F">
                <w:rPr>
                  <w:rStyle w:val="WebLink"/>
                  <w:sz w:val="16"/>
                </w:rPr>
                <w:t>www.cambridgeinternational.org/support</w:t>
              </w:r>
            </w:hyperlink>
            <w:r w:rsidRPr="002A6ED5">
              <w:rPr>
                <w:b/>
                <w:lang w:eastAsia="en-GB"/>
              </w:rPr>
              <w:t xml:space="preserve"> (F)</w:t>
            </w:r>
          </w:p>
        </w:tc>
      </w:tr>
    </w:tbl>
    <w:p w14:paraId="03DEBCF2" w14:textId="77777777" w:rsidR="00C92F05" w:rsidRDefault="00C92F05" w:rsidP="00716D43">
      <w:pPr>
        <w:pStyle w:val="WalkTable"/>
        <w:rPr>
          <w:bCs/>
          <w:sz w:val="20"/>
          <w:szCs w:val="20"/>
        </w:rPr>
      </w:pPr>
    </w:p>
    <w:p w14:paraId="1303468A" w14:textId="77777777" w:rsidR="00EF031C" w:rsidRPr="00DB7682" w:rsidRDefault="00EF031C" w:rsidP="003D2B2A">
      <w:pPr>
        <w:rPr>
          <w:rFonts w:ascii="Arial" w:hAnsi="Arial"/>
          <w:bCs/>
          <w:color w:val="4A4A4A"/>
          <w:sz w:val="20"/>
          <w:szCs w:val="20"/>
        </w:rPr>
        <w:sectPr w:rsidR="00EF031C" w:rsidRPr="00DB7682" w:rsidSect="00295647">
          <w:headerReference w:type="default" r:id="rId33"/>
          <w:headerReference w:type="first" r:id="rId34"/>
          <w:footerReference w:type="first" r:id="rId35"/>
          <w:pgSz w:w="16840" w:h="11900" w:orient="landscape" w:code="9"/>
          <w:pgMar w:top="78" w:right="1105" w:bottom="1134" w:left="1134" w:header="567" w:footer="567" w:gutter="0"/>
          <w:cols w:space="708"/>
          <w:titlePg/>
          <w:docGrid w:linePitch="326"/>
        </w:sectPr>
      </w:pPr>
    </w:p>
    <w:p w14:paraId="7FB5DF91" w14:textId="30644422" w:rsidR="00826634" w:rsidRDefault="004B1A91" w:rsidP="00826634">
      <w:pPr>
        <w:pStyle w:val="Heading1"/>
      </w:pPr>
      <w:bookmarkStart w:id="6" w:name="_Toc458159135"/>
      <w:bookmarkStart w:id="7" w:name="_Toc102117446"/>
      <w:bookmarkStart w:id="8" w:name="Unit01"/>
      <w:r>
        <w:lastRenderedPageBreak/>
        <w:t xml:space="preserve">Core content: </w:t>
      </w:r>
      <w:r w:rsidR="00826634">
        <w:t>Option A The nineteenth century:</w:t>
      </w:r>
      <w:r w:rsidR="00826634" w:rsidRPr="008F7312">
        <w:t xml:space="preserve"> </w:t>
      </w:r>
      <w:r w:rsidR="00DE6F87">
        <w:t>t</w:t>
      </w:r>
      <w:r w:rsidR="00826634" w:rsidRPr="008F7312">
        <w:t xml:space="preserve">he </w:t>
      </w:r>
      <w:r w:rsidR="00DE6F87">
        <w:t>d</w:t>
      </w:r>
      <w:r w:rsidR="00826634" w:rsidRPr="008F7312">
        <w:t>evelopmen</w:t>
      </w:r>
      <w:r w:rsidR="00826634">
        <w:t xml:space="preserve">t of </w:t>
      </w:r>
      <w:r w:rsidR="00DE6F87">
        <w:t>m</w:t>
      </w:r>
      <w:r w:rsidR="00826634">
        <w:t xml:space="preserve">odern </w:t>
      </w:r>
      <w:r w:rsidR="00DE6F87">
        <w:t>n</w:t>
      </w:r>
      <w:r w:rsidR="00826634">
        <w:t xml:space="preserve">ation </w:t>
      </w:r>
      <w:r w:rsidR="00DE6F87">
        <w:t>st</w:t>
      </w:r>
      <w:r w:rsidR="00826634">
        <w:t>ates, 1848–</w:t>
      </w:r>
      <w:r w:rsidR="00826634" w:rsidRPr="008F7312">
        <w:t>1914</w:t>
      </w:r>
      <w:bookmarkEnd w:id="6"/>
      <w:bookmarkEnd w:id="7"/>
    </w:p>
    <w:bookmarkEnd w:id="8"/>
    <w:p w14:paraId="7F4EA9CB" w14:textId="568C2B02" w:rsidR="00D821DF" w:rsidRPr="005E7A02" w:rsidRDefault="00D821DF" w:rsidP="005E7A02">
      <w:pPr>
        <w:spacing w:before="120" w:after="120"/>
        <w:rPr>
          <w:rFonts w:ascii="Arial" w:hAnsi="Arial" w:cs="Arial"/>
          <w:color w:val="EA5B0C"/>
        </w:rPr>
      </w:pPr>
      <w:r w:rsidRPr="005E7A02">
        <w:rPr>
          <w:rFonts w:ascii="Arial" w:hAnsi="Arial" w:cs="Arial"/>
          <w:color w:val="EA5B0C"/>
        </w:rPr>
        <w:t xml:space="preserve">1 Were the </w:t>
      </w:r>
      <w:r w:rsidR="00415ACD">
        <w:rPr>
          <w:rFonts w:ascii="Arial" w:hAnsi="Arial" w:cs="Arial"/>
          <w:color w:val="EA5B0C"/>
        </w:rPr>
        <w:t>r</w:t>
      </w:r>
      <w:r w:rsidRPr="005E7A02">
        <w:rPr>
          <w:rFonts w:ascii="Arial" w:hAnsi="Arial" w:cs="Arial"/>
          <w:color w:val="EA5B0C"/>
        </w:rPr>
        <w:t>evolutions of 1848 important?</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9"/>
        <w:gridCol w:w="11081"/>
      </w:tblGrid>
      <w:tr w:rsidR="00D821DF" w:rsidRPr="00751A4A" w14:paraId="5DE70C6A" w14:textId="77777777" w:rsidTr="003512F0">
        <w:trPr>
          <w:trHeight w:hRule="exact" w:val="440"/>
          <w:tblHeader/>
        </w:trPr>
        <w:tc>
          <w:tcPr>
            <w:tcW w:w="3513" w:type="dxa"/>
            <w:shd w:val="clear" w:color="auto" w:fill="E05206"/>
            <w:vAlign w:val="center"/>
          </w:tcPr>
          <w:p w14:paraId="07D4D526" w14:textId="77777777" w:rsidR="00D821DF" w:rsidRPr="00751A4A" w:rsidRDefault="00D821DF" w:rsidP="00295647">
            <w:pPr>
              <w:pStyle w:val="TableHead"/>
              <w:spacing w:before="120" w:after="120"/>
              <w:rPr>
                <w:rStyle w:val="Bold"/>
                <w:b/>
                <w:color w:val="EA5B0C"/>
              </w:rPr>
            </w:pPr>
            <w:r w:rsidRPr="00751A4A">
              <w:rPr>
                <w:rStyle w:val="Bold"/>
                <w:b/>
              </w:rPr>
              <w:t>Focus points</w:t>
            </w:r>
          </w:p>
        </w:tc>
        <w:tc>
          <w:tcPr>
            <w:tcW w:w="11062" w:type="dxa"/>
            <w:shd w:val="clear" w:color="auto" w:fill="E05206"/>
            <w:vAlign w:val="center"/>
          </w:tcPr>
          <w:p w14:paraId="0B01C4C9" w14:textId="77777777" w:rsidR="00D821DF" w:rsidRPr="00751A4A" w:rsidRDefault="00D821DF" w:rsidP="00295647">
            <w:pPr>
              <w:pStyle w:val="TableHead"/>
              <w:spacing w:before="120" w:after="120"/>
              <w:rPr>
                <w:rStyle w:val="Bold"/>
              </w:rPr>
            </w:pPr>
            <w:r w:rsidRPr="00751A4A">
              <w:rPr>
                <w:rStyle w:val="Bold"/>
                <w:b/>
              </w:rPr>
              <w:t>Suggested teaching activities</w:t>
            </w:r>
          </w:p>
        </w:tc>
      </w:tr>
      <w:tr w:rsidR="00392FE7" w:rsidRPr="00F8704F" w14:paraId="708DBCBF" w14:textId="77777777" w:rsidTr="003512F0">
        <w:tc>
          <w:tcPr>
            <w:tcW w:w="3513" w:type="dxa"/>
          </w:tcPr>
          <w:p w14:paraId="12237A4A" w14:textId="7D3578D7" w:rsidR="00392FE7" w:rsidRPr="00364437" w:rsidRDefault="00392FE7" w:rsidP="00295647">
            <w:pPr>
              <w:pStyle w:val="BodyText"/>
            </w:pPr>
            <w:r w:rsidRPr="002F6B47">
              <w:t>Why had liberalism and nationalism grown in influence by 1848</w:t>
            </w:r>
            <w:r w:rsidR="006C579C" w:rsidRPr="002F6B47">
              <w:t>?</w:t>
            </w:r>
          </w:p>
        </w:tc>
        <w:tc>
          <w:tcPr>
            <w:tcW w:w="11062" w:type="dxa"/>
          </w:tcPr>
          <w:p w14:paraId="321D16EB" w14:textId="77777777" w:rsidR="006528D5" w:rsidRDefault="006528D5" w:rsidP="006528D5">
            <w:pPr>
              <w:pStyle w:val="BodyText"/>
              <w:rPr>
                <w:rStyle w:val="Bold"/>
              </w:rPr>
            </w:pPr>
            <w:r w:rsidRPr="00364437">
              <w:t xml:space="preserve">Learners complete a heads and tails exercise that links to research of key words, terms and ideas in the </w:t>
            </w:r>
            <w:r>
              <w:t>nineteenth</w:t>
            </w:r>
            <w:r w:rsidRPr="00364437">
              <w:t xml:space="preserve"> century such as liberalism, nationalism, constitutionalism</w:t>
            </w:r>
            <w:r>
              <w:t>,</w:t>
            </w:r>
            <w:r w:rsidRPr="00364437">
              <w:t xml:space="preserve"> etc. </w:t>
            </w:r>
            <w:r w:rsidRPr="0066455A">
              <w:rPr>
                <w:rStyle w:val="Bold"/>
              </w:rPr>
              <w:t>(I)</w:t>
            </w:r>
          </w:p>
          <w:p w14:paraId="1D5998BA" w14:textId="41D4D0D3" w:rsidR="006A2C07" w:rsidRPr="00284C25" w:rsidRDefault="00026D0F" w:rsidP="00590F00">
            <w:pPr>
              <w:pStyle w:val="BodyText"/>
              <w:spacing w:before="120" w:after="120"/>
              <w:rPr>
                <w:rStyle w:val="Bold"/>
              </w:rPr>
            </w:pPr>
            <w:r w:rsidRPr="00026D0F">
              <w:rPr>
                <w:rStyle w:val="Bold"/>
                <w:b w:val="0"/>
                <w:bCs/>
              </w:rPr>
              <w:t xml:space="preserve">Learners </w:t>
            </w:r>
            <w:r w:rsidR="002D1B49">
              <w:rPr>
                <w:rStyle w:val="Bold"/>
                <w:b w:val="0"/>
                <w:bCs/>
              </w:rPr>
              <w:t>form two groups and research the origins of liberalism and nation</w:t>
            </w:r>
            <w:r w:rsidR="00A43985">
              <w:rPr>
                <w:rStyle w:val="Bold"/>
                <w:b w:val="0"/>
                <w:bCs/>
              </w:rPr>
              <w:t>al</w:t>
            </w:r>
            <w:r w:rsidR="002D1B49">
              <w:rPr>
                <w:rStyle w:val="Bold"/>
                <w:b w:val="0"/>
                <w:bCs/>
              </w:rPr>
              <w:t>ism in Europe in the 19</w:t>
            </w:r>
            <w:r w:rsidR="002D1B49" w:rsidRPr="002D1B49">
              <w:rPr>
                <w:rStyle w:val="Bold"/>
                <w:b w:val="0"/>
                <w:bCs/>
                <w:vertAlign w:val="superscript"/>
              </w:rPr>
              <w:t>th</w:t>
            </w:r>
            <w:r w:rsidR="002D1B49">
              <w:rPr>
                <w:rStyle w:val="Bold"/>
                <w:b w:val="0"/>
                <w:bCs/>
              </w:rPr>
              <w:t xml:space="preserve"> century</w:t>
            </w:r>
            <w:r w:rsidR="003F707C">
              <w:rPr>
                <w:rStyle w:val="Bold"/>
                <w:b w:val="0"/>
                <w:bCs/>
              </w:rPr>
              <w:t xml:space="preserve">. Each group creates a presentation with a handout to summarise the reasons why both ideologies grew in influence by 1848. </w:t>
            </w:r>
            <w:r w:rsidR="00284C25">
              <w:rPr>
                <w:rStyle w:val="Bold"/>
              </w:rPr>
              <w:t>(I)</w:t>
            </w:r>
          </w:p>
          <w:p w14:paraId="59AA347F" w14:textId="77777777" w:rsidR="00392FE7" w:rsidRDefault="006A2C07" w:rsidP="00590F00">
            <w:pPr>
              <w:pStyle w:val="BodyText"/>
              <w:spacing w:before="120" w:after="120"/>
              <w:rPr>
                <w:rStyle w:val="WebLink"/>
              </w:rPr>
            </w:pPr>
            <w:r w:rsidRPr="006A2C07">
              <w:rPr>
                <w:rStyle w:val="Bold"/>
                <w:b w:val="0"/>
                <w:bCs/>
              </w:rPr>
              <w:t>A good overview of the 19</w:t>
            </w:r>
            <w:r w:rsidRPr="006A2C07">
              <w:rPr>
                <w:rStyle w:val="Bold"/>
                <w:b w:val="0"/>
                <w:bCs/>
                <w:vertAlign w:val="superscript"/>
              </w:rPr>
              <w:t>th</w:t>
            </w:r>
            <w:r w:rsidRPr="006A2C07">
              <w:rPr>
                <w:rStyle w:val="Bold"/>
                <w:b w:val="0"/>
                <w:bCs/>
              </w:rPr>
              <w:t xml:space="preserve"> ideologies can be found here:</w:t>
            </w:r>
            <w:r w:rsidRPr="00D86435">
              <w:rPr>
                <w:rStyle w:val="WebLink"/>
              </w:rPr>
              <w:t xml:space="preserve"> </w:t>
            </w:r>
            <w:hyperlink r:id="rId36" w:history="1">
              <w:r w:rsidRPr="00D86435">
                <w:rPr>
                  <w:rStyle w:val="WebLink"/>
                </w:rPr>
                <w:t>https://history.hispantic.com/liberalism-and-nationalism-in-the-19th-century/</w:t>
              </w:r>
            </w:hyperlink>
            <w:r w:rsidRPr="00D86435">
              <w:rPr>
                <w:rStyle w:val="WebLink"/>
              </w:rPr>
              <w:t xml:space="preserve"> </w:t>
            </w:r>
          </w:p>
          <w:p w14:paraId="198EFD69" w14:textId="124FE422" w:rsidR="00091945" w:rsidRDefault="006742A8" w:rsidP="008C38F4">
            <w:pPr>
              <w:pStyle w:val="BodyText"/>
              <w:rPr>
                <w:color w:val="000000"/>
              </w:rPr>
            </w:pPr>
            <w:r w:rsidRPr="006742A8">
              <w:rPr>
                <w:b/>
                <w:color w:val="000000"/>
              </w:rPr>
              <w:t>Past papers:</w:t>
            </w:r>
          </w:p>
          <w:p w14:paraId="62387397" w14:textId="77777777" w:rsidR="00091945" w:rsidRDefault="00FF7C7F" w:rsidP="008C38F4">
            <w:pPr>
              <w:pStyle w:val="BodyText"/>
              <w:rPr>
                <w:color w:val="000000"/>
              </w:rPr>
            </w:pPr>
            <w:r>
              <w:rPr>
                <w:color w:val="000000"/>
              </w:rPr>
              <w:t>Nov 2021 Paper 1</w:t>
            </w:r>
            <w:r w:rsidR="008C38F4">
              <w:rPr>
                <w:color w:val="000000"/>
              </w:rPr>
              <w:t>1</w:t>
            </w:r>
            <w:r>
              <w:rPr>
                <w:color w:val="000000"/>
              </w:rPr>
              <w:t xml:space="preserve"> Q1</w:t>
            </w:r>
          </w:p>
          <w:p w14:paraId="00EB1688" w14:textId="77777777" w:rsidR="00091945" w:rsidRDefault="000F7B91" w:rsidP="008C38F4">
            <w:pPr>
              <w:pStyle w:val="BodyText"/>
              <w:rPr>
                <w:color w:val="000000"/>
              </w:rPr>
            </w:pPr>
            <w:r>
              <w:rPr>
                <w:color w:val="000000"/>
              </w:rPr>
              <w:t>Nov 2021 Paper 1</w:t>
            </w:r>
            <w:r w:rsidR="008C38F4">
              <w:rPr>
                <w:color w:val="000000"/>
              </w:rPr>
              <w:t>3</w:t>
            </w:r>
            <w:r>
              <w:rPr>
                <w:color w:val="000000"/>
              </w:rPr>
              <w:t xml:space="preserve"> Q1</w:t>
            </w:r>
          </w:p>
          <w:p w14:paraId="76F36C25" w14:textId="77777777" w:rsidR="00091945" w:rsidRDefault="00EE73B3" w:rsidP="008C38F4">
            <w:pPr>
              <w:pStyle w:val="BodyText"/>
              <w:rPr>
                <w:color w:val="000000"/>
              </w:rPr>
            </w:pPr>
            <w:r>
              <w:rPr>
                <w:color w:val="000000"/>
              </w:rPr>
              <w:t>Jun 2021 Paper 1</w:t>
            </w:r>
            <w:r w:rsidR="00091945">
              <w:rPr>
                <w:color w:val="000000"/>
              </w:rPr>
              <w:t>1</w:t>
            </w:r>
            <w:r>
              <w:rPr>
                <w:color w:val="000000"/>
              </w:rPr>
              <w:t xml:space="preserve"> Q1</w:t>
            </w:r>
          </w:p>
          <w:p w14:paraId="7617225A" w14:textId="6FECA243" w:rsidR="00FF7C7F" w:rsidRPr="00364437" w:rsidRDefault="002B6FF0" w:rsidP="008C38F4">
            <w:pPr>
              <w:pStyle w:val="BodyText"/>
            </w:pPr>
            <w:r>
              <w:rPr>
                <w:color w:val="000000"/>
              </w:rPr>
              <w:t>Jun 2019 Paper 1</w:t>
            </w:r>
            <w:r w:rsidR="00091945">
              <w:rPr>
                <w:color w:val="000000"/>
              </w:rPr>
              <w:t>2</w:t>
            </w:r>
            <w:r>
              <w:rPr>
                <w:color w:val="000000"/>
              </w:rPr>
              <w:t xml:space="preserve"> Q1</w:t>
            </w:r>
          </w:p>
        </w:tc>
      </w:tr>
      <w:tr w:rsidR="00D821DF" w:rsidRPr="00F8704F" w14:paraId="5DE4F04D" w14:textId="77777777" w:rsidTr="003512F0">
        <w:tc>
          <w:tcPr>
            <w:tcW w:w="3513" w:type="dxa"/>
          </w:tcPr>
          <w:p w14:paraId="03D41D99" w14:textId="77777777" w:rsidR="00D821DF" w:rsidRPr="00364437" w:rsidRDefault="00D821DF" w:rsidP="00295647">
            <w:pPr>
              <w:pStyle w:val="BodyText"/>
            </w:pPr>
            <w:r w:rsidRPr="00364437">
              <w:t>Why were there so many revolutions in 1848?</w:t>
            </w:r>
          </w:p>
        </w:tc>
        <w:tc>
          <w:tcPr>
            <w:tcW w:w="11062" w:type="dxa"/>
          </w:tcPr>
          <w:p w14:paraId="40902B9B" w14:textId="518564C5" w:rsidR="00D821DF" w:rsidRPr="00364437" w:rsidRDefault="00D821DF" w:rsidP="005200BC">
            <w:pPr>
              <w:pStyle w:val="BodyText"/>
            </w:pPr>
            <w:r w:rsidRPr="00364437">
              <w:t>Learners, in groups, create a mind</w:t>
            </w:r>
            <w:r>
              <w:t xml:space="preserve"> </w:t>
            </w:r>
            <w:r w:rsidRPr="00364437">
              <w:t xml:space="preserve">map of the causes of the 1848 </w:t>
            </w:r>
            <w:r>
              <w:t>r</w:t>
            </w:r>
            <w:r w:rsidRPr="00364437">
              <w:t>evolutions and higher ability learners try to explain links between them using r</w:t>
            </w:r>
            <w:r>
              <w:t>esources from the teacher.</w:t>
            </w:r>
          </w:p>
          <w:p w14:paraId="0A55709D" w14:textId="33195A57" w:rsidR="00D821DF" w:rsidRPr="00364437" w:rsidRDefault="00D821DF" w:rsidP="005200BC">
            <w:pPr>
              <w:pStyle w:val="BodyText"/>
              <w:spacing w:before="120"/>
            </w:pPr>
            <w:r w:rsidRPr="00364437">
              <w:t xml:space="preserve">Learners revise for a spelling and meaning quiz on the causes of the 1848 </w:t>
            </w:r>
            <w:r>
              <w:t>r</w:t>
            </w:r>
            <w:r w:rsidRPr="00364437">
              <w:t xml:space="preserve">evolutions and the key words and terms used. Some learners spell the words and other learners </w:t>
            </w:r>
            <w:proofErr w:type="gramStart"/>
            <w:r w:rsidRPr="00364437">
              <w:t>have to</w:t>
            </w:r>
            <w:proofErr w:type="gramEnd"/>
            <w:r w:rsidRPr="00364437">
              <w:t xml:space="preserve"> use the word in a sentence to demonstrate their understanding.</w:t>
            </w:r>
          </w:p>
          <w:p w14:paraId="1B95D3A4" w14:textId="2BB0A792" w:rsidR="00D821DF" w:rsidRPr="00364437" w:rsidRDefault="00D821DF" w:rsidP="005200BC">
            <w:pPr>
              <w:pStyle w:val="BodyText"/>
              <w:spacing w:before="120"/>
            </w:pPr>
            <w:r>
              <w:t xml:space="preserve">A good introduction video can be found here: </w:t>
            </w:r>
            <w:hyperlink r:id="rId37" w:history="1">
              <w:r w:rsidRPr="00D86435">
                <w:rPr>
                  <w:rStyle w:val="WebLink"/>
                </w:rPr>
                <w:t>www.youtube.com/watch?v=0ig4lSwJZUA</w:t>
              </w:r>
            </w:hyperlink>
            <w:r w:rsidR="00D86435">
              <w:rPr>
                <w:rStyle w:val="Weblink0"/>
                <w:b w:val="0"/>
                <w:color w:val="4A4A4A"/>
              </w:rPr>
              <w:t xml:space="preserve"> </w:t>
            </w:r>
          </w:p>
        </w:tc>
      </w:tr>
      <w:tr w:rsidR="00D821DF" w:rsidRPr="00F8704F" w14:paraId="44044A3F" w14:textId="77777777" w:rsidTr="003512F0">
        <w:tc>
          <w:tcPr>
            <w:tcW w:w="3513" w:type="dxa"/>
          </w:tcPr>
          <w:p w14:paraId="32E39CE1" w14:textId="77777777" w:rsidR="00D821DF" w:rsidRPr="00364437" w:rsidRDefault="00D821DF" w:rsidP="00DB7682">
            <w:pPr>
              <w:pStyle w:val="BodyText"/>
            </w:pPr>
            <w:r w:rsidRPr="00364437">
              <w:t>Did the revolutions have anything in common?</w:t>
            </w:r>
          </w:p>
        </w:tc>
        <w:tc>
          <w:tcPr>
            <w:tcW w:w="11062" w:type="dxa"/>
          </w:tcPr>
          <w:p w14:paraId="61063496" w14:textId="6EAB8E53" w:rsidR="00D821DF" w:rsidRPr="00364437" w:rsidRDefault="00D821DF" w:rsidP="00F9271F">
            <w:pPr>
              <w:pStyle w:val="BodyText"/>
            </w:pPr>
            <w:r w:rsidRPr="00364437">
              <w:t>Learners construct a table which vertically list</w:t>
            </w:r>
            <w:r>
              <w:t>s</w:t>
            </w:r>
            <w:r w:rsidRPr="00364437">
              <w:t xml:space="preserve"> the revolutions that took place in 1848 and in a separate column identify the important aspects of each one.</w:t>
            </w:r>
            <w:r>
              <w:t xml:space="preserve"> </w:t>
            </w:r>
            <w:r w:rsidRPr="00364437">
              <w:t>Recurring comparable themes showing similarities should be highl</w:t>
            </w:r>
            <w:r>
              <w:t xml:space="preserve">ighted and colour coded. </w:t>
            </w:r>
            <w:r w:rsidRPr="0066455A">
              <w:rPr>
                <w:rStyle w:val="Bold"/>
              </w:rPr>
              <w:t>(I</w:t>
            </w:r>
            <w:r>
              <w:rPr>
                <w:rStyle w:val="Bold"/>
              </w:rPr>
              <w:t>)</w:t>
            </w:r>
          </w:p>
          <w:p w14:paraId="439B8733" w14:textId="57EF536F" w:rsidR="00D821DF" w:rsidRDefault="00D821DF" w:rsidP="005200BC">
            <w:pPr>
              <w:pStyle w:val="BodyText"/>
              <w:spacing w:before="120"/>
            </w:pPr>
            <w:r w:rsidRPr="00364437">
              <w:t xml:space="preserve">Learners draw and label a map of Europe showing where the revolutions took place in 1848. </w:t>
            </w:r>
            <w:r>
              <w:rPr>
                <w:rStyle w:val="Bold"/>
              </w:rPr>
              <w:t>(I)</w:t>
            </w:r>
          </w:p>
          <w:p w14:paraId="12C3CED0" w14:textId="77777777" w:rsidR="00D821DF" w:rsidRDefault="00D821DF" w:rsidP="005200BC">
            <w:pPr>
              <w:pStyle w:val="BodyText"/>
              <w:spacing w:before="120"/>
              <w:rPr>
                <w:rStyle w:val="Weblink0"/>
                <w:b w:val="0"/>
                <w:color w:val="4A4A4A"/>
              </w:rPr>
            </w:pPr>
            <w:r>
              <w:t>This c</w:t>
            </w:r>
            <w:r w:rsidRPr="00364437">
              <w:t xml:space="preserve">overs </w:t>
            </w:r>
            <w:proofErr w:type="gramStart"/>
            <w:r w:rsidRPr="00364437">
              <w:t>all of</w:t>
            </w:r>
            <w:proofErr w:type="gramEnd"/>
            <w:r w:rsidRPr="00364437">
              <w:t xml:space="preserve"> the 1848 </w:t>
            </w:r>
            <w:r>
              <w:t>r</w:t>
            </w:r>
            <w:r w:rsidRPr="00364437">
              <w:t>evolutions for good comparisons an</w:t>
            </w:r>
            <w:r>
              <w:t xml:space="preserve">d excellent maps: </w:t>
            </w:r>
            <w:hyperlink r:id="rId38" w:history="1">
              <w:r w:rsidRPr="00DB7682">
                <w:rPr>
                  <w:rStyle w:val="Weblink0"/>
                  <w:b w:val="0"/>
                  <w:color w:val="4A4A4A"/>
                </w:rPr>
                <w:t>www.age-of-the-sage.org/history/1848/revolution_of_1848.html</w:t>
              </w:r>
            </w:hyperlink>
          </w:p>
          <w:p w14:paraId="22F6E8CB" w14:textId="77777777" w:rsidR="00296BF9" w:rsidRDefault="00296BF9" w:rsidP="005200BC">
            <w:pPr>
              <w:pStyle w:val="BodyText"/>
              <w:spacing w:before="120"/>
              <w:rPr>
                <w:rStyle w:val="Weblink0"/>
                <w:b w:val="0"/>
                <w:bCs/>
                <w:color w:val="4A4A4A"/>
                <w:u w:val="none"/>
              </w:rPr>
            </w:pPr>
            <w:r w:rsidRPr="00296BF9">
              <w:rPr>
                <w:rStyle w:val="Weblink0"/>
                <w:b w:val="0"/>
                <w:bCs/>
                <w:color w:val="4A4A4A"/>
                <w:u w:val="none"/>
              </w:rPr>
              <w:t xml:space="preserve">A timeline of the </w:t>
            </w:r>
            <w:r>
              <w:rPr>
                <w:rStyle w:val="Weblink0"/>
                <w:b w:val="0"/>
                <w:bCs/>
                <w:color w:val="4A4A4A"/>
                <w:u w:val="none"/>
              </w:rPr>
              <w:t xml:space="preserve">revolutions: </w:t>
            </w:r>
            <w:hyperlink r:id="rId39" w:history="1">
              <w:r w:rsidRPr="009217F5">
                <w:rPr>
                  <w:rStyle w:val="Hyperlink"/>
                  <w:bCs/>
                </w:rPr>
                <w:t>https://www.hoddereducation.co.uk/media/Documents/magazine-extras/20th%20Century%20History%20Review/MHR%20Vol%2019%20No%202/HistoryReview19_2_Centrespread.pdf?ext=.pdf</w:t>
              </w:r>
            </w:hyperlink>
            <w:r>
              <w:rPr>
                <w:rStyle w:val="Weblink0"/>
                <w:b w:val="0"/>
                <w:bCs/>
                <w:color w:val="4A4A4A"/>
                <w:u w:val="none"/>
              </w:rPr>
              <w:t xml:space="preserve"> </w:t>
            </w:r>
          </w:p>
          <w:p w14:paraId="1A4E2C40" w14:textId="445C9EF8" w:rsidR="00DB1382" w:rsidRPr="00DB1382" w:rsidRDefault="00AA1F93" w:rsidP="005200BC">
            <w:pPr>
              <w:pStyle w:val="BodyText"/>
              <w:spacing w:before="120"/>
              <w:rPr>
                <w:b/>
                <w:bCs/>
              </w:rPr>
            </w:pPr>
            <w:r w:rsidRPr="00AA1F93">
              <w:rPr>
                <w:rStyle w:val="Weblink0"/>
                <w:color w:val="auto"/>
                <w:u w:val="none"/>
              </w:rPr>
              <w:t>Past paper:</w:t>
            </w:r>
            <w:r w:rsidR="00DB1382" w:rsidRPr="00EF69AA">
              <w:rPr>
                <w:rStyle w:val="Weblink0"/>
                <w:b w:val="0"/>
                <w:color w:val="auto"/>
                <w:u w:val="none"/>
              </w:rPr>
              <w:t xml:space="preserve"> Mar 2019 </w:t>
            </w:r>
            <w:r w:rsidR="001B16A9" w:rsidRPr="00EF69AA">
              <w:rPr>
                <w:rStyle w:val="Weblink0"/>
                <w:b w:val="0"/>
                <w:color w:val="auto"/>
                <w:u w:val="none"/>
              </w:rPr>
              <w:t>Paper 12</w:t>
            </w:r>
            <w:r w:rsidR="00DB1382" w:rsidRPr="00EF69AA">
              <w:rPr>
                <w:rStyle w:val="Weblink0"/>
                <w:b w:val="0"/>
                <w:color w:val="auto"/>
                <w:u w:val="none"/>
              </w:rPr>
              <w:t xml:space="preserve"> Q1</w:t>
            </w:r>
          </w:p>
        </w:tc>
      </w:tr>
      <w:tr w:rsidR="00D821DF" w:rsidRPr="00F8704F" w14:paraId="1FD4A6C4" w14:textId="77777777" w:rsidTr="003512F0">
        <w:trPr>
          <w:trHeight w:val="20"/>
        </w:trPr>
        <w:tc>
          <w:tcPr>
            <w:tcW w:w="3513" w:type="dxa"/>
          </w:tcPr>
          <w:p w14:paraId="73A13929" w14:textId="77777777" w:rsidR="00D821DF" w:rsidRPr="00364437" w:rsidRDefault="00D821DF" w:rsidP="00F9271F">
            <w:pPr>
              <w:pStyle w:val="BodyText"/>
            </w:pPr>
            <w:r w:rsidRPr="00364437">
              <w:t>Why di</w:t>
            </w:r>
            <w:r>
              <w:t>d most of the revolutions fail?</w:t>
            </w:r>
          </w:p>
        </w:tc>
        <w:tc>
          <w:tcPr>
            <w:tcW w:w="11062" w:type="dxa"/>
          </w:tcPr>
          <w:p w14:paraId="380BD1FE" w14:textId="77777777" w:rsidR="00D821DF" w:rsidRDefault="00D821DF" w:rsidP="00F9271F">
            <w:pPr>
              <w:pStyle w:val="BodyText"/>
              <w:rPr>
                <w:rStyle w:val="Bold"/>
              </w:rPr>
            </w:pPr>
            <w:r w:rsidRPr="00364437">
              <w:t>Learners consider the reasons why the revolutions failed and could include these in another column in their table completed above.</w:t>
            </w:r>
            <w:r>
              <w:t xml:space="preserve"> </w:t>
            </w:r>
            <w:r w:rsidRPr="00364437">
              <w:t xml:space="preserve">Differences can be highlighted and explained by higher ability learners. </w:t>
            </w:r>
            <w:r w:rsidRPr="0066455A">
              <w:rPr>
                <w:rStyle w:val="Bold"/>
              </w:rPr>
              <w:t>(I)</w:t>
            </w:r>
          </w:p>
          <w:p w14:paraId="306C8230" w14:textId="6929FB03" w:rsidR="00DA7E46" w:rsidRDefault="006742A8" w:rsidP="00F92F3D">
            <w:pPr>
              <w:pStyle w:val="BodyText"/>
              <w:rPr>
                <w:color w:val="000000"/>
              </w:rPr>
            </w:pPr>
            <w:r w:rsidRPr="006742A8">
              <w:rPr>
                <w:b/>
                <w:color w:val="000000"/>
              </w:rPr>
              <w:lastRenderedPageBreak/>
              <w:t>Past papers:</w:t>
            </w:r>
          </w:p>
          <w:p w14:paraId="1D3D8BE5" w14:textId="77777777" w:rsidR="00AD6FDC" w:rsidRDefault="00B861F0" w:rsidP="00B861F0">
            <w:pPr>
              <w:pStyle w:val="BodyText"/>
              <w:rPr>
                <w:color w:val="000000"/>
              </w:rPr>
            </w:pPr>
            <w:r>
              <w:rPr>
                <w:color w:val="000000"/>
              </w:rPr>
              <w:t>Jun 2021 Paper 1</w:t>
            </w:r>
            <w:r w:rsidR="00AD6FDC">
              <w:rPr>
                <w:color w:val="000000"/>
              </w:rPr>
              <w:t>1</w:t>
            </w:r>
            <w:r>
              <w:rPr>
                <w:color w:val="000000"/>
              </w:rPr>
              <w:t xml:space="preserve"> Q2</w:t>
            </w:r>
          </w:p>
          <w:p w14:paraId="0B1AD7C7" w14:textId="34B0C595" w:rsidR="00B861F0" w:rsidRPr="00D821DF" w:rsidRDefault="0072166C" w:rsidP="00AD6FDC">
            <w:pPr>
              <w:pStyle w:val="BodyText"/>
              <w:rPr>
                <w:rFonts w:cs="Times New Roman"/>
                <w:b/>
              </w:rPr>
            </w:pPr>
            <w:r>
              <w:rPr>
                <w:color w:val="000000"/>
              </w:rPr>
              <w:t>Nov 2020 Paper 1</w:t>
            </w:r>
            <w:r w:rsidR="00AD6FDC">
              <w:rPr>
                <w:color w:val="000000"/>
              </w:rPr>
              <w:t>3</w:t>
            </w:r>
            <w:r>
              <w:rPr>
                <w:color w:val="000000"/>
              </w:rPr>
              <w:t xml:space="preserve"> Q1</w:t>
            </w:r>
          </w:p>
        </w:tc>
      </w:tr>
      <w:tr w:rsidR="00D821DF" w:rsidRPr="00F8704F" w14:paraId="78643269" w14:textId="77777777" w:rsidTr="003512F0">
        <w:trPr>
          <w:trHeight w:val="20"/>
        </w:trPr>
        <w:tc>
          <w:tcPr>
            <w:tcW w:w="3513" w:type="dxa"/>
          </w:tcPr>
          <w:p w14:paraId="3C0E6CE5" w14:textId="77777777" w:rsidR="00D821DF" w:rsidRPr="00364437" w:rsidRDefault="00D821DF" w:rsidP="00F9271F">
            <w:pPr>
              <w:pStyle w:val="BodyText"/>
            </w:pPr>
            <w:r w:rsidRPr="00364437">
              <w:lastRenderedPageBreak/>
              <w:t>Did the revolutions change anything?</w:t>
            </w:r>
          </w:p>
        </w:tc>
        <w:tc>
          <w:tcPr>
            <w:tcW w:w="11062" w:type="dxa"/>
          </w:tcPr>
          <w:p w14:paraId="7936457E" w14:textId="3214EB1D" w:rsidR="00296BF9" w:rsidRPr="00751A4A" w:rsidRDefault="00D821DF" w:rsidP="00F9271F">
            <w:pPr>
              <w:pStyle w:val="BodyText"/>
              <w:rPr>
                <w:rStyle w:val="Bold"/>
              </w:rPr>
            </w:pPr>
            <w:r w:rsidRPr="00364437">
              <w:t>Learners examine the aims of the revolution, identifying if these were achieved.</w:t>
            </w:r>
            <w:r>
              <w:t xml:space="preserve"> </w:t>
            </w:r>
            <w:r w:rsidRPr="00364437">
              <w:t>A final column of the chart could indicate what aspects stayed the same, or changed, in the countries affected by revolution.</w:t>
            </w:r>
            <w:r>
              <w:t xml:space="preserve"> </w:t>
            </w:r>
            <w:r w:rsidRPr="0066455A">
              <w:rPr>
                <w:rStyle w:val="Bold"/>
              </w:rPr>
              <w:t>(I</w:t>
            </w:r>
            <w:r>
              <w:rPr>
                <w:rStyle w:val="Bold"/>
              </w:rPr>
              <w:t>)</w:t>
            </w:r>
          </w:p>
          <w:p w14:paraId="2EFE200D" w14:textId="77777777" w:rsidR="00D821DF" w:rsidRPr="00751A4A" w:rsidRDefault="00D821DF" w:rsidP="005200BC">
            <w:pPr>
              <w:pStyle w:val="BodyText"/>
              <w:spacing w:before="120"/>
              <w:rPr>
                <w:rStyle w:val="Bold"/>
              </w:rPr>
            </w:pPr>
            <w:r w:rsidRPr="00364437">
              <w:t xml:space="preserve">Examine </w:t>
            </w:r>
            <w:proofErr w:type="gramStart"/>
            <w:r w:rsidRPr="00364437">
              <w:t>a number of</w:t>
            </w:r>
            <w:proofErr w:type="gramEnd"/>
            <w:r w:rsidRPr="00364437">
              <w:t xml:space="preserve"> historical sources that deal with the </w:t>
            </w:r>
            <w:r>
              <w:t>r</w:t>
            </w:r>
            <w:r w:rsidRPr="00364437">
              <w:t>evolutions.</w:t>
            </w:r>
            <w:r>
              <w:t xml:space="preserve"> </w:t>
            </w:r>
            <w:r w:rsidRPr="00364437">
              <w:t xml:space="preserve">Learners give written responses to the usefulness of the sources in telling historians the impact of the </w:t>
            </w:r>
            <w:r>
              <w:t>r</w:t>
            </w:r>
            <w:r w:rsidRPr="00364437">
              <w:t>evolutions of 1848.</w:t>
            </w:r>
            <w:r>
              <w:t xml:space="preserve"> </w:t>
            </w:r>
            <w:r w:rsidRPr="00751A4A">
              <w:rPr>
                <w:b/>
              </w:rPr>
              <w:t>(F)</w:t>
            </w:r>
          </w:p>
          <w:p w14:paraId="6788928D" w14:textId="7467B579" w:rsidR="00296BF9" w:rsidRDefault="00D821DF" w:rsidP="005200BC">
            <w:pPr>
              <w:pStyle w:val="BodyText"/>
              <w:spacing w:before="120"/>
            </w:pPr>
            <w:r>
              <w:t>This link c</w:t>
            </w:r>
            <w:r w:rsidRPr="00364437">
              <w:t>ontains some cart</w:t>
            </w:r>
            <w:r>
              <w:t xml:space="preserve">oon sources on 1848 revolutions: </w:t>
            </w:r>
            <w:hyperlink r:id="rId40" w:history="1">
              <w:r w:rsidR="00296BF9" w:rsidRPr="009217F5">
                <w:rPr>
                  <w:rStyle w:val="Hyperlink"/>
                  <w:rFonts w:cs="Arial"/>
                </w:rPr>
                <w:t>https://www.google.com/search?q=1848+revolutions+cartoons&amp;rlz=1C1ONGR_en-GBGB992GB992&amp;source=lnms&amp;tbm=isch&amp;sa=X&amp;ved=2ahUKEwijhYP3pp33AhWEQEEAHfssCwMQ_AUoAXoECAEQAw&amp;biw=1280&amp;bih=569&amp;dpr=1.5</w:t>
              </w:r>
            </w:hyperlink>
            <w:r w:rsidR="00296BF9">
              <w:t xml:space="preserve"> </w:t>
            </w:r>
          </w:p>
          <w:p w14:paraId="0ABAC394" w14:textId="2B1CCEB9" w:rsidR="00AD6FDC" w:rsidRDefault="00AA1F93" w:rsidP="005200BC">
            <w:pPr>
              <w:pStyle w:val="BodyText"/>
              <w:spacing w:before="120"/>
              <w:rPr>
                <w:color w:val="000000"/>
              </w:rPr>
            </w:pPr>
            <w:r w:rsidRPr="00AA1F93">
              <w:rPr>
                <w:b/>
                <w:color w:val="000000"/>
              </w:rPr>
              <w:t>Past and specimen papers:</w:t>
            </w:r>
            <w:r w:rsidR="003C7CF7">
              <w:rPr>
                <w:color w:val="000000"/>
              </w:rPr>
              <w:t xml:space="preserve"> </w:t>
            </w:r>
          </w:p>
          <w:p w14:paraId="31FB37FC" w14:textId="77777777" w:rsidR="00AD6FDC" w:rsidRDefault="003C7CF7" w:rsidP="00E05698">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Q1</w:t>
            </w:r>
          </w:p>
          <w:p w14:paraId="6E65C71A" w14:textId="77777777" w:rsidR="00AD6FDC" w:rsidRDefault="00E05698" w:rsidP="00E05698">
            <w:pPr>
              <w:pStyle w:val="BodyText"/>
              <w:rPr>
                <w:color w:val="000000"/>
              </w:rPr>
            </w:pPr>
            <w:r>
              <w:rPr>
                <w:color w:val="000000"/>
              </w:rPr>
              <w:t xml:space="preserve">Nov 2021 </w:t>
            </w:r>
            <w:r w:rsidR="00AD6FDC">
              <w:rPr>
                <w:color w:val="000000"/>
              </w:rPr>
              <w:t>P</w:t>
            </w:r>
            <w:r>
              <w:rPr>
                <w:color w:val="000000"/>
              </w:rPr>
              <w:t>aper 1</w:t>
            </w:r>
            <w:r w:rsidR="00AD6FDC">
              <w:rPr>
                <w:color w:val="000000"/>
              </w:rPr>
              <w:t>2</w:t>
            </w:r>
            <w:r>
              <w:rPr>
                <w:color w:val="000000"/>
              </w:rPr>
              <w:t xml:space="preserve"> Q1</w:t>
            </w:r>
          </w:p>
          <w:p w14:paraId="6E2CEDF7" w14:textId="77777777" w:rsidR="00AD6FDC" w:rsidRDefault="0028728C" w:rsidP="00E05698">
            <w:pPr>
              <w:pStyle w:val="BodyText"/>
              <w:rPr>
                <w:color w:val="000000"/>
              </w:rPr>
            </w:pPr>
            <w:r>
              <w:rPr>
                <w:color w:val="000000"/>
              </w:rPr>
              <w:t>Jun 2021 Paper 1</w:t>
            </w:r>
            <w:r w:rsidR="00AD6FDC">
              <w:rPr>
                <w:color w:val="000000"/>
              </w:rPr>
              <w:t>2</w:t>
            </w:r>
            <w:r>
              <w:rPr>
                <w:color w:val="000000"/>
              </w:rPr>
              <w:t xml:space="preserve"> Q1</w:t>
            </w:r>
          </w:p>
          <w:p w14:paraId="64A99EEF" w14:textId="77777777" w:rsidR="00AD6FDC" w:rsidRDefault="00D55881" w:rsidP="00E05698">
            <w:pPr>
              <w:pStyle w:val="BodyText"/>
              <w:rPr>
                <w:color w:val="000000"/>
              </w:rPr>
            </w:pPr>
            <w:r>
              <w:rPr>
                <w:color w:val="000000"/>
              </w:rPr>
              <w:t>Mar 2021 Paper 1</w:t>
            </w:r>
            <w:r w:rsidR="00AD6FDC">
              <w:rPr>
                <w:color w:val="000000"/>
              </w:rPr>
              <w:t>2</w:t>
            </w:r>
            <w:r>
              <w:rPr>
                <w:color w:val="000000"/>
              </w:rPr>
              <w:t xml:space="preserve"> Q1</w:t>
            </w:r>
          </w:p>
          <w:p w14:paraId="2978D4FA" w14:textId="77777777" w:rsidR="00AD6FDC" w:rsidRDefault="006B0C93" w:rsidP="00E05698">
            <w:pPr>
              <w:pStyle w:val="BodyText"/>
              <w:rPr>
                <w:color w:val="000000"/>
              </w:rPr>
            </w:pPr>
            <w:r>
              <w:rPr>
                <w:color w:val="000000"/>
              </w:rPr>
              <w:t>Nov 2020 Paper 1</w:t>
            </w:r>
            <w:r w:rsidR="00AD6FDC">
              <w:rPr>
                <w:color w:val="000000"/>
              </w:rPr>
              <w:t>2</w:t>
            </w:r>
            <w:r>
              <w:rPr>
                <w:color w:val="000000"/>
              </w:rPr>
              <w:t xml:space="preserve"> Q1</w:t>
            </w:r>
          </w:p>
          <w:p w14:paraId="5939A02A" w14:textId="77777777" w:rsidR="00AD6FDC" w:rsidRDefault="008E43BC" w:rsidP="00E05698">
            <w:pPr>
              <w:pStyle w:val="BodyText"/>
              <w:rPr>
                <w:color w:val="000000"/>
              </w:rPr>
            </w:pPr>
            <w:r>
              <w:rPr>
                <w:color w:val="000000"/>
              </w:rPr>
              <w:t>Nov 2019 Paper 1</w:t>
            </w:r>
            <w:r w:rsidR="00AD6FDC">
              <w:rPr>
                <w:color w:val="000000"/>
              </w:rPr>
              <w:t>1</w:t>
            </w:r>
            <w:r>
              <w:rPr>
                <w:color w:val="000000"/>
              </w:rPr>
              <w:t xml:space="preserve"> Q1</w:t>
            </w:r>
          </w:p>
          <w:p w14:paraId="030BD7D8" w14:textId="3BFF02AB" w:rsidR="00A36F55" w:rsidRPr="00A36F55" w:rsidRDefault="00D8373F" w:rsidP="00AD6FDC">
            <w:pPr>
              <w:pStyle w:val="BodyText"/>
              <w:rPr>
                <w:color w:val="FF0000"/>
              </w:rPr>
            </w:pPr>
            <w:r>
              <w:rPr>
                <w:color w:val="000000"/>
              </w:rPr>
              <w:t>Nov 2019 Paper 1</w:t>
            </w:r>
            <w:r w:rsidR="00AD6FDC">
              <w:rPr>
                <w:color w:val="000000"/>
              </w:rPr>
              <w:t>3</w:t>
            </w:r>
            <w:r>
              <w:rPr>
                <w:color w:val="000000"/>
              </w:rPr>
              <w:t xml:space="preserve"> Q1</w:t>
            </w:r>
          </w:p>
        </w:tc>
      </w:tr>
    </w:tbl>
    <w:p w14:paraId="5FEE8F2A" w14:textId="77777777" w:rsidR="004E2FC0" w:rsidRPr="004E2FC0" w:rsidRDefault="004E2FC0" w:rsidP="00B50535">
      <w:pPr>
        <w:spacing w:before="120" w:after="120"/>
        <w:rPr>
          <w:rFonts w:ascii="Arial" w:hAnsi="Arial" w:cs="Arial"/>
          <w:sz w:val="20"/>
          <w:szCs w:val="20"/>
        </w:rPr>
      </w:pPr>
    </w:p>
    <w:p w14:paraId="064CC9E8" w14:textId="37F8D420" w:rsidR="00D821DF" w:rsidRPr="00B50535" w:rsidRDefault="00D821DF" w:rsidP="00B50535">
      <w:pPr>
        <w:spacing w:before="120" w:after="120"/>
        <w:rPr>
          <w:rFonts w:ascii="Arial" w:hAnsi="Arial" w:cs="Arial"/>
          <w:color w:val="EA5B0C"/>
        </w:rPr>
      </w:pPr>
      <w:r w:rsidRPr="00B50535">
        <w:rPr>
          <w:rFonts w:ascii="Arial" w:hAnsi="Arial" w:cs="Arial"/>
          <w:color w:val="EA5B0C"/>
        </w:rPr>
        <w:t>2 How was Italy unified?</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9"/>
        <w:gridCol w:w="11081"/>
      </w:tblGrid>
      <w:tr w:rsidR="00D821DF" w:rsidRPr="00751A4A" w14:paraId="7B448B76" w14:textId="77777777" w:rsidTr="004E2FC0">
        <w:trPr>
          <w:trHeight w:hRule="exact" w:val="440"/>
          <w:tblHeader/>
        </w:trPr>
        <w:tc>
          <w:tcPr>
            <w:tcW w:w="3513" w:type="dxa"/>
            <w:shd w:val="clear" w:color="auto" w:fill="E05206"/>
            <w:vAlign w:val="center"/>
          </w:tcPr>
          <w:p w14:paraId="4AEA836D" w14:textId="77777777" w:rsidR="00D821DF" w:rsidRPr="00751A4A" w:rsidRDefault="00D821DF" w:rsidP="00F9271F">
            <w:pPr>
              <w:pStyle w:val="TableHead"/>
              <w:rPr>
                <w:rStyle w:val="Bold"/>
                <w:b/>
                <w:color w:val="EA5B0C"/>
              </w:rPr>
            </w:pPr>
            <w:r w:rsidRPr="00751A4A">
              <w:rPr>
                <w:rStyle w:val="Bold"/>
                <w:b/>
              </w:rPr>
              <w:t>Focus points</w:t>
            </w:r>
          </w:p>
        </w:tc>
        <w:tc>
          <w:tcPr>
            <w:tcW w:w="11062" w:type="dxa"/>
            <w:shd w:val="clear" w:color="auto" w:fill="E05206"/>
            <w:vAlign w:val="center"/>
          </w:tcPr>
          <w:p w14:paraId="21C0C4A4" w14:textId="77777777" w:rsidR="00D821DF" w:rsidRPr="00751A4A" w:rsidRDefault="00D821DF" w:rsidP="00F9271F">
            <w:pPr>
              <w:pStyle w:val="TableHead"/>
              <w:rPr>
                <w:rStyle w:val="Bold"/>
              </w:rPr>
            </w:pPr>
            <w:r w:rsidRPr="00751A4A">
              <w:rPr>
                <w:rStyle w:val="Bold"/>
                <w:b/>
              </w:rPr>
              <w:t>Suggested teaching activities</w:t>
            </w:r>
          </w:p>
        </w:tc>
      </w:tr>
      <w:tr w:rsidR="00D821DF" w14:paraId="56F4E355" w14:textId="77777777" w:rsidTr="004E2FC0">
        <w:trPr>
          <w:trHeight w:val="20"/>
        </w:trPr>
        <w:tc>
          <w:tcPr>
            <w:tcW w:w="3513" w:type="dxa"/>
          </w:tcPr>
          <w:p w14:paraId="0FA71D70" w14:textId="77777777" w:rsidR="00D821DF" w:rsidRPr="00C47E98" w:rsidRDefault="00D821DF" w:rsidP="00B50535">
            <w:pPr>
              <w:pStyle w:val="BodyText"/>
            </w:pPr>
            <w:r w:rsidRPr="00C47E98">
              <w:t>Why was Italy not unified in 1848–</w:t>
            </w:r>
            <w:r w:rsidR="004D0265">
              <w:t>4</w:t>
            </w:r>
            <w:r w:rsidRPr="00C47E98">
              <w:t>9?</w:t>
            </w:r>
          </w:p>
        </w:tc>
        <w:tc>
          <w:tcPr>
            <w:tcW w:w="11062" w:type="dxa"/>
          </w:tcPr>
          <w:p w14:paraId="19211700" w14:textId="77777777" w:rsidR="00D821DF" w:rsidRPr="00751A4A" w:rsidRDefault="00D821DF" w:rsidP="00F9271F">
            <w:pPr>
              <w:pStyle w:val="BodyText"/>
              <w:rPr>
                <w:rStyle w:val="Bold"/>
              </w:rPr>
            </w:pPr>
            <w:r w:rsidRPr="00C47E98">
              <w:t xml:space="preserve">Learners draw and label a map that shows the Italian states in 1848. </w:t>
            </w:r>
            <w:r>
              <w:rPr>
                <w:rStyle w:val="Bold"/>
              </w:rPr>
              <w:t>(I)</w:t>
            </w:r>
          </w:p>
          <w:p w14:paraId="235E0ED5" w14:textId="77777777" w:rsidR="00D821DF" w:rsidRPr="00C47E98" w:rsidRDefault="00D821DF" w:rsidP="004E2FC0">
            <w:pPr>
              <w:pStyle w:val="BodyText"/>
              <w:spacing w:before="120"/>
            </w:pPr>
            <w:r w:rsidRPr="00C47E98">
              <w:t xml:space="preserve">Learners research Italy for a homework exercise and </w:t>
            </w:r>
            <w:r w:rsidR="00475E48">
              <w:t>discuss</w:t>
            </w:r>
            <w:r w:rsidRPr="00C47E98">
              <w:t xml:space="preserve"> the reasons why Italy wasn’t unified in 1848–1849, examining the roles of Charles Albert and Mazzini as well as the reasons for the</w:t>
            </w:r>
            <w:r>
              <w:t xml:space="preserve"> fall of the Roman Republic.</w:t>
            </w:r>
          </w:p>
          <w:p w14:paraId="4125A5CF" w14:textId="05CD8D94" w:rsidR="00D821DF" w:rsidRDefault="00D821DF" w:rsidP="004E2FC0">
            <w:pPr>
              <w:pStyle w:val="BodyText"/>
              <w:spacing w:before="120"/>
            </w:pPr>
            <w:r w:rsidRPr="00C47E98">
              <w:t xml:space="preserve">Learners, in groups, produce a summary diagram which radiates out from the centre showing the key factors in the failure of Italian </w:t>
            </w:r>
            <w:r>
              <w:t>nationalism Mar–Jun 1849.</w:t>
            </w:r>
          </w:p>
          <w:p w14:paraId="085B4E1D" w14:textId="77777777" w:rsidR="00D821DF" w:rsidRPr="00C47E98" w:rsidRDefault="00D821DF" w:rsidP="004E2FC0">
            <w:pPr>
              <w:pStyle w:val="BodyText"/>
              <w:spacing w:before="120"/>
            </w:pPr>
            <w:r w:rsidRPr="00C47E98">
              <w:t>Blank map of Italy</w:t>
            </w:r>
            <w:r>
              <w:t xml:space="preserve">: </w:t>
            </w:r>
            <w:hyperlink r:id="rId41" w:history="1">
              <w:r w:rsidRPr="00DB7682">
                <w:rPr>
                  <w:rStyle w:val="Weblink0"/>
                  <w:b w:val="0"/>
                  <w:color w:val="4A4A4A"/>
                </w:rPr>
                <w:t>www.abcteach.com/Maps/italy.htm</w:t>
              </w:r>
            </w:hyperlink>
          </w:p>
          <w:p w14:paraId="1B210555" w14:textId="77777777" w:rsidR="00D821DF" w:rsidRDefault="00D821DF" w:rsidP="004E2FC0">
            <w:pPr>
              <w:pStyle w:val="BodyText"/>
              <w:spacing w:before="120"/>
            </w:pPr>
            <w:r w:rsidRPr="00C47E98">
              <w:t>Online essay focusing on Mazzini</w:t>
            </w:r>
            <w:r>
              <w:t xml:space="preserve">: </w:t>
            </w:r>
            <w:hyperlink r:id="rId42" w:history="1">
              <w:r w:rsidRPr="00DB7682">
                <w:rPr>
                  <w:rStyle w:val="Weblink0"/>
                  <w:b w:val="0"/>
                  <w:color w:val="4A4A4A"/>
                </w:rPr>
                <w:t>www.fordham.edu/halsall/mod/1852mazzini.asp</w:t>
              </w:r>
            </w:hyperlink>
            <w:r w:rsidRPr="00C47E98">
              <w:t xml:space="preserve"> </w:t>
            </w:r>
          </w:p>
          <w:p w14:paraId="0D2486E9" w14:textId="39876A66" w:rsidR="00AD6FDC" w:rsidRDefault="006742A8" w:rsidP="004E2FC0">
            <w:pPr>
              <w:pStyle w:val="BodyText"/>
              <w:spacing w:before="120"/>
            </w:pPr>
            <w:r w:rsidRPr="006742A8">
              <w:rPr>
                <w:b/>
              </w:rPr>
              <w:t>Past papers:</w:t>
            </w:r>
          </w:p>
          <w:p w14:paraId="7F37B456" w14:textId="77777777" w:rsidR="00AD6FDC" w:rsidRDefault="003243AE" w:rsidP="00F9271F">
            <w:pPr>
              <w:pStyle w:val="BodyText"/>
              <w:rPr>
                <w:color w:val="000000"/>
              </w:rPr>
            </w:pPr>
            <w:r>
              <w:rPr>
                <w:color w:val="000000"/>
              </w:rPr>
              <w:t>Nov 2020 Paper 1</w:t>
            </w:r>
            <w:r w:rsidR="00AD6FDC">
              <w:rPr>
                <w:color w:val="000000"/>
              </w:rPr>
              <w:t>1</w:t>
            </w:r>
            <w:r>
              <w:rPr>
                <w:color w:val="000000"/>
              </w:rPr>
              <w:t xml:space="preserve"> Q1</w:t>
            </w:r>
          </w:p>
          <w:p w14:paraId="71BF41D4" w14:textId="77777777" w:rsidR="00AD6FDC" w:rsidRDefault="00706CF1" w:rsidP="00F9271F">
            <w:pPr>
              <w:pStyle w:val="BodyText"/>
              <w:rPr>
                <w:color w:val="000000"/>
              </w:rPr>
            </w:pPr>
            <w:r>
              <w:rPr>
                <w:color w:val="000000"/>
              </w:rPr>
              <w:t>Jun 2020 Paper 1</w:t>
            </w:r>
            <w:r w:rsidR="00AD6FDC">
              <w:rPr>
                <w:color w:val="000000"/>
              </w:rPr>
              <w:t>1</w:t>
            </w:r>
            <w:r>
              <w:rPr>
                <w:color w:val="000000"/>
              </w:rPr>
              <w:t xml:space="preserve"> Q1</w:t>
            </w:r>
          </w:p>
          <w:p w14:paraId="202217B9" w14:textId="2DD0D4BB" w:rsidR="003243AE" w:rsidRPr="00C47E98" w:rsidRDefault="00DC7382" w:rsidP="00F9271F">
            <w:pPr>
              <w:pStyle w:val="BodyText"/>
            </w:pPr>
            <w:r>
              <w:rPr>
                <w:color w:val="000000"/>
              </w:rPr>
              <w:lastRenderedPageBreak/>
              <w:t>Nov 2019 Paper 2</w:t>
            </w:r>
            <w:r w:rsidR="00AD6FDC">
              <w:rPr>
                <w:color w:val="000000"/>
              </w:rPr>
              <w:t>1</w:t>
            </w:r>
            <w:r>
              <w:rPr>
                <w:color w:val="000000"/>
              </w:rPr>
              <w:t xml:space="preserve"> Q1</w:t>
            </w:r>
          </w:p>
        </w:tc>
      </w:tr>
      <w:tr w:rsidR="00D821DF" w:rsidRPr="006614A2" w14:paraId="5C3F32DD" w14:textId="77777777" w:rsidTr="004E2FC0">
        <w:tc>
          <w:tcPr>
            <w:tcW w:w="3513" w:type="dxa"/>
          </w:tcPr>
          <w:p w14:paraId="0BC20687" w14:textId="77777777" w:rsidR="00D821DF" w:rsidRPr="00C47E98" w:rsidRDefault="00D821DF" w:rsidP="00B50535">
            <w:pPr>
              <w:pStyle w:val="BodyText"/>
            </w:pPr>
            <w:r w:rsidRPr="00C47E98">
              <w:lastRenderedPageBreak/>
              <w:t>How important was Garibaldi's contribution to unifying Italy?</w:t>
            </w:r>
          </w:p>
        </w:tc>
        <w:tc>
          <w:tcPr>
            <w:tcW w:w="11062" w:type="dxa"/>
          </w:tcPr>
          <w:p w14:paraId="2D8129EF" w14:textId="77777777" w:rsidR="00D821DF" w:rsidRPr="00C47E98" w:rsidRDefault="00D821DF" w:rsidP="00F9271F">
            <w:pPr>
              <w:pStyle w:val="BodyText"/>
            </w:pPr>
            <w:r w:rsidRPr="00C47E98">
              <w:t>Learners consider the role</w:t>
            </w:r>
            <w:r>
              <w:t xml:space="preserve"> </w:t>
            </w:r>
            <w:r w:rsidRPr="00C47E98">
              <w:t xml:space="preserve">played by Garibaldi in the unification of Italy and examine how important he was in this. Garibaldi’s role can be shown as a character study. </w:t>
            </w:r>
            <w:r>
              <w:rPr>
                <w:rStyle w:val="Bold"/>
              </w:rPr>
              <w:t>(I)</w:t>
            </w:r>
          </w:p>
          <w:p w14:paraId="5DB92CBA" w14:textId="387D2DD1" w:rsidR="00D821DF" w:rsidRPr="0066455A" w:rsidRDefault="00D821DF" w:rsidP="004E2FC0">
            <w:pPr>
              <w:pStyle w:val="BodyText"/>
              <w:spacing w:before="120"/>
              <w:rPr>
                <w:rStyle w:val="Bold"/>
              </w:rPr>
            </w:pPr>
            <w:r w:rsidRPr="00E31E45">
              <w:rPr>
                <w:b/>
              </w:rPr>
              <w:t>Extension activity:</w:t>
            </w:r>
            <w:r>
              <w:t xml:space="preserve"> </w:t>
            </w:r>
            <w:r w:rsidRPr="00C47E98">
              <w:t xml:space="preserve">Learners produce an obituary for Garibaldi to put forward his achievements and disappointments in his work towards Italian </w:t>
            </w:r>
            <w:r>
              <w:t>unification</w:t>
            </w:r>
            <w:r w:rsidRPr="00C47E98">
              <w:t>.</w:t>
            </w:r>
            <w:r>
              <w:t xml:space="preserve"> </w:t>
            </w:r>
            <w:r>
              <w:rPr>
                <w:rStyle w:val="Bold"/>
              </w:rPr>
              <w:t>(I)</w:t>
            </w:r>
          </w:p>
          <w:p w14:paraId="26CCB155" w14:textId="42725D96" w:rsidR="00D821DF" w:rsidRDefault="00D821DF" w:rsidP="004E2FC0">
            <w:pPr>
              <w:pStyle w:val="BodyText"/>
              <w:spacing w:before="120"/>
            </w:pPr>
            <w:r w:rsidRPr="00C47E98">
              <w:t>Produce a bubble</w:t>
            </w:r>
            <w:r>
              <w:t xml:space="preserve"> </w:t>
            </w:r>
            <w:r w:rsidRPr="00C47E98">
              <w:t xml:space="preserve">diagram or double bubble diagram comparing Garibaldi as a soldier and Garibaldi as </w:t>
            </w:r>
            <w:r>
              <w:t>a</w:t>
            </w:r>
            <w:r w:rsidRPr="00C47E98">
              <w:t xml:space="preserve"> polit</w:t>
            </w:r>
            <w:r>
              <w:t>ician.</w:t>
            </w:r>
          </w:p>
          <w:p w14:paraId="61363CE1" w14:textId="7954BA0C" w:rsidR="00D821DF" w:rsidRDefault="00D821DF" w:rsidP="004E2FC0">
            <w:pPr>
              <w:pStyle w:val="BodyText"/>
              <w:spacing w:before="120"/>
              <w:rPr>
                <w:rStyle w:val="Hyperlink"/>
              </w:rPr>
            </w:pPr>
            <w:r w:rsidRPr="00C47E98">
              <w:t xml:space="preserve">Good overview of Italian </w:t>
            </w:r>
            <w:r>
              <w:t>unificat</w:t>
            </w:r>
            <w:r w:rsidR="00D113E3">
              <w:t>ion:</w:t>
            </w:r>
            <w:r w:rsidR="00D113E3" w:rsidRPr="00DB7682">
              <w:rPr>
                <w:rStyle w:val="Weblink0"/>
                <w:b w:val="0"/>
                <w:color w:val="4A4A4A"/>
              </w:rPr>
              <w:t xml:space="preserve"> </w:t>
            </w:r>
            <w:hyperlink r:id="rId43" w:history="1">
              <w:r w:rsidR="00D113E3" w:rsidRPr="00DB7682">
                <w:rPr>
                  <w:rStyle w:val="Weblink0"/>
                  <w:b w:val="0"/>
                  <w:color w:val="4A4A4A"/>
                </w:rPr>
                <w:t>http://www.sparknotes.com/history/european/1871/section3/</w:t>
              </w:r>
            </w:hyperlink>
            <w:r w:rsidR="00497FD1">
              <w:rPr>
                <w:rStyle w:val="Hyperlink"/>
                <w:rFonts w:cs="Arial"/>
                <w:color w:val="008000"/>
              </w:rPr>
              <w:t xml:space="preserve"> </w:t>
            </w:r>
          </w:p>
          <w:p w14:paraId="1A6EE8D2" w14:textId="77777777" w:rsidR="00D821DF" w:rsidRDefault="00D821DF" w:rsidP="004E2FC0">
            <w:pPr>
              <w:pStyle w:val="BodyText"/>
              <w:spacing w:before="120"/>
            </w:pPr>
            <w:r w:rsidRPr="00C47E98">
              <w:t xml:space="preserve">Good </w:t>
            </w:r>
            <w:r w:rsidR="00FB3A35">
              <w:t>information about</w:t>
            </w:r>
            <w:r w:rsidRPr="00C47E98">
              <w:t xml:space="preserve"> Garibaldi’s life</w:t>
            </w:r>
            <w:r>
              <w:t xml:space="preserve">: </w:t>
            </w:r>
            <w:hyperlink r:id="rId44" w:history="1">
              <w:r w:rsidR="00FB3A35" w:rsidRPr="009217F5">
                <w:rPr>
                  <w:rStyle w:val="Hyperlink"/>
                  <w:rFonts w:cs="Arial"/>
                </w:rPr>
                <w:t>https://www.britannica.com/biography/Giuseppe-Garibaldi</w:t>
              </w:r>
            </w:hyperlink>
            <w:r w:rsidR="00FB3A35">
              <w:t xml:space="preserve"> </w:t>
            </w:r>
          </w:p>
          <w:p w14:paraId="5AC05E4D" w14:textId="08888B4D" w:rsidR="00AD6FDC" w:rsidRDefault="006742A8" w:rsidP="004E2FC0">
            <w:pPr>
              <w:pStyle w:val="BodyText"/>
              <w:spacing w:before="120"/>
            </w:pPr>
            <w:r w:rsidRPr="006742A8">
              <w:rPr>
                <w:b/>
              </w:rPr>
              <w:t>Past papers:</w:t>
            </w:r>
          </w:p>
          <w:p w14:paraId="70A5709B" w14:textId="77777777" w:rsidR="00AD6FDC" w:rsidRDefault="00D55881" w:rsidP="00F9271F">
            <w:pPr>
              <w:pStyle w:val="BodyText"/>
              <w:rPr>
                <w:color w:val="000000"/>
              </w:rPr>
            </w:pPr>
            <w:r>
              <w:rPr>
                <w:color w:val="000000"/>
              </w:rPr>
              <w:t>Mar 2021 Paper 1</w:t>
            </w:r>
            <w:r w:rsidR="00AD6FDC">
              <w:rPr>
                <w:color w:val="000000"/>
              </w:rPr>
              <w:t>2</w:t>
            </w:r>
            <w:r>
              <w:rPr>
                <w:color w:val="000000"/>
              </w:rPr>
              <w:t xml:space="preserve"> Q2</w:t>
            </w:r>
          </w:p>
          <w:p w14:paraId="20DD30C6" w14:textId="77777777" w:rsidR="00AD6FDC" w:rsidRDefault="00DC7382" w:rsidP="00F9271F">
            <w:pPr>
              <w:pStyle w:val="BodyText"/>
              <w:rPr>
                <w:color w:val="000000"/>
              </w:rPr>
            </w:pPr>
            <w:r>
              <w:rPr>
                <w:color w:val="000000"/>
              </w:rPr>
              <w:t>Nov 2019 Paper 2</w:t>
            </w:r>
            <w:r w:rsidR="00AD6FDC">
              <w:rPr>
                <w:color w:val="000000"/>
              </w:rPr>
              <w:t>2</w:t>
            </w:r>
            <w:r>
              <w:rPr>
                <w:color w:val="000000"/>
              </w:rPr>
              <w:t xml:space="preserve"> Q1</w:t>
            </w:r>
          </w:p>
          <w:p w14:paraId="0A7F99E2" w14:textId="0E23C789" w:rsidR="00D55881" w:rsidRPr="00106254" w:rsidRDefault="00507D52" w:rsidP="00F9271F">
            <w:pPr>
              <w:pStyle w:val="BodyText"/>
              <w:rPr>
                <w:color w:val="FF0000"/>
              </w:rPr>
            </w:pPr>
            <w:r>
              <w:rPr>
                <w:color w:val="000000"/>
              </w:rPr>
              <w:t>Nov 2019 Paper 2</w:t>
            </w:r>
            <w:r w:rsidR="00AD6FDC">
              <w:rPr>
                <w:color w:val="000000"/>
              </w:rPr>
              <w:t>3</w:t>
            </w:r>
            <w:r>
              <w:rPr>
                <w:color w:val="000000"/>
              </w:rPr>
              <w:t xml:space="preserve"> Q1</w:t>
            </w:r>
          </w:p>
        </w:tc>
      </w:tr>
      <w:tr w:rsidR="00D821DF" w:rsidRPr="00FB2A77" w14:paraId="7E0BBBA2" w14:textId="77777777" w:rsidTr="004E2FC0">
        <w:trPr>
          <w:trHeight w:val="20"/>
        </w:trPr>
        <w:tc>
          <w:tcPr>
            <w:tcW w:w="3513" w:type="dxa"/>
          </w:tcPr>
          <w:p w14:paraId="7F8F3839" w14:textId="77777777" w:rsidR="00D821DF" w:rsidRPr="00C47E98" w:rsidRDefault="00D821DF" w:rsidP="00B50535">
            <w:pPr>
              <w:pStyle w:val="BodyText"/>
            </w:pPr>
            <w:r w:rsidRPr="00C47E98">
              <w:t>Did Cavour help or hinder the unification of Italy?</w:t>
            </w:r>
          </w:p>
        </w:tc>
        <w:tc>
          <w:tcPr>
            <w:tcW w:w="11062" w:type="dxa"/>
          </w:tcPr>
          <w:p w14:paraId="346CF126" w14:textId="77777777" w:rsidR="00D821DF" w:rsidRPr="00C47E98" w:rsidRDefault="00D821DF" w:rsidP="00F9271F">
            <w:pPr>
              <w:pStyle w:val="BodyText"/>
            </w:pPr>
            <w:r w:rsidRPr="00C47E98">
              <w:t xml:space="preserve">Learners produce a table to compare the impact of Cavour on the unification of Italy. </w:t>
            </w:r>
            <w:r>
              <w:rPr>
                <w:rStyle w:val="Bold"/>
              </w:rPr>
              <w:t>(I)</w:t>
            </w:r>
          </w:p>
          <w:p w14:paraId="13F531EA" w14:textId="77777777" w:rsidR="00D821DF" w:rsidRPr="00C47E98" w:rsidRDefault="00D821DF" w:rsidP="004E2FC0">
            <w:pPr>
              <w:pStyle w:val="BodyText"/>
              <w:spacing w:before="120"/>
            </w:pPr>
            <w:r w:rsidRPr="00C47E98">
              <w:t>Learners hold a class debate on the topic ‘Cavour hindered rather than helped unification’.</w:t>
            </w:r>
          </w:p>
          <w:p w14:paraId="4088A291" w14:textId="2E2D22DF" w:rsidR="00D821DF" w:rsidRPr="00C47E98" w:rsidRDefault="00D821DF" w:rsidP="004E2FC0">
            <w:pPr>
              <w:pStyle w:val="BodyText"/>
              <w:spacing w:before="120"/>
            </w:pPr>
            <w:r w:rsidRPr="00C47E98">
              <w:t>Or</w:t>
            </w:r>
          </w:p>
          <w:p w14:paraId="54D1763B" w14:textId="35537B1A" w:rsidR="00D821DF" w:rsidRPr="00C47E98" w:rsidRDefault="00D821DF" w:rsidP="004E2FC0">
            <w:pPr>
              <w:pStyle w:val="BodyText"/>
              <w:spacing w:before="120"/>
            </w:pPr>
            <w:r w:rsidRPr="00C47E98">
              <w:t>Discuss ‘Was Garibaldi more important than Cav</w:t>
            </w:r>
            <w:r>
              <w:t>our to Italian unification?’</w:t>
            </w:r>
          </w:p>
          <w:p w14:paraId="371BC911" w14:textId="271DD468" w:rsidR="00D821DF" w:rsidRDefault="00D821DF" w:rsidP="004E2FC0">
            <w:pPr>
              <w:pStyle w:val="BodyText"/>
              <w:spacing w:before="120"/>
            </w:pPr>
            <w:r w:rsidRPr="00C47E98">
              <w:t xml:space="preserve">Learners draw and label a map that shows how Italy looked in 1870. Higher ability learners can explain similarities and differences between the 1870 map and the 1848 map. </w:t>
            </w:r>
            <w:r>
              <w:rPr>
                <w:rStyle w:val="Bold"/>
              </w:rPr>
              <w:t>(I)</w:t>
            </w:r>
          </w:p>
          <w:p w14:paraId="3FFD6279" w14:textId="77777777" w:rsidR="00D821DF" w:rsidRPr="00DB7682" w:rsidRDefault="00D821DF" w:rsidP="004E2FC0">
            <w:pPr>
              <w:pStyle w:val="BodyText"/>
              <w:spacing w:before="120"/>
              <w:rPr>
                <w:rStyle w:val="Weblink0"/>
                <w:b w:val="0"/>
                <w:color w:val="4A4A4A"/>
              </w:rPr>
            </w:pPr>
            <w:r w:rsidRPr="00C47E98">
              <w:t xml:space="preserve">Good links to other relevant information on Italian </w:t>
            </w:r>
            <w:r>
              <w:t xml:space="preserve">unification: </w:t>
            </w:r>
            <w:hyperlink r:id="rId45" w:history="1">
              <w:r w:rsidRPr="00DB7682">
                <w:rPr>
                  <w:rStyle w:val="Weblink0"/>
                  <w:b w:val="0"/>
                  <w:color w:val="4A4A4A"/>
                </w:rPr>
                <w:t>www.age-of-the-sage.org/historical/biography/camillo_cavour.html</w:t>
              </w:r>
            </w:hyperlink>
            <w:r w:rsidRPr="00DB7682">
              <w:rPr>
                <w:rStyle w:val="Weblink0"/>
                <w:b w:val="0"/>
                <w:color w:val="4A4A4A"/>
              </w:rPr>
              <w:t xml:space="preserve"> </w:t>
            </w:r>
          </w:p>
          <w:p w14:paraId="23A8DDB2" w14:textId="77777777" w:rsidR="00D821DF" w:rsidRDefault="00D821DF" w:rsidP="004E2FC0">
            <w:pPr>
              <w:pStyle w:val="BodyText"/>
              <w:spacing w:before="120"/>
              <w:rPr>
                <w:rStyle w:val="Weblink0"/>
                <w:b w:val="0"/>
                <w:color w:val="4A4A4A"/>
              </w:rPr>
            </w:pPr>
            <w:r>
              <w:t xml:space="preserve">Blank map of Italy: </w:t>
            </w:r>
            <w:hyperlink r:id="rId46" w:history="1">
              <w:r w:rsidRPr="00DB7682">
                <w:rPr>
                  <w:rStyle w:val="Weblink0"/>
                  <w:b w:val="0"/>
                  <w:color w:val="4A4A4A"/>
                </w:rPr>
                <w:t>www.abcteach.com/Maps/italy.htm</w:t>
              </w:r>
            </w:hyperlink>
          </w:p>
          <w:p w14:paraId="7C705F7A" w14:textId="589EC252" w:rsidR="00415030" w:rsidRPr="00C47E98" w:rsidRDefault="00AA1F93" w:rsidP="004E2FC0">
            <w:pPr>
              <w:pStyle w:val="BodyText"/>
              <w:spacing w:before="120"/>
            </w:pPr>
            <w:r w:rsidRPr="00AA1F93">
              <w:rPr>
                <w:b/>
                <w:color w:val="000000"/>
              </w:rPr>
              <w:t>Past paper:</w:t>
            </w:r>
            <w:r w:rsidR="009E7AA0">
              <w:rPr>
                <w:color w:val="000000"/>
              </w:rPr>
              <w:t xml:space="preserve"> </w:t>
            </w:r>
            <w:r w:rsidR="00415030">
              <w:rPr>
                <w:color w:val="000000"/>
              </w:rPr>
              <w:t xml:space="preserve">Mar 2020 </w:t>
            </w:r>
            <w:r w:rsidR="001B16A9">
              <w:rPr>
                <w:color w:val="000000"/>
              </w:rPr>
              <w:t>Paper 12</w:t>
            </w:r>
            <w:r w:rsidR="00415030">
              <w:rPr>
                <w:color w:val="000000"/>
              </w:rPr>
              <w:t xml:space="preserve"> Q1</w:t>
            </w:r>
          </w:p>
        </w:tc>
      </w:tr>
      <w:tr w:rsidR="00D821DF" w14:paraId="2BE93E58" w14:textId="77777777" w:rsidTr="004E2FC0">
        <w:trPr>
          <w:trHeight w:val="20"/>
        </w:trPr>
        <w:tc>
          <w:tcPr>
            <w:tcW w:w="3513" w:type="dxa"/>
          </w:tcPr>
          <w:p w14:paraId="232A40D8" w14:textId="77777777" w:rsidR="00D821DF" w:rsidRPr="00C47E98" w:rsidRDefault="00D821DF" w:rsidP="004D0265">
            <w:pPr>
              <w:pStyle w:val="BodyText"/>
            </w:pPr>
            <w:r w:rsidRPr="00C47E98">
              <w:t>How important for other European countries were moves towards Italian unification?</w:t>
            </w:r>
          </w:p>
        </w:tc>
        <w:tc>
          <w:tcPr>
            <w:tcW w:w="11062" w:type="dxa"/>
          </w:tcPr>
          <w:p w14:paraId="27067636" w14:textId="2849E989" w:rsidR="00D821DF" w:rsidRPr="00C47E98" w:rsidRDefault="00D821DF" w:rsidP="00F9271F">
            <w:pPr>
              <w:pStyle w:val="BodyText"/>
            </w:pPr>
            <w:r w:rsidRPr="00C47E98">
              <w:t xml:space="preserve">Learners undertake research and create small </w:t>
            </w:r>
            <w:r>
              <w:t>five-</w:t>
            </w:r>
            <w:r w:rsidRPr="00C47E98">
              <w:t xml:space="preserve">minute presentations on the impact of Italian </w:t>
            </w:r>
            <w:r w:rsidR="00695555">
              <w:t>unification</w:t>
            </w:r>
            <w:r w:rsidRPr="00C47E98">
              <w:t xml:space="preserve"> on other countries, including France and Austria. </w:t>
            </w:r>
            <w:r>
              <w:rPr>
                <w:rStyle w:val="Bold"/>
              </w:rPr>
              <w:t>(I)</w:t>
            </w:r>
          </w:p>
          <w:p w14:paraId="7EF8C0F6" w14:textId="3690EC9C" w:rsidR="00D821DF" w:rsidRPr="00C47E98" w:rsidRDefault="00D821DF" w:rsidP="004E2FC0">
            <w:pPr>
              <w:pStyle w:val="BodyText"/>
              <w:spacing w:before="120"/>
            </w:pPr>
            <w:r w:rsidRPr="00C47E98">
              <w:t xml:space="preserve">Learners examine </w:t>
            </w:r>
            <w:proofErr w:type="gramStart"/>
            <w:r w:rsidRPr="00C47E98">
              <w:t>a number of</w:t>
            </w:r>
            <w:proofErr w:type="gramEnd"/>
            <w:r w:rsidRPr="00C47E98">
              <w:t xml:space="preserve"> historical sources that deal with Italian </w:t>
            </w:r>
            <w:r w:rsidR="00695555">
              <w:t>unification</w:t>
            </w:r>
            <w:r w:rsidRPr="00C47E98">
              <w:t xml:space="preserve"> using them as a Paper 2 approach. Relevant question types can be asked to examine the messages and purposes of these sources and teacher assessed.</w:t>
            </w:r>
            <w:r>
              <w:t xml:space="preserve"> </w:t>
            </w:r>
            <w:r w:rsidRPr="00751A4A">
              <w:rPr>
                <w:b/>
              </w:rPr>
              <w:t>(F)</w:t>
            </w:r>
          </w:p>
          <w:p w14:paraId="76CCC1DC" w14:textId="16521B9F" w:rsidR="00D821DF" w:rsidRPr="004E2FC0" w:rsidRDefault="00FB3A35" w:rsidP="004E2FC0">
            <w:pPr>
              <w:pStyle w:val="BodyText"/>
              <w:spacing w:before="120"/>
            </w:pPr>
            <w:r>
              <w:t xml:space="preserve">Information about the growth of nationalism: </w:t>
            </w:r>
            <w:hyperlink r:id="rId47" w:history="1">
              <w:r w:rsidRPr="009217F5">
                <w:rPr>
                  <w:rStyle w:val="Hyperlink"/>
                  <w:rFonts w:cs="Arial"/>
                </w:rPr>
                <w:t>https://www.historydiscussion.net/world-history/europe/growth-of-nationalism-in-europe/1576</w:t>
              </w:r>
            </w:hyperlink>
            <w:r>
              <w:t xml:space="preserve"> </w:t>
            </w:r>
          </w:p>
          <w:p w14:paraId="3BFAF3C9" w14:textId="77777777" w:rsidR="00D821DF" w:rsidRPr="00C47E98" w:rsidRDefault="00D821DF" w:rsidP="004E2FC0">
            <w:pPr>
              <w:pStyle w:val="BodyText"/>
              <w:spacing w:before="120"/>
            </w:pPr>
            <w:r w:rsidRPr="00C47E98">
              <w:t xml:space="preserve">Contains some sources on Italian </w:t>
            </w:r>
            <w:r w:rsidR="00695555">
              <w:t>unification</w:t>
            </w:r>
            <w:r>
              <w:t xml:space="preserve">: </w:t>
            </w:r>
            <w:hyperlink r:id="rId48" w:history="1">
              <w:r w:rsidRPr="00DB7682">
                <w:rPr>
                  <w:rStyle w:val="Weblink0"/>
                  <w:b w:val="0"/>
                  <w:color w:val="4A4A4A"/>
                </w:rPr>
                <w:t>www.fordham.edu/halsall/mod/1861italianunif.asp</w:t>
              </w:r>
            </w:hyperlink>
          </w:p>
          <w:p w14:paraId="4ABAA010" w14:textId="77777777" w:rsidR="00D821DF" w:rsidRDefault="00D821DF" w:rsidP="004E2FC0">
            <w:pPr>
              <w:pStyle w:val="BodyText"/>
              <w:spacing w:before="120"/>
            </w:pPr>
            <w:r w:rsidRPr="00C47E98">
              <w:lastRenderedPageBreak/>
              <w:t>Contains some cartoon</w:t>
            </w:r>
            <w:r>
              <w:t xml:space="preserve"> sources on Italian </w:t>
            </w:r>
            <w:r w:rsidR="00695555">
              <w:t>unification</w:t>
            </w:r>
            <w:r>
              <w:t xml:space="preserve">: </w:t>
            </w:r>
            <w:hyperlink r:id="rId49" w:history="1">
              <w:r w:rsidRPr="00DB7682">
                <w:rPr>
                  <w:rStyle w:val="Weblink0"/>
                  <w:b w:val="0"/>
                  <w:color w:val="4A4A4A"/>
                </w:rPr>
                <w:t>www.cartoonstock.com/vintage/directory/i/italian_unification.asp</w:t>
              </w:r>
            </w:hyperlink>
            <w:r w:rsidRPr="00C47E98">
              <w:t xml:space="preserve"> </w:t>
            </w:r>
          </w:p>
          <w:p w14:paraId="61829558" w14:textId="1C8BEEB6" w:rsidR="00AD6FDC" w:rsidRDefault="00AA1F93" w:rsidP="004E2FC0">
            <w:pPr>
              <w:pStyle w:val="BodyText"/>
              <w:spacing w:before="120"/>
              <w:rPr>
                <w:color w:val="000000"/>
              </w:rPr>
            </w:pPr>
            <w:r w:rsidRPr="00AA1F93">
              <w:rPr>
                <w:b/>
                <w:color w:val="000000"/>
              </w:rPr>
              <w:t>Past and specimen papers:</w:t>
            </w:r>
          </w:p>
          <w:p w14:paraId="05DAD5F2" w14:textId="77777777" w:rsidR="00AD6FDC" w:rsidRDefault="00165459" w:rsidP="003C03CE">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Q2</w:t>
            </w:r>
          </w:p>
          <w:p w14:paraId="6CCA0B1A" w14:textId="77777777" w:rsidR="00AD6FDC" w:rsidRDefault="003C03CE" w:rsidP="003C03CE">
            <w:pPr>
              <w:pStyle w:val="BodyText"/>
              <w:rPr>
                <w:color w:val="000000"/>
              </w:rPr>
            </w:pPr>
            <w:r>
              <w:rPr>
                <w:color w:val="000000"/>
              </w:rPr>
              <w:t>Nov 2021 Paper 1</w:t>
            </w:r>
            <w:r w:rsidR="00AD6FDC">
              <w:rPr>
                <w:color w:val="000000"/>
              </w:rPr>
              <w:t xml:space="preserve">1 </w:t>
            </w:r>
            <w:r>
              <w:rPr>
                <w:color w:val="000000"/>
              </w:rPr>
              <w:t>Q2</w:t>
            </w:r>
          </w:p>
          <w:p w14:paraId="08F29442" w14:textId="77777777" w:rsidR="00AD6FDC" w:rsidRDefault="007F3A7A" w:rsidP="003C03CE">
            <w:pPr>
              <w:pStyle w:val="BodyText"/>
              <w:rPr>
                <w:color w:val="000000"/>
              </w:rPr>
            </w:pPr>
            <w:r>
              <w:rPr>
                <w:color w:val="000000"/>
              </w:rPr>
              <w:t>Jun 2021 Paper 2</w:t>
            </w:r>
            <w:r w:rsidR="00AD6FDC">
              <w:rPr>
                <w:color w:val="000000"/>
              </w:rPr>
              <w:t>1</w:t>
            </w:r>
            <w:r>
              <w:rPr>
                <w:color w:val="000000"/>
              </w:rPr>
              <w:t xml:space="preserve"> Q1</w:t>
            </w:r>
          </w:p>
          <w:p w14:paraId="3793090F" w14:textId="77777777" w:rsidR="00AD6FDC" w:rsidRDefault="00B74D26" w:rsidP="003C03CE">
            <w:pPr>
              <w:pStyle w:val="BodyText"/>
              <w:rPr>
                <w:color w:val="000000"/>
              </w:rPr>
            </w:pPr>
            <w:r>
              <w:rPr>
                <w:color w:val="000000"/>
              </w:rPr>
              <w:t>Jun 2021 Paper 2</w:t>
            </w:r>
            <w:r w:rsidR="00AD6FDC">
              <w:rPr>
                <w:color w:val="000000"/>
              </w:rPr>
              <w:t>2</w:t>
            </w:r>
            <w:r>
              <w:rPr>
                <w:color w:val="000000"/>
              </w:rPr>
              <w:t xml:space="preserve"> Q1</w:t>
            </w:r>
          </w:p>
          <w:p w14:paraId="3639471A" w14:textId="77777777" w:rsidR="00AD6FDC" w:rsidRDefault="00B74D26" w:rsidP="003C03CE">
            <w:pPr>
              <w:pStyle w:val="BodyText"/>
              <w:rPr>
                <w:color w:val="000000"/>
              </w:rPr>
            </w:pPr>
            <w:r>
              <w:rPr>
                <w:color w:val="000000"/>
              </w:rPr>
              <w:t>Jun 2021 Paper 2</w:t>
            </w:r>
            <w:r w:rsidR="00AD6FDC">
              <w:rPr>
                <w:color w:val="000000"/>
              </w:rPr>
              <w:t>3</w:t>
            </w:r>
            <w:r>
              <w:rPr>
                <w:color w:val="000000"/>
              </w:rPr>
              <w:t xml:space="preserve"> Q1</w:t>
            </w:r>
          </w:p>
          <w:p w14:paraId="157AFD53" w14:textId="77777777" w:rsidR="00AD6FDC" w:rsidRDefault="006B0C93" w:rsidP="003C03CE">
            <w:pPr>
              <w:pStyle w:val="BodyText"/>
              <w:rPr>
                <w:color w:val="000000"/>
              </w:rPr>
            </w:pPr>
            <w:r>
              <w:rPr>
                <w:color w:val="000000"/>
              </w:rPr>
              <w:t>Nov 2020 Paper 1</w:t>
            </w:r>
            <w:r w:rsidR="00AD6FDC">
              <w:rPr>
                <w:color w:val="000000"/>
              </w:rPr>
              <w:t>2</w:t>
            </w:r>
            <w:r>
              <w:rPr>
                <w:color w:val="000000"/>
              </w:rPr>
              <w:t xml:space="preserve"> Q2</w:t>
            </w:r>
          </w:p>
          <w:p w14:paraId="24F20A9E" w14:textId="77777777" w:rsidR="00AD6FDC" w:rsidRDefault="0072166C" w:rsidP="003C03CE">
            <w:pPr>
              <w:pStyle w:val="BodyText"/>
              <w:rPr>
                <w:color w:val="000000"/>
              </w:rPr>
            </w:pPr>
            <w:r>
              <w:rPr>
                <w:color w:val="000000"/>
              </w:rPr>
              <w:t>Nov 2020 Paper 1</w:t>
            </w:r>
            <w:r w:rsidR="00AD6FDC">
              <w:rPr>
                <w:color w:val="000000"/>
              </w:rPr>
              <w:t>3</w:t>
            </w:r>
            <w:r>
              <w:rPr>
                <w:color w:val="000000"/>
              </w:rPr>
              <w:t xml:space="preserve"> Q2</w:t>
            </w:r>
          </w:p>
          <w:p w14:paraId="2DFC2ABC" w14:textId="77777777" w:rsidR="00AD6FDC" w:rsidRDefault="00F737CB" w:rsidP="003C03CE">
            <w:pPr>
              <w:pStyle w:val="BodyText"/>
              <w:rPr>
                <w:color w:val="000000"/>
              </w:rPr>
            </w:pPr>
            <w:r>
              <w:rPr>
                <w:color w:val="000000"/>
              </w:rPr>
              <w:t>Jun 2020 Paper 1</w:t>
            </w:r>
            <w:r w:rsidR="00AD6FDC">
              <w:rPr>
                <w:color w:val="000000"/>
              </w:rPr>
              <w:t>2</w:t>
            </w:r>
            <w:r>
              <w:rPr>
                <w:color w:val="000000"/>
              </w:rPr>
              <w:t xml:space="preserve"> Q1</w:t>
            </w:r>
          </w:p>
          <w:p w14:paraId="0579C78E" w14:textId="45C0C80C" w:rsidR="00165459" w:rsidRPr="001D3477" w:rsidRDefault="00507D52" w:rsidP="00AD6FDC">
            <w:pPr>
              <w:pStyle w:val="BodyText"/>
              <w:rPr>
                <w:color w:val="FF0000"/>
              </w:rPr>
            </w:pPr>
            <w:r>
              <w:rPr>
                <w:color w:val="000000"/>
              </w:rPr>
              <w:t>Jun 2019 Paper 1</w:t>
            </w:r>
            <w:r w:rsidR="00AD6FDC">
              <w:rPr>
                <w:color w:val="000000"/>
              </w:rPr>
              <w:t>1</w:t>
            </w:r>
            <w:r>
              <w:rPr>
                <w:color w:val="000000"/>
              </w:rPr>
              <w:t xml:space="preserve"> Q1</w:t>
            </w:r>
          </w:p>
        </w:tc>
      </w:tr>
    </w:tbl>
    <w:p w14:paraId="2184C6D6" w14:textId="77777777" w:rsidR="004E2FC0" w:rsidRPr="004E2FC0" w:rsidRDefault="004E2FC0" w:rsidP="0042331D">
      <w:pPr>
        <w:pStyle w:val="Heading2"/>
        <w:spacing w:before="120" w:after="120"/>
        <w:rPr>
          <w:color w:val="auto"/>
          <w:sz w:val="20"/>
        </w:rPr>
      </w:pPr>
    </w:p>
    <w:p w14:paraId="1BF3D508" w14:textId="100B6DED" w:rsidR="00D821DF" w:rsidRPr="00EB1017" w:rsidRDefault="00D821DF" w:rsidP="0042331D">
      <w:pPr>
        <w:pStyle w:val="Heading2"/>
        <w:spacing w:before="120" w:after="120"/>
      </w:pPr>
      <w:r w:rsidRPr="00EB1017">
        <w:t>3 How was Germany unified?</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9"/>
        <w:gridCol w:w="11081"/>
      </w:tblGrid>
      <w:tr w:rsidR="00D821DF" w:rsidRPr="001D0F38" w14:paraId="1F7E8FFA" w14:textId="77777777" w:rsidTr="004E2FC0">
        <w:trPr>
          <w:trHeight w:hRule="exact" w:val="440"/>
          <w:tblHeader/>
        </w:trPr>
        <w:tc>
          <w:tcPr>
            <w:tcW w:w="3513" w:type="dxa"/>
            <w:shd w:val="clear" w:color="auto" w:fill="E05206"/>
            <w:vAlign w:val="center"/>
          </w:tcPr>
          <w:p w14:paraId="74404AC0" w14:textId="77777777" w:rsidR="00D821DF" w:rsidRPr="00EB1017" w:rsidRDefault="00D821DF" w:rsidP="00F9271F">
            <w:pPr>
              <w:pStyle w:val="TableHead"/>
            </w:pPr>
            <w:r w:rsidRPr="00EB1017">
              <w:t>Focus points</w:t>
            </w:r>
          </w:p>
        </w:tc>
        <w:tc>
          <w:tcPr>
            <w:tcW w:w="11062" w:type="dxa"/>
            <w:shd w:val="clear" w:color="auto" w:fill="E05206"/>
            <w:vAlign w:val="center"/>
          </w:tcPr>
          <w:p w14:paraId="6180A674" w14:textId="77777777" w:rsidR="00D821DF" w:rsidRPr="00EB1017" w:rsidRDefault="00D821DF" w:rsidP="00F9271F">
            <w:pPr>
              <w:pStyle w:val="TableHead"/>
            </w:pPr>
            <w:r w:rsidRPr="00EB1017">
              <w:t>Suggested teaching activities</w:t>
            </w:r>
          </w:p>
        </w:tc>
      </w:tr>
      <w:tr w:rsidR="00D821DF" w14:paraId="328DA245" w14:textId="77777777" w:rsidTr="004E2FC0">
        <w:tc>
          <w:tcPr>
            <w:tcW w:w="3513" w:type="dxa"/>
          </w:tcPr>
          <w:p w14:paraId="55662982" w14:textId="77777777" w:rsidR="00D821DF" w:rsidRPr="00EB1017" w:rsidRDefault="00D821DF" w:rsidP="004D0265">
            <w:pPr>
              <w:pStyle w:val="BodyText"/>
            </w:pPr>
            <w:r w:rsidRPr="00EB1017">
              <w:t xml:space="preserve">Why was Germany not unified in </w:t>
            </w:r>
            <w:r w:rsidRPr="00EB1017">
              <w:br/>
              <w:t>1848–50?</w:t>
            </w:r>
          </w:p>
        </w:tc>
        <w:tc>
          <w:tcPr>
            <w:tcW w:w="11062" w:type="dxa"/>
          </w:tcPr>
          <w:p w14:paraId="4B534933" w14:textId="77777777" w:rsidR="00D821DF" w:rsidRPr="00EB1017" w:rsidRDefault="00D821DF" w:rsidP="00F9271F">
            <w:pPr>
              <w:pStyle w:val="BodyText"/>
            </w:pPr>
            <w:r w:rsidRPr="00EB1017">
              <w:t xml:space="preserve">Learners label a map that shows the German states in 1848–1850. </w:t>
            </w:r>
            <w:r>
              <w:rPr>
                <w:rStyle w:val="Bold"/>
              </w:rPr>
              <w:t>(I)</w:t>
            </w:r>
          </w:p>
          <w:p w14:paraId="174A3F23" w14:textId="77777777" w:rsidR="00D821DF" w:rsidRDefault="00D821DF" w:rsidP="004E2FC0">
            <w:pPr>
              <w:pStyle w:val="BodyText"/>
              <w:spacing w:before="120"/>
            </w:pPr>
            <w:r w:rsidRPr="00EB1017">
              <w:t>Learners use statement cards to examine the reasons why Germany wasn’t unified in 1848–1850.</w:t>
            </w:r>
            <w:r>
              <w:t xml:space="preserve"> </w:t>
            </w:r>
            <w:r w:rsidRPr="00EB1017">
              <w:t xml:space="preserve">This should include The Zollverein, the Frankfurt Parliament, the Treaty of Olmutz and the re-establishment of Austrian influence. A </w:t>
            </w:r>
            <w:r>
              <w:t>mind map</w:t>
            </w:r>
            <w:r w:rsidRPr="00EB1017">
              <w:t xml:space="preserve"> can be produced in gro</w:t>
            </w:r>
            <w:r>
              <w:t xml:space="preserve">ups or as a whole class. </w:t>
            </w:r>
            <w:r w:rsidRPr="0066455A">
              <w:rPr>
                <w:rStyle w:val="Bold"/>
              </w:rPr>
              <w:t>(I</w:t>
            </w:r>
            <w:r>
              <w:rPr>
                <w:rStyle w:val="Bold"/>
              </w:rPr>
              <w:t>)</w:t>
            </w:r>
          </w:p>
          <w:p w14:paraId="392D7E1D" w14:textId="77777777" w:rsidR="00D821DF" w:rsidRPr="00EB1017" w:rsidRDefault="00D821DF" w:rsidP="004E2FC0">
            <w:pPr>
              <w:pStyle w:val="BodyText"/>
              <w:spacing w:before="120"/>
            </w:pPr>
            <w:r w:rsidRPr="00EB1017">
              <w:t>Blank map of Germany</w:t>
            </w:r>
            <w:r>
              <w:t xml:space="preserve">: </w:t>
            </w:r>
            <w:hyperlink r:id="rId50" w:history="1">
              <w:r w:rsidRPr="00DB7682">
                <w:rPr>
                  <w:rStyle w:val="Weblink0"/>
                  <w:b w:val="0"/>
                  <w:color w:val="4A4A4A"/>
                </w:rPr>
                <w:t>http://commons.wikimedia.org/wiki/File:Germany_map_modern.png</w:t>
              </w:r>
            </w:hyperlink>
            <w:r w:rsidRPr="00DB7682">
              <w:rPr>
                <w:rStyle w:val="Weblink0"/>
                <w:b w:val="0"/>
                <w:color w:val="4A4A4A"/>
              </w:rPr>
              <w:t xml:space="preserve"> </w:t>
            </w:r>
          </w:p>
          <w:p w14:paraId="29C5B221" w14:textId="77777777" w:rsidR="00D821DF" w:rsidRDefault="00D821DF" w:rsidP="004E2FC0">
            <w:pPr>
              <w:pStyle w:val="BodyText"/>
              <w:spacing w:before="120"/>
            </w:pPr>
            <w:r w:rsidRPr="00EB1017">
              <w:t xml:space="preserve">Useful </w:t>
            </w:r>
            <w:r w:rsidR="00CF0107">
              <w:t xml:space="preserve">site on the failure of the revolutions: </w:t>
            </w:r>
            <w:hyperlink r:id="rId51" w:history="1">
              <w:r w:rsidR="00CF0107" w:rsidRPr="009217F5">
                <w:rPr>
                  <w:rStyle w:val="Hyperlink"/>
                  <w:rFonts w:cs="Arial"/>
                </w:rPr>
                <w:t>https://courses.lumenlearning.com/suny-hccc-worldhistory2/chapter/the-german-revolutions-of-1848/</w:t>
              </w:r>
            </w:hyperlink>
            <w:r w:rsidR="00CF0107">
              <w:t xml:space="preserve"> </w:t>
            </w:r>
          </w:p>
          <w:p w14:paraId="7B56231A" w14:textId="3A528D61" w:rsidR="00706CF1" w:rsidRPr="00680763" w:rsidRDefault="00AA1F93" w:rsidP="004E2FC0">
            <w:pPr>
              <w:pStyle w:val="BodyText"/>
              <w:spacing w:before="120"/>
              <w:rPr>
                <w:color w:val="FF0000"/>
              </w:rPr>
            </w:pPr>
            <w:r w:rsidRPr="00AA1F93">
              <w:rPr>
                <w:b/>
              </w:rPr>
              <w:t>Past paper:</w:t>
            </w:r>
            <w:r w:rsidR="00706CF1">
              <w:t xml:space="preserve"> </w:t>
            </w:r>
            <w:r w:rsidR="00706CF1">
              <w:rPr>
                <w:color w:val="000000"/>
              </w:rPr>
              <w:t>Jun 2020 Paper 1</w:t>
            </w:r>
            <w:r w:rsidR="00AD6FDC">
              <w:rPr>
                <w:color w:val="000000"/>
              </w:rPr>
              <w:t>1</w:t>
            </w:r>
            <w:r w:rsidR="00706CF1">
              <w:rPr>
                <w:color w:val="000000"/>
              </w:rPr>
              <w:t xml:space="preserve"> Q2</w:t>
            </w:r>
          </w:p>
        </w:tc>
      </w:tr>
      <w:tr w:rsidR="00D821DF" w:rsidRPr="006614A2" w14:paraId="2E0D4DFB" w14:textId="77777777" w:rsidTr="004E2FC0">
        <w:tc>
          <w:tcPr>
            <w:tcW w:w="3513" w:type="dxa"/>
          </w:tcPr>
          <w:p w14:paraId="7E96F46C" w14:textId="77777777" w:rsidR="00D821DF" w:rsidRPr="00EB1017" w:rsidRDefault="00D821DF" w:rsidP="00F9271F">
            <w:pPr>
              <w:pStyle w:val="BodyText"/>
            </w:pPr>
            <w:r w:rsidRPr="00EB1017">
              <w:t>How did Bismarck bring about Austria's defeat of 1866?</w:t>
            </w:r>
          </w:p>
        </w:tc>
        <w:tc>
          <w:tcPr>
            <w:tcW w:w="11062" w:type="dxa"/>
          </w:tcPr>
          <w:p w14:paraId="1FBBD368" w14:textId="77777777" w:rsidR="00D821DF" w:rsidRDefault="00D821DF" w:rsidP="00F9271F">
            <w:pPr>
              <w:pStyle w:val="BodyText"/>
              <w:rPr>
                <w:rStyle w:val="Bold"/>
              </w:rPr>
            </w:pPr>
            <w:r w:rsidRPr="00EB1017">
              <w:t>Learners draw an outline of Bismarck on both sides of a piece of A3 plain paper. On one side, they write the reasons for Bismarck’s def</w:t>
            </w:r>
            <w:r>
              <w:t xml:space="preserve">eat of Austria in 1866. </w:t>
            </w:r>
            <w:r w:rsidRPr="0066455A">
              <w:rPr>
                <w:rStyle w:val="Bold"/>
              </w:rPr>
              <w:t>(I)</w:t>
            </w:r>
          </w:p>
          <w:p w14:paraId="1268AEF8" w14:textId="01B66D10" w:rsidR="009E7AA0" w:rsidRDefault="006742A8" w:rsidP="004E2FC0">
            <w:pPr>
              <w:pStyle w:val="BodyText"/>
              <w:spacing w:before="120"/>
              <w:rPr>
                <w:color w:val="000000"/>
              </w:rPr>
            </w:pPr>
            <w:r w:rsidRPr="006742A8">
              <w:rPr>
                <w:rStyle w:val="Bold"/>
                <w:bCs/>
              </w:rPr>
              <w:t>Past papers:</w:t>
            </w:r>
          </w:p>
          <w:p w14:paraId="7CB06924" w14:textId="77777777" w:rsidR="009E7AA0" w:rsidRDefault="00415030" w:rsidP="00F9271F">
            <w:pPr>
              <w:pStyle w:val="BodyText"/>
              <w:rPr>
                <w:color w:val="000000"/>
              </w:rPr>
            </w:pPr>
            <w:r>
              <w:rPr>
                <w:color w:val="000000"/>
              </w:rPr>
              <w:t xml:space="preserve">Mar 2020 </w:t>
            </w:r>
            <w:r w:rsidR="001B16A9">
              <w:rPr>
                <w:color w:val="000000"/>
              </w:rPr>
              <w:t>Paper 12</w:t>
            </w:r>
            <w:r>
              <w:rPr>
                <w:color w:val="000000"/>
              </w:rPr>
              <w:t xml:space="preserve"> Q2</w:t>
            </w:r>
          </w:p>
          <w:p w14:paraId="002BDEC1" w14:textId="16BE7228" w:rsidR="00415030" w:rsidRPr="00415030" w:rsidRDefault="00D8373F" w:rsidP="00F9271F">
            <w:pPr>
              <w:pStyle w:val="BodyText"/>
              <w:rPr>
                <w:b/>
                <w:bCs/>
              </w:rPr>
            </w:pPr>
            <w:r>
              <w:rPr>
                <w:color w:val="000000"/>
              </w:rPr>
              <w:t xml:space="preserve">Nov 2019 </w:t>
            </w:r>
            <w:r w:rsidR="001B16A9">
              <w:rPr>
                <w:color w:val="000000"/>
              </w:rPr>
              <w:t>Paper 13</w:t>
            </w:r>
            <w:r>
              <w:rPr>
                <w:color w:val="000000"/>
              </w:rPr>
              <w:t xml:space="preserve"> Q2</w:t>
            </w:r>
          </w:p>
        </w:tc>
      </w:tr>
      <w:tr w:rsidR="00D821DF" w:rsidRPr="00FB2A77" w14:paraId="45D4BB1B" w14:textId="77777777" w:rsidTr="004E2FC0">
        <w:tc>
          <w:tcPr>
            <w:tcW w:w="3513" w:type="dxa"/>
          </w:tcPr>
          <w:p w14:paraId="4F75750B" w14:textId="77777777" w:rsidR="00D821DF" w:rsidRPr="009D7ADE" w:rsidRDefault="00D821DF" w:rsidP="00DB7682">
            <w:pPr>
              <w:pStyle w:val="BodyText"/>
            </w:pPr>
            <w:r w:rsidRPr="00EB1017">
              <w:t>How did Bismarck bring about France's defeat of 1870?</w:t>
            </w:r>
          </w:p>
        </w:tc>
        <w:tc>
          <w:tcPr>
            <w:tcW w:w="11062" w:type="dxa"/>
          </w:tcPr>
          <w:p w14:paraId="68180D92" w14:textId="77777777" w:rsidR="00D821DF" w:rsidRPr="00EB1017" w:rsidRDefault="00D821DF" w:rsidP="00F9271F">
            <w:pPr>
              <w:pStyle w:val="BodyText"/>
            </w:pPr>
            <w:r w:rsidRPr="00EB1017">
              <w:t xml:space="preserve">Learners use the diagram above. On the </w:t>
            </w:r>
            <w:r w:rsidR="00C71345" w:rsidRPr="00EB1017">
              <w:t>other</w:t>
            </w:r>
            <w:r w:rsidRPr="00EB1017">
              <w:t xml:space="preserve"> side, they write the reasons for Bismarck’s d</w:t>
            </w:r>
            <w:r>
              <w:t xml:space="preserve">efeat of France in 1870. </w:t>
            </w:r>
            <w:r w:rsidRPr="0066455A">
              <w:rPr>
                <w:rStyle w:val="Bold"/>
              </w:rPr>
              <w:t>(I</w:t>
            </w:r>
            <w:r>
              <w:rPr>
                <w:rStyle w:val="Bold"/>
              </w:rPr>
              <w:t>)</w:t>
            </w:r>
          </w:p>
          <w:p w14:paraId="51B7844F" w14:textId="32239813" w:rsidR="00D821DF" w:rsidRPr="0066455A" w:rsidRDefault="00D821DF" w:rsidP="004E2FC0">
            <w:pPr>
              <w:pStyle w:val="BodyText"/>
              <w:spacing w:before="120"/>
              <w:rPr>
                <w:rStyle w:val="Bold"/>
              </w:rPr>
            </w:pPr>
            <w:r w:rsidRPr="00E31E45">
              <w:rPr>
                <w:b/>
              </w:rPr>
              <w:t>Extension activity:</w:t>
            </w:r>
            <w:r>
              <w:t xml:space="preserve"> </w:t>
            </w:r>
            <w:r w:rsidRPr="00EB1017">
              <w:t xml:space="preserve">Learners consider the impact and significance of Bismarck’s successes </w:t>
            </w:r>
            <w:r w:rsidR="006A1038" w:rsidRPr="00EB1017">
              <w:t>in</w:t>
            </w:r>
            <w:r w:rsidRPr="00EB1017">
              <w:t xml:space="preserve"> Germany and its European neighbours. </w:t>
            </w:r>
            <w:r>
              <w:rPr>
                <w:rStyle w:val="Bold"/>
              </w:rPr>
              <w:t>(I)</w:t>
            </w:r>
          </w:p>
          <w:p w14:paraId="1BB22C68" w14:textId="77777777" w:rsidR="00D821DF" w:rsidRDefault="008E7668" w:rsidP="004E2FC0">
            <w:pPr>
              <w:pStyle w:val="BodyText"/>
              <w:spacing w:before="120"/>
              <w:rPr>
                <w:rStyle w:val="Weblink0"/>
                <w:b w:val="0"/>
                <w:color w:val="4A4A4A"/>
              </w:rPr>
            </w:pPr>
            <w:r>
              <w:t xml:space="preserve">There are several videos about the </w:t>
            </w:r>
            <w:r w:rsidR="00D821DF" w:rsidRPr="00EB1017">
              <w:t>Franco-Prussian War</w:t>
            </w:r>
            <w:r>
              <w:t xml:space="preserve"> on You Tube. </w:t>
            </w:r>
            <w:hyperlink r:id="rId52" w:history="1">
              <w:r w:rsidR="006D5ECD" w:rsidRPr="00DB7682">
                <w:rPr>
                  <w:rStyle w:val="Weblink0"/>
                  <w:b w:val="0"/>
                  <w:color w:val="4A4A4A"/>
                </w:rPr>
                <w:t>http://www.youtube.com/watch?v=0DhbgJJ_M1s</w:t>
              </w:r>
            </w:hyperlink>
          </w:p>
          <w:p w14:paraId="53183C7D" w14:textId="1A8DEA4B" w:rsidR="00AD6FDC" w:rsidRDefault="006742A8" w:rsidP="004E2FC0">
            <w:pPr>
              <w:pStyle w:val="BodyText"/>
              <w:spacing w:before="120"/>
              <w:rPr>
                <w:color w:val="000000"/>
              </w:rPr>
            </w:pPr>
            <w:r w:rsidRPr="006742A8">
              <w:rPr>
                <w:b/>
                <w:color w:val="000000"/>
              </w:rPr>
              <w:lastRenderedPageBreak/>
              <w:t>Past papers:</w:t>
            </w:r>
          </w:p>
          <w:p w14:paraId="6E5582B3" w14:textId="77777777" w:rsidR="00AD6FDC" w:rsidRDefault="00AB1FCE" w:rsidP="000F4EBC">
            <w:pPr>
              <w:pStyle w:val="BodyText"/>
              <w:rPr>
                <w:color w:val="000000"/>
              </w:rPr>
            </w:pPr>
            <w:r>
              <w:rPr>
                <w:color w:val="000000"/>
              </w:rPr>
              <w:t>No</w:t>
            </w:r>
            <w:r w:rsidR="00727928">
              <w:rPr>
                <w:color w:val="000000"/>
              </w:rPr>
              <w:t>v</w:t>
            </w:r>
            <w:r>
              <w:rPr>
                <w:color w:val="000000"/>
              </w:rPr>
              <w:t xml:space="preserve"> 2021 Paper 2</w:t>
            </w:r>
            <w:r w:rsidR="00AD6FDC">
              <w:rPr>
                <w:color w:val="000000"/>
              </w:rPr>
              <w:t>2</w:t>
            </w:r>
            <w:r w:rsidR="00FF7C7F">
              <w:rPr>
                <w:color w:val="000000"/>
              </w:rPr>
              <w:t xml:space="preserve"> </w:t>
            </w:r>
            <w:r>
              <w:rPr>
                <w:color w:val="000000"/>
              </w:rPr>
              <w:t>Q1</w:t>
            </w:r>
          </w:p>
          <w:p w14:paraId="48B9FB84" w14:textId="77777777" w:rsidR="00AD6FDC" w:rsidRDefault="000F4EBC" w:rsidP="000F4EBC">
            <w:pPr>
              <w:pStyle w:val="BodyText"/>
              <w:rPr>
                <w:color w:val="000000"/>
              </w:rPr>
            </w:pPr>
            <w:r>
              <w:rPr>
                <w:color w:val="000000"/>
              </w:rPr>
              <w:t>Nov 2021</w:t>
            </w:r>
            <w:r w:rsidR="00AD6FDC">
              <w:rPr>
                <w:color w:val="000000"/>
              </w:rPr>
              <w:t xml:space="preserve"> </w:t>
            </w:r>
            <w:r>
              <w:rPr>
                <w:color w:val="000000"/>
              </w:rPr>
              <w:t>Paper 2</w:t>
            </w:r>
            <w:r w:rsidR="00AD6FDC">
              <w:rPr>
                <w:color w:val="000000"/>
              </w:rPr>
              <w:t>3</w:t>
            </w:r>
            <w:r>
              <w:rPr>
                <w:color w:val="000000"/>
              </w:rPr>
              <w:t xml:space="preserve"> Q1</w:t>
            </w:r>
          </w:p>
          <w:p w14:paraId="4AC8730A" w14:textId="77777777" w:rsidR="00AD6FDC" w:rsidRDefault="0049509A" w:rsidP="000F4EBC">
            <w:pPr>
              <w:pStyle w:val="BodyText"/>
              <w:rPr>
                <w:color w:val="000000"/>
              </w:rPr>
            </w:pPr>
            <w:r>
              <w:rPr>
                <w:color w:val="000000"/>
              </w:rPr>
              <w:t>Jun 2020 Paper 1</w:t>
            </w:r>
            <w:r w:rsidR="00AD6FDC">
              <w:rPr>
                <w:color w:val="000000"/>
              </w:rPr>
              <w:t>3</w:t>
            </w:r>
            <w:r>
              <w:rPr>
                <w:color w:val="000000"/>
              </w:rPr>
              <w:t xml:space="preserve"> Q2</w:t>
            </w:r>
          </w:p>
          <w:p w14:paraId="40D4FC02" w14:textId="6C412AF0" w:rsidR="00AB1FCE" w:rsidRPr="00EB1017" w:rsidRDefault="00831018" w:rsidP="00AD6FDC">
            <w:pPr>
              <w:pStyle w:val="BodyText"/>
            </w:pPr>
            <w:r>
              <w:rPr>
                <w:color w:val="000000"/>
              </w:rPr>
              <w:t>Jun 2019 Paper 1</w:t>
            </w:r>
            <w:r w:rsidR="00AD6FDC">
              <w:rPr>
                <w:color w:val="000000"/>
              </w:rPr>
              <w:t>1</w:t>
            </w:r>
            <w:r>
              <w:rPr>
                <w:color w:val="000000"/>
              </w:rPr>
              <w:t xml:space="preserve"> Q2</w:t>
            </w:r>
          </w:p>
        </w:tc>
      </w:tr>
      <w:tr w:rsidR="00D821DF" w14:paraId="35B473B9" w14:textId="77777777" w:rsidTr="004E2FC0">
        <w:trPr>
          <w:trHeight w:val="20"/>
        </w:trPr>
        <w:tc>
          <w:tcPr>
            <w:tcW w:w="3513" w:type="dxa"/>
          </w:tcPr>
          <w:p w14:paraId="0D1AE79C" w14:textId="77777777" w:rsidR="00D821DF" w:rsidRPr="00EB1017" w:rsidRDefault="00D821DF" w:rsidP="00F9271F">
            <w:pPr>
              <w:pStyle w:val="BodyText"/>
            </w:pPr>
            <w:r w:rsidRPr="00EB1017">
              <w:lastRenderedPageBreak/>
              <w:t>How far was Bismarck responsible for the unification of Germany?</w:t>
            </w:r>
          </w:p>
        </w:tc>
        <w:tc>
          <w:tcPr>
            <w:tcW w:w="11062" w:type="dxa"/>
          </w:tcPr>
          <w:p w14:paraId="5C33F541" w14:textId="77777777" w:rsidR="00D821DF" w:rsidRPr="004258A9" w:rsidRDefault="00D821DF" w:rsidP="00F9271F">
            <w:pPr>
              <w:pStyle w:val="BodyText"/>
              <w:rPr>
                <w:rStyle w:val="Bold"/>
              </w:rPr>
            </w:pPr>
            <w:r w:rsidRPr="00EB1017">
              <w:t>Learners create a table comparing Bismarck’s actions with other factors that led to the unification of Germany. These can be colour coded into political, social, economic, military, religious and cu</w:t>
            </w:r>
            <w:r>
              <w:t>ltural factors.</w:t>
            </w:r>
          </w:p>
          <w:p w14:paraId="5D125624" w14:textId="77777777" w:rsidR="00D821DF" w:rsidRPr="00EB1017" w:rsidRDefault="00D821DF" w:rsidP="004E2FC0">
            <w:pPr>
              <w:pStyle w:val="BodyText"/>
              <w:spacing w:before="120"/>
            </w:pPr>
            <w:r w:rsidRPr="00EB1017">
              <w:t xml:space="preserve">Learners produce a </w:t>
            </w:r>
            <w:r>
              <w:t>five-</w:t>
            </w:r>
            <w:r w:rsidRPr="00EB1017">
              <w:t xml:space="preserve">minute speech to the whole class stating which factor was most responsible for the unification of Germany. Learners score the speeches out of </w:t>
            </w:r>
            <w:r w:rsidR="00802241">
              <w:t>10</w:t>
            </w:r>
            <w:r w:rsidRPr="00EB1017">
              <w:t xml:space="preserve"> and the teacher keeps score to share with the cl</w:t>
            </w:r>
            <w:r>
              <w:t xml:space="preserve">ass for debate. </w:t>
            </w:r>
            <w:r w:rsidRPr="0066455A">
              <w:rPr>
                <w:rStyle w:val="Bold"/>
              </w:rPr>
              <w:t xml:space="preserve">(I) </w:t>
            </w:r>
          </w:p>
          <w:p w14:paraId="6F40DA03" w14:textId="77777777" w:rsidR="00D821DF" w:rsidRPr="0066455A" w:rsidRDefault="00D821DF" w:rsidP="004E2FC0">
            <w:pPr>
              <w:pStyle w:val="BodyText"/>
              <w:spacing w:before="120"/>
              <w:rPr>
                <w:rStyle w:val="Bold"/>
              </w:rPr>
            </w:pPr>
            <w:r w:rsidRPr="00EB1017">
              <w:t xml:space="preserve">Learners examine </w:t>
            </w:r>
            <w:proofErr w:type="gramStart"/>
            <w:r w:rsidRPr="00EB1017">
              <w:t>a number of</w:t>
            </w:r>
            <w:proofErr w:type="gramEnd"/>
            <w:r w:rsidRPr="00EB1017">
              <w:t xml:space="preserve"> historical sources that deal with Bismarck and his role, using them as a Paper 2-type exercise that could focus on Bismarck’s use of force and use of his skills as a diplomat.</w:t>
            </w:r>
            <w:r>
              <w:t xml:space="preserve"> </w:t>
            </w:r>
            <w:r w:rsidRPr="004258A9">
              <w:rPr>
                <w:b/>
              </w:rPr>
              <w:t>(F)</w:t>
            </w:r>
          </w:p>
          <w:p w14:paraId="4C40BEB8" w14:textId="77777777" w:rsidR="00D821DF" w:rsidRPr="00EB1017" w:rsidRDefault="00D821DF" w:rsidP="004E2FC0">
            <w:pPr>
              <w:pStyle w:val="BodyText"/>
              <w:spacing w:before="120"/>
            </w:pPr>
            <w:r w:rsidRPr="00EB1017">
              <w:t>Good overview of Bismarck with excellent source links</w:t>
            </w:r>
            <w:r>
              <w:t xml:space="preserve">: </w:t>
            </w:r>
            <w:hyperlink r:id="rId53" w:history="1">
              <w:r w:rsidRPr="00DB7682">
                <w:rPr>
                  <w:rStyle w:val="Weblink0"/>
                  <w:b w:val="0"/>
                  <w:color w:val="4A4A4A"/>
                </w:rPr>
                <w:t>www.zum.de/whkmla/region/germany/bismarck.html</w:t>
              </w:r>
            </w:hyperlink>
            <w:r w:rsidRPr="00DB7682">
              <w:rPr>
                <w:rStyle w:val="Weblink0"/>
                <w:b w:val="0"/>
                <w:color w:val="4A4A4A"/>
              </w:rPr>
              <w:t xml:space="preserve"> </w:t>
            </w:r>
          </w:p>
          <w:p w14:paraId="64E2A1CA" w14:textId="77777777" w:rsidR="00D821DF" w:rsidRPr="00EB1017" w:rsidRDefault="00D821DF" w:rsidP="004E2FC0">
            <w:pPr>
              <w:pStyle w:val="BodyText"/>
              <w:spacing w:before="120"/>
            </w:pPr>
            <w:r w:rsidRPr="00EB1017">
              <w:t>Reasonable overview of Bismarck’s accomplishments</w:t>
            </w:r>
            <w:r>
              <w:t xml:space="preserve">: </w:t>
            </w:r>
            <w:hyperlink r:id="rId54" w:history="1">
              <w:r w:rsidRPr="00DB7682">
                <w:rPr>
                  <w:rStyle w:val="Weblink0"/>
                  <w:b w:val="0"/>
                  <w:color w:val="4A4A4A"/>
                </w:rPr>
                <w:t>http://history1800s.about.com/od/leaders/a/bismarckbio.htm</w:t>
              </w:r>
            </w:hyperlink>
            <w:r w:rsidRPr="00EB1017">
              <w:t xml:space="preserve"> </w:t>
            </w:r>
          </w:p>
          <w:p w14:paraId="0882AD39" w14:textId="77777777" w:rsidR="00D821DF" w:rsidRPr="00EB1017" w:rsidRDefault="00D821DF" w:rsidP="004E2FC0">
            <w:pPr>
              <w:pStyle w:val="BodyText"/>
              <w:spacing w:before="120"/>
            </w:pPr>
            <w:r w:rsidRPr="00EB1017">
              <w:t>Good PowerPoint with some political cartoons</w:t>
            </w:r>
            <w:r>
              <w:t xml:space="preserve">: </w:t>
            </w:r>
            <w:hyperlink r:id="rId55" w:history="1">
              <w:r w:rsidRPr="00DB7682">
                <w:rPr>
                  <w:rStyle w:val="Weblink0"/>
                  <w:b w:val="0"/>
                  <w:color w:val="4A4A4A"/>
                </w:rPr>
                <w:t>www.slideshare.net/whatshername/ch16section2</w:t>
              </w:r>
            </w:hyperlink>
            <w:r w:rsidRPr="00DB7682">
              <w:rPr>
                <w:rStyle w:val="Weblink0"/>
                <w:b w:val="0"/>
                <w:color w:val="4A4A4A"/>
              </w:rPr>
              <w:t xml:space="preserve"> </w:t>
            </w:r>
          </w:p>
          <w:p w14:paraId="19BA1875" w14:textId="77777777" w:rsidR="00D821DF" w:rsidRDefault="00D821DF" w:rsidP="004E2FC0">
            <w:pPr>
              <w:pStyle w:val="BodyText"/>
              <w:spacing w:before="120"/>
              <w:rPr>
                <w:rStyle w:val="Weblink0"/>
                <w:b w:val="0"/>
                <w:color w:val="4A4A4A"/>
              </w:rPr>
            </w:pPr>
            <w:r w:rsidRPr="00EB1017">
              <w:t>Good documen</w:t>
            </w:r>
            <w:r>
              <w:t xml:space="preserve">t sources on German unification: </w:t>
            </w:r>
            <w:hyperlink r:id="rId56" w:history="1">
              <w:r w:rsidRPr="00DB7682">
                <w:rPr>
                  <w:rStyle w:val="Weblink0"/>
                  <w:b w:val="0"/>
                  <w:color w:val="4A4A4A"/>
                </w:rPr>
                <w:t>www.fordham.edu/halsall/mod/germanunification.asp</w:t>
              </w:r>
            </w:hyperlink>
            <w:r w:rsidRPr="00DB7682">
              <w:rPr>
                <w:rStyle w:val="Weblink0"/>
                <w:b w:val="0"/>
                <w:color w:val="4A4A4A"/>
              </w:rPr>
              <w:t xml:space="preserve"> </w:t>
            </w:r>
          </w:p>
          <w:p w14:paraId="2D323753" w14:textId="21098929" w:rsidR="00AD6FDC" w:rsidRDefault="006742A8" w:rsidP="004E2FC0">
            <w:pPr>
              <w:pStyle w:val="BodyText"/>
              <w:spacing w:before="120"/>
              <w:rPr>
                <w:color w:val="000000"/>
              </w:rPr>
            </w:pPr>
            <w:r w:rsidRPr="006742A8">
              <w:rPr>
                <w:b/>
                <w:color w:val="000000"/>
              </w:rPr>
              <w:t>Past papers:</w:t>
            </w:r>
          </w:p>
          <w:p w14:paraId="1B5BEA09" w14:textId="77777777" w:rsidR="00AD6FDC" w:rsidRDefault="00AB1FCE" w:rsidP="00AB1FCE">
            <w:pPr>
              <w:pStyle w:val="BodyText"/>
              <w:rPr>
                <w:color w:val="000000"/>
              </w:rPr>
            </w:pPr>
            <w:r>
              <w:rPr>
                <w:color w:val="000000"/>
              </w:rPr>
              <w:t>Nov 2021 Paper 2</w:t>
            </w:r>
            <w:r w:rsidR="00AD6FDC">
              <w:rPr>
                <w:color w:val="000000"/>
              </w:rPr>
              <w:t>1</w:t>
            </w:r>
            <w:r>
              <w:rPr>
                <w:color w:val="000000"/>
              </w:rPr>
              <w:t xml:space="preserve"> Q1</w:t>
            </w:r>
          </w:p>
          <w:p w14:paraId="4922B251" w14:textId="77777777" w:rsidR="00AD6FDC" w:rsidRDefault="00605F5E" w:rsidP="00AB1FCE">
            <w:pPr>
              <w:pStyle w:val="BodyText"/>
              <w:rPr>
                <w:color w:val="000000"/>
              </w:rPr>
            </w:pPr>
            <w:r>
              <w:rPr>
                <w:color w:val="000000"/>
              </w:rPr>
              <w:t>Jun 2021 Paper 1</w:t>
            </w:r>
            <w:r w:rsidR="00AD6FDC">
              <w:rPr>
                <w:color w:val="000000"/>
              </w:rPr>
              <w:t>3</w:t>
            </w:r>
            <w:r>
              <w:rPr>
                <w:color w:val="000000"/>
              </w:rPr>
              <w:t xml:space="preserve"> Q2</w:t>
            </w:r>
          </w:p>
          <w:p w14:paraId="34DF9414" w14:textId="77777777" w:rsidR="00AD6FDC" w:rsidRDefault="005B0F7F" w:rsidP="00AB1FCE">
            <w:pPr>
              <w:pStyle w:val="BodyText"/>
              <w:rPr>
                <w:color w:val="000000"/>
              </w:rPr>
            </w:pPr>
            <w:r>
              <w:rPr>
                <w:color w:val="000000"/>
              </w:rPr>
              <w:t>Mar 2021 Paper 2</w:t>
            </w:r>
            <w:r w:rsidR="00AD6FDC">
              <w:rPr>
                <w:color w:val="000000"/>
              </w:rPr>
              <w:t>2</w:t>
            </w:r>
            <w:r>
              <w:rPr>
                <w:color w:val="000000"/>
              </w:rPr>
              <w:t xml:space="preserve"> Q1</w:t>
            </w:r>
          </w:p>
          <w:p w14:paraId="3FBD8715" w14:textId="77777777" w:rsidR="00AD6FDC" w:rsidRDefault="003243AE" w:rsidP="00AB1FCE">
            <w:pPr>
              <w:pStyle w:val="BodyText"/>
              <w:rPr>
                <w:color w:val="000000"/>
              </w:rPr>
            </w:pPr>
            <w:r>
              <w:rPr>
                <w:color w:val="000000"/>
              </w:rPr>
              <w:t>Nov 2020 Paper 1</w:t>
            </w:r>
            <w:r w:rsidR="00AD6FDC">
              <w:rPr>
                <w:color w:val="000000"/>
              </w:rPr>
              <w:t>1</w:t>
            </w:r>
            <w:r>
              <w:rPr>
                <w:color w:val="000000"/>
              </w:rPr>
              <w:t xml:space="preserve"> Q2</w:t>
            </w:r>
          </w:p>
          <w:p w14:paraId="229FA5FA" w14:textId="77777777" w:rsidR="00AD6FDC" w:rsidRDefault="00F737CB" w:rsidP="00AB1FCE">
            <w:pPr>
              <w:pStyle w:val="BodyText"/>
              <w:rPr>
                <w:color w:val="000000"/>
              </w:rPr>
            </w:pPr>
            <w:r>
              <w:rPr>
                <w:color w:val="000000"/>
              </w:rPr>
              <w:t>Jun 2020 Paper 1</w:t>
            </w:r>
            <w:r w:rsidR="00AD6FDC">
              <w:rPr>
                <w:color w:val="000000"/>
              </w:rPr>
              <w:t>2</w:t>
            </w:r>
            <w:r>
              <w:rPr>
                <w:color w:val="000000"/>
              </w:rPr>
              <w:t xml:space="preserve"> Q2</w:t>
            </w:r>
          </w:p>
          <w:p w14:paraId="56CA9B4B" w14:textId="2159DD75" w:rsidR="00AB1FCE" w:rsidRPr="00EB1017" w:rsidRDefault="002B6FF0" w:rsidP="00AD6FDC">
            <w:pPr>
              <w:pStyle w:val="BodyText"/>
            </w:pPr>
            <w:r>
              <w:rPr>
                <w:color w:val="000000"/>
              </w:rPr>
              <w:t>Jun 2019 Paper 1</w:t>
            </w:r>
            <w:r w:rsidR="00AD6FDC">
              <w:rPr>
                <w:color w:val="000000"/>
              </w:rPr>
              <w:t>2</w:t>
            </w:r>
            <w:r>
              <w:rPr>
                <w:color w:val="000000"/>
              </w:rPr>
              <w:t xml:space="preserve"> Q2</w:t>
            </w:r>
          </w:p>
        </w:tc>
      </w:tr>
    </w:tbl>
    <w:p w14:paraId="232701C7" w14:textId="77777777" w:rsidR="000B1395" w:rsidRPr="004E2FC0" w:rsidRDefault="000B1395" w:rsidP="004E2FC0">
      <w:pPr>
        <w:spacing w:before="120" w:after="120"/>
        <w:rPr>
          <w:rFonts w:ascii="Arial" w:hAnsi="Arial" w:cs="Arial"/>
          <w:sz w:val="20"/>
          <w:szCs w:val="20"/>
        </w:rPr>
      </w:pPr>
    </w:p>
    <w:p w14:paraId="66C85420" w14:textId="70BED9D4" w:rsidR="00D821DF" w:rsidRDefault="00D821DF" w:rsidP="0042331D">
      <w:pPr>
        <w:pStyle w:val="Heading2"/>
        <w:spacing w:before="120" w:after="120"/>
      </w:pPr>
      <w:r w:rsidRPr="008433C2">
        <w:t>4 Why was there a civil war in the United States and what were its results?</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9"/>
        <w:gridCol w:w="11081"/>
      </w:tblGrid>
      <w:tr w:rsidR="00D821DF" w:rsidRPr="001D0F38" w14:paraId="21C79DD1" w14:textId="77777777" w:rsidTr="004E2FC0">
        <w:trPr>
          <w:trHeight w:hRule="exact" w:val="440"/>
          <w:tblHeader/>
        </w:trPr>
        <w:tc>
          <w:tcPr>
            <w:tcW w:w="3513" w:type="dxa"/>
            <w:shd w:val="clear" w:color="auto" w:fill="E05206"/>
            <w:vAlign w:val="center"/>
          </w:tcPr>
          <w:p w14:paraId="2E503A40" w14:textId="77777777" w:rsidR="00D821DF" w:rsidRPr="008433C2" w:rsidRDefault="00D821DF" w:rsidP="00F9271F">
            <w:pPr>
              <w:pStyle w:val="TableHead"/>
            </w:pPr>
            <w:r w:rsidRPr="008433C2">
              <w:t>Focus points</w:t>
            </w:r>
          </w:p>
        </w:tc>
        <w:tc>
          <w:tcPr>
            <w:tcW w:w="11062" w:type="dxa"/>
            <w:shd w:val="clear" w:color="auto" w:fill="E05206"/>
            <w:vAlign w:val="center"/>
          </w:tcPr>
          <w:p w14:paraId="56D76EEF" w14:textId="77777777" w:rsidR="00D821DF" w:rsidRPr="008433C2" w:rsidRDefault="00D821DF" w:rsidP="00F9271F">
            <w:pPr>
              <w:pStyle w:val="TableHead"/>
            </w:pPr>
            <w:r w:rsidRPr="008433C2">
              <w:t>Suggested teaching activities</w:t>
            </w:r>
          </w:p>
        </w:tc>
      </w:tr>
      <w:tr w:rsidR="00D821DF" w14:paraId="0C28546D" w14:textId="77777777" w:rsidTr="004E2FC0">
        <w:tc>
          <w:tcPr>
            <w:tcW w:w="3513" w:type="dxa"/>
          </w:tcPr>
          <w:p w14:paraId="4D180A5A" w14:textId="2767DDED" w:rsidR="00BC71BF" w:rsidRDefault="00D821DF" w:rsidP="00B50535">
            <w:pPr>
              <w:pStyle w:val="BodyText"/>
              <w:rPr>
                <w:b/>
                <w:bCs/>
              </w:rPr>
            </w:pPr>
            <w:r w:rsidRPr="008433C2">
              <w:t>How far did slavery cause the Civil War?</w:t>
            </w:r>
          </w:p>
          <w:p w14:paraId="01FE3059" w14:textId="556E622F" w:rsidR="00D821DF" w:rsidRPr="00077BDD" w:rsidRDefault="00077BDD" w:rsidP="004E2FC0">
            <w:pPr>
              <w:pStyle w:val="BodyText"/>
              <w:spacing w:before="120"/>
              <w:rPr>
                <w:b/>
                <w:bCs/>
              </w:rPr>
            </w:pPr>
            <w:r>
              <w:rPr>
                <w:b/>
                <w:bCs/>
              </w:rPr>
              <w:t>S</w:t>
            </w:r>
            <w:r w:rsidR="00AD3D81">
              <w:rPr>
                <w:b/>
                <w:bCs/>
              </w:rPr>
              <w:t>DG 8</w:t>
            </w:r>
          </w:p>
        </w:tc>
        <w:tc>
          <w:tcPr>
            <w:tcW w:w="11062" w:type="dxa"/>
          </w:tcPr>
          <w:p w14:paraId="0F917C82" w14:textId="19F718B2" w:rsidR="00D821DF" w:rsidRPr="008433C2" w:rsidRDefault="00D821DF" w:rsidP="00F9271F">
            <w:pPr>
              <w:pStyle w:val="BodyText"/>
            </w:pPr>
            <w:r w:rsidRPr="008433C2">
              <w:t xml:space="preserve">Learners label and colour a map of the USA in 1860 to show slave and free states. </w:t>
            </w:r>
            <w:r>
              <w:rPr>
                <w:rStyle w:val="Bold"/>
              </w:rPr>
              <w:t>(I)</w:t>
            </w:r>
          </w:p>
          <w:p w14:paraId="6452FE77" w14:textId="262AA3DA" w:rsidR="00D821DF" w:rsidRPr="00656F6E" w:rsidRDefault="00D821DF" w:rsidP="004E2FC0">
            <w:pPr>
              <w:pStyle w:val="BodyText"/>
              <w:spacing w:before="120"/>
              <w:rPr>
                <w:b/>
                <w:bCs/>
              </w:rPr>
            </w:pPr>
            <w:r w:rsidRPr="008433C2">
              <w:t>Learners illustrate through a Venn diagram the conflicting interests between North and South – economic, social and political.</w:t>
            </w:r>
            <w:r>
              <w:t xml:space="preserve"> </w:t>
            </w:r>
            <w:r w:rsidRPr="008433C2">
              <w:t>Each aspect should contain enough</w:t>
            </w:r>
            <w:r>
              <w:t xml:space="preserve"> detail to allow explanation. </w:t>
            </w:r>
            <w:r w:rsidR="00656F6E">
              <w:rPr>
                <w:b/>
                <w:bCs/>
              </w:rPr>
              <w:t>(I)</w:t>
            </w:r>
          </w:p>
          <w:p w14:paraId="148A4F6A" w14:textId="77777777" w:rsidR="00D821DF" w:rsidRPr="004258A9" w:rsidRDefault="00D821DF" w:rsidP="004E2FC0">
            <w:pPr>
              <w:pStyle w:val="BodyText"/>
              <w:spacing w:before="120"/>
              <w:rPr>
                <w:rStyle w:val="Bold"/>
              </w:rPr>
            </w:pPr>
            <w:r w:rsidRPr="008433C2">
              <w:t>Learners prepare for a class discussion: they consider how each of the following contributed towards the increasing issue of slavery</w:t>
            </w:r>
            <w:r>
              <w:t>:</w:t>
            </w:r>
            <w:r w:rsidRPr="008433C2">
              <w:t xml:space="preserve"> Missouri Compromise, Kansas and Neb</w:t>
            </w:r>
            <w:r>
              <w:t>raska, Dredd Scott, John Brown.</w:t>
            </w:r>
          </w:p>
          <w:p w14:paraId="6258694D" w14:textId="77777777" w:rsidR="00D821DF" w:rsidRPr="00C21FCC" w:rsidRDefault="00D821DF" w:rsidP="004E2FC0">
            <w:pPr>
              <w:pStyle w:val="BodyText"/>
              <w:spacing w:before="120"/>
              <w:rPr>
                <w:rStyle w:val="Hyperlink"/>
                <w:highlight w:val="green"/>
              </w:rPr>
            </w:pPr>
            <w:r w:rsidRPr="008433C2">
              <w:lastRenderedPageBreak/>
              <w:t>Blank map of the USA in 1860</w:t>
            </w:r>
            <w:r w:rsidR="004E06BD">
              <w:t xml:space="preserve">: </w:t>
            </w:r>
            <w:r w:rsidR="003074AE" w:rsidRPr="00C21FCC">
              <w:rPr>
                <w:highlight w:val="green"/>
              </w:rPr>
              <w:fldChar w:fldCharType="begin"/>
            </w:r>
            <w:r w:rsidR="004E06BD" w:rsidRPr="00C21FCC">
              <w:rPr>
                <w:highlight w:val="green"/>
              </w:rPr>
              <w:instrText xml:space="preserve"> HYPERLINK "http://www.us-census.org/states/map.htm" </w:instrText>
            </w:r>
            <w:r w:rsidR="003074AE" w:rsidRPr="00C21FCC">
              <w:rPr>
                <w:highlight w:val="green"/>
              </w:rPr>
            </w:r>
            <w:r w:rsidR="003074AE" w:rsidRPr="00C21FCC">
              <w:rPr>
                <w:highlight w:val="green"/>
              </w:rPr>
              <w:fldChar w:fldCharType="separate"/>
            </w:r>
            <w:r w:rsidR="004E06BD" w:rsidRPr="00DB7682">
              <w:rPr>
                <w:rStyle w:val="Weblink0"/>
                <w:b w:val="0"/>
                <w:color w:val="4A4A4A"/>
              </w:rPr>
              <w:t>www.us-census.org/states/map.htm</w:t>
            </w:r>
          </w:p>
          <w:p w14:paraId="6838C7BF" w14:textId="77777777" w:rsidR="00D821DF" w:rsidRPr="008433C2" w:rsidRDefault="003074AE" w:rsidP="004E2FC0">
            <w:pPr>
              <w:pStyle w:val="BodyText"/>
              <w:spacing w:before="120"/>
            </w:pPr>
            <w:r w:rsidRPr="00C21FCC">
              <w:rPr>
                <w:highlight w:val="green"/>
              </w:rPr>
              <w:fldChar w:fldCharType="end"/>
            </w:r>
            <w:r w:rsidR="00D821DF">
              <w:t xml:space="preserve">Good overview with useful links: </w:t>
            </w:r>
            <w:hyperlink r:id="rId57" w:history="1">
              <w:r w:rsidR="00D821DF" w:rsidRPr="00DB7682">
                <w:rPr>
                  <w:rStyle w:val="Weblink0"/>
                  <w:b w:val="0"/>
                  <w:color w:val="4A4A4A"/>
                </w:rPr>
                <w:t>http://americanhistory.about.com/od/civilwarmenu/a/cause_civil_war.htm</w:t>
              </w:r>
            </w:hyperlink>
            <w:r w:rsidR="00D821DF" w:rsidRPr="008433C2">
              <w:t xml:space="preserve"> </w:t>
            </w:r>
          </w:p>
          <w:p w14:paraId="0E20B398" w14:textId="77777777" w:rsidR="00D821DF" w:rsidRDefault="00D821DF" w:rsidP="004E2FC0">
            <w:pPr>
              <w:pStyle w:val="BodyText"/>
              <w:spacing w:before="120"/>
            </w:pPr>
            <w:r w:rsidRPr="008433C2">
              <w:t>Useful summary of causes</w:t>
            </w:r>
            <w:r>
              <w:t xml:space="preserve">: </w:t>
            </w:r>
            <w:hyperlink r:id="rId58" w:history="1">
              <w:r w:rsidRPr="00DB7682">
                <w:rPr>
                  <w:rStyle w:val="Weblink0"/>
                  <w:b w:val="0"/>
                  <w:color w:val="4A4A4A"/>
                </w:rPr>
                <w:t>www.historylearningsite.co.uk/causes-american-civil-war.htm</w:t>
              </w:r>
            </w:hyperlink>
            <w:r w:rsidRPr="008433C2">
              <w:t xml:space="preserve"> </w:t>
            </w:r>
          </w:p>
          <w:p w14:paraId="6567362C" w14:textId="63C98DE1" w:rsidR="00AD6FDC" w:rsidRDefault="006742A8" w:rsidP="004E2FC0">
            <w:pPr>
              <w:pStyle w:val="BodyText"/>
              <w:spacing w:before="120"/>
              <w:rPr>
                <w:color w:val="000000"/>
              </w:rPr>
            </w:pPr>
            <w:r w:rsidRPr="006742A8">
              <w:rPr>
                <w:b/>
                <w:color w:val="000000"/>
              </w:rPr>
              <w:t>Past papers:</w:t>
            </w:r>
          </w:p>
          <w:p w14:paraId="26936B88" w14:textId="77777777" w:rsidR="00AD6FDC" w:rsidRDefault="003C03CE" w:rsidP="003C03CE">
            <w:pPr>
              <w:pStyle w:val="BodyText"/>
              <w:rPr>
                <w:color w:val="000000"/>
              </w:rPr>
            </w:pPr>
            <w:r>
              <w:rPr>
                <w:color w:val="000000"/>
              </w:rPr>
              <w:t>Nov 2021 Paper 1</w:t>
            </w:r>
            <w:r w:rsidR="00AD6FDC">
              <w:rPr>
                <w:color w:val="000000"/>
              </w:rPr>
              <w:t>1</w:t>
            </w:r>
            <w:r>
              <w:rPr>
                <w:color w:val="000000"/>
              </w:rPr>
              <w:t xml:space="preserve"> Q3</w:t>
            </w:r>
          </w:p>
          <w:p w14:paraId="64D237BA" w14:textId="77777777" w:rsidR="00AD6FDC" w:rsidRDefault="0028728C" w:rsidP="003C03CE">
            <w:pPr>
              <w:pStyle w:val="BodyText"/>
              <w:rPr>
                <w:color w:val="000000"/>
              </w:rPr>
            </w:pPr>
            <w:r>
              <w:rPr>
                <w:color w:val="000000"/>
              </w:rPr>
              <w:t>Jun 2021 Paper 1</w:t>
            </w:r>
            <w:r w:rsidR="00AD6FDC">
              <w:rPr>
                <w:color w:val="000000"/>
              </w:rPr>
              <w:t>2</w:t>
            </w:r>
            <w:r>
              <w:rPr>
                <w:color w:val="000000"/>
              </w:rPr>
              <w:t xml:space="preserve"> Q2</w:t>
            </w:r>
          </w:p>
          <w:p w14:paraId="5C7B95A2" w14:textId="083376D5" w:rsidR="003C03CE" w:rsidRPr="008433C2" w:rsidRDefault="00706CF1" w:rsidP="00AD6FDC">
            <w:pPr>
              <w:pStyle w:val="BodyText"/>
            </w:pPr>
            <w:r>
              <w:rPr>
                <w:color w:val="000000"/>
              </w:rPr>
              <w:t>Jun 2020 Paper 1</w:t>
            </w:r>
            <w:r w:rsidR="00AD6FDC">
              <w:rPr>
                <w:color w:val="000000"/>
              </w:rPr>
              <w:t>1</w:t>
            </w:r>
            <w:r>
              <w:rPr>
                <w:color w:val="000000"/>
              </w:rPr>
              <w:t xml:space="preserve"> Q3</w:t>
            </w:r>
          </w:p>
        </w:tc>
      </w:tr>
      <w:tr w:rsidR="00D821DF" w:rsidRPr="000801DA" w14:paraId="38F73F03" w14:textId="77777777" w:rsidTr="004E2FC0">
        <w:tc>
          <w:tcPr>
            <w:tcW w:w="3513" w:type="dxa"/>
          </w:tcPr>
          <w:p w14:paraId="023B94A5" w14:textId="77777777" w:rsidR="00D821DF" w:rsidRPr="008433C2" w:rsidRDefault="00D821DF" w:rsidP="00B50535">
            <w:pPr>
              <w:pStyle w:val="BodyText"/>
            </w:pPr>
            <w:r w:rsidRPr="008433C2">
              <w:lastRenderedPageBreak/>
              <w:t>What was the significance of Lincoln's election as President?</w:t>
            </w:r>
          </w:p>
        </w:tc>
        <w:tc>
          <w:tcPr>
            <w:tcW w:w="11062" w:type="dxa"/>
          </w:tcPr>
          <w:p w14:paraId="42C23683" w14:textId="77777777" w:rsidR="00D821DF" w:rsidRPr="0066455A" w:rsidRDefault="00D821DF" w:rsidP="00F9271F">
            <w:pPr>
              <w:pStyle w:val="BodyText"/>
              <w:rPr>
                <w:rStyle w:val="Bold"/>
              </w:rPr>
            </w:pPr>
            <w:r w:rsidRPr="008433C2">
              <w:t>Learners draw an outline of Lincoln and create a fact file of the President, his election and the im</w:t>
            </w:r>
            <w:r>
              <w:t xml:space="preserve">pact he had in the USA. </w:t>
            </w:r>
            <w:r w:rsidRPr="0066455A">
              <w:rPr>
                <w:rStyle w:val="Bold"/>
              </w:rPr>
              <w:t>(I)</w:t>
            </w:r>
          </w:p>
          <w:p w14:paraId="5F529074" w14:textId="77777777" w:rsidR="00D821DF" w:rsidRDefault="00D821DF" w:rsidP="004E2FC0">
            <w:pPr>
              <w:pStyle w:val="BodyText"/>
              <w:spacing w:before="120"/>
            </w:pPr>
            <w:r w:rsidRPr="00E31E45">
              <w:rPr>
                <w:b/>
              </w:rPr>
              <w:t>Extension activity:</w:t>
            </w:r>
            <w:r>
              <w:t xml:space="preserve"> </w:t>
            </w:r>
            <w:r w:rsidRPr="008433C2">
              <w:t xml:space="preserve">Following research, learners should write an essay which answers the question ‘Why was the election of Lincoln as President significant for the South?’ </w:t>
            </w:r>
            <w:r>
              <w:rPr>
                <w:rStyle w:val="Bold"/>
              </w:rPr>
              <w:t>(I)</w:t>
            </w:r>
            <w:r w:rsidRPr="0066455A">
              <w:rPr>
                <w:rStyle w:val="Bold"/>
              </w:rPr>
              <w:t>(</w:t>
            </w:r>
            <w:r>
              <w:rPr>
                <w:rStyle w:val="Bold"/>
              </w:rPr>
              <w:t>F</w:t>
            </w:r>
            <w:r w:rsidRPr="0066455A">
              <w:rPr>
                <w:rStyle w:val="Bold"/>
              </w:rPr>
              <w:t>)</w:t>
            </w:r>
          </w:p>
          <w:p w14:paraId="2ECAE594" w14:textId="6992D10E" w:rsidR="00D821DF" w:rsidRPr="00703B82" w:rsidRDefault="0062619E" w:rsidP="004E2FC0">
            <w:pPr>
              <w:pStyle w:val="BodyText"/>
              <w:spacing w:before="120"/>
              <w:rPr>
                <w:color w:val="FF0000"/>
              </w:rPr>
            </w:pPr>
            <w:r>
              <w:t xml:space="preserve">Information about the election of </w:t>
            </w:r>
            <w:r w:rsidR="00D821DF" w:rsidRPr="008433C2">
              <w:t>Abraham Lincoln</w:t>
            </w:r>
            <w:r w:rsidR="00D821DF">
              <w:t xml:space="preserve">: </w:t>
            </w:r>
            <w:r w:rsidRPr="0062619E">
              <w:t>https://www.history.com/topics/american-civil-war/election-of-1860</w:t>
            </w:r>
          </w:p>
          <w:p w14:paraId="028B1527" w14:textId="77777777" w:rsidR="00D821DF" w:rsidRDefault="00D821DF" w:rsidP="004E2FC0">
            <w:pPr>
              <w:pStyle w:val="BodyText"/>
              <w:spacing w:before="120"/>
              <w:rPr>
                <w:rStyle w:val="Weblink0"/>
                <w:b w:val="0"/>
                <w:color w:val="4A4A4A"/>
              </w:rPr>
            </w:pPr>
            <w:r w:rsidRPr="008433C2">
              <w:t>Goo</w:t>
            </w:r>
            <w:r>
              <w:t xml:space="preserve">d timeline and document sources: </w:t>
            </w:r>
            <w:hyperlink r:id="rId59" w:history="1">
              <w:r w:rsidRPr="00DB7682">
                <w:rPr>
                  <w:rStyle w:val="Weblink0"/>
                  <w:b w:val="0"/>
                  <w:color w:val="4A4A4A"/>
                </w:rPr>
                <w:t>http://americancivilwar.com/north/abe_lincoln.html</w:t>
              </w:r>
            </w:hyperlink>
          </w:p>
          <w:p w14:paraId="0DF2DC39" w14:textId="7464FF85" w:rsidR="00605F5E" w:rsidRPr="008433C2" w:rsidRDefault="00AA1F93" w:rsidP="004E2FC0">
            <w:pPr>
              <w:pStyle w:val="BodyText"/>
              <w:spacing w:before="120"/>
            </w:pPr>
            <w:r w:rsidRPr="00AA1F93">
              <w:rPr>
                <w:b/>
                <w:color w:val="000000"/>
              </w:rPr>
              <w:t>Past paper:</w:t>
            </w:r>
            <w:r w:rsidR="00605F5E">
              <w:rPr>
                <w:color w:val="000000"/>
              </w:rPr>
              <w:t xml:space="preserve"> Jun 2021 Paper 1</w:t>
            </w:r>
            <w:r w:rsidR="00AD6FDC">
              <w:rPr>
                <w:color w:val="000000"/>
              </w:rPr>
              <w:t>3</w:t>
            </w:r>
            <w:r w:rsidR="00605F5E">
              <w:rPr>
                <w:color w:val="000000"/>
              </w:rPr>
              <w:t xml:space="preserve"> Q3</w:t>
            </w:r>
          </w:p>
        </w:tc>
      </w:tr>
      <w:tr w:rsidR="00D821DF" w:rsidRPr="00FB2A77" w14:paraId="66FD13D0" w14:textId="77777777" w:rsidTr="004E2FC0">
        <w:tc>
          <w:tcPr>
            <w:tcW w:w="3513" w:type="dxa"/>
          </w:tcPr>
          <w:p w14:paraId="00393ACC" w14:textId="77777777" w:rsidR="00D821DF" w:rsidRPr="008433C2" w:rsidRDefault="00D821DF" w:rsidP="00B50535">
            <w:pPr>
              <w:pStyle w:val="BodyText"/>
            </w:pPr>
            <w:r w:rsidRPr="008433C2">
              <w:t>Why was the North able to win the war?</w:t>
            </w:r>
          </w:p>
        </w:tc>
        <w:tc>
          <w:tcPr>
            <w:tcW w:w="11062" w:type="dxa"/>
          </w:tcPr>
          <w:p w14:paraId="2E915C62" w14:textId="1AAB39FD" w:rsidR="00D821DF" w:rsidRPr="008433C2" w:rsidRDefault="00D821DF" w:rsidP="00F9271F">
            <w:pPr>
              <w:pStyle w:val="BodyText"/>
            </w:pPr>
            <w:r w:rsidRPr="008433C2">
              <w:t xml:space="preserve">Learners, in groups, create a social, political, military and economic </w:t>
            </w:r>
            <w:r>
              <w:t>mind map</w:t>
            </w:r>
            <w:r w:rsidRPr="008433C2">
              <w:t xml:space="preserve"> or other diagram to show the reasons why the N</w:t>
            </w:r>
            <w:r>
              <w:t>orth won and the South lost.</w:t>
            </w:r>
          </w:p>
          <w:p w14:paraId="0C20970A" w14:textId="53F28A29" w:rsidR="00D821DF" w:rsidRPr="0066455A" w:rsidRDefault="00D821DF" w:rsidP="004E2FC0">
            <w:pPr>
              <w:pStyle w:val="BodyText"/>
              <w:spacing w:before="120"/>
              <w:rPr>
                <w:rStyle w:val="Bold"/>
              </w:rPr>
            </w:pPr>
            <w:r w:rsidRPr="00E31E45">
              <w:rPr>
                <w:b/>
              </w:rPr>
              <w:t>Extension activity:</w:t>
            </w:r>
            <w:r>
              <w:t xml:space="preserve"> </w:t>
            </w:r>
            <w:r w:rsidRPr="008433C2">
              <w:t>Learners prioritise the different reasons for the North’s victory on a scale of 1–10 and explain their conclusions to the rest of the class.</w:t>
            </w:r>
            <w:r>
              <w:t xml:space="preserve"> </w:t>
            </w:r>
            <w:r>
              <w:rPr>
                <w:rStyle w:val="Bold"/>
              </w:rPr>
              <w:t>(I)</w:t>
            </w:r>
          </w:p>
          <w:p w14:paraId="44D74B58" w14:textId="77777777" w:rsidR="00D821DF" w:rsidRDefault="00D821DF" w:rsidP="004E2FC0">
            <w:pPr>
              <w:pStyle w:val="BodyText"/>
              <w:spacing w:before="120"/>
              <w:rPr>
                <w:rStyle w:val="Weblink0"/>
                <w:b w:val="0"/>
                <w:color w:val="4A4A4A"/>
              </w:rPr>
            </w:pPr>
            <w:r w:rsidRPr="008433C2">
              <w:t>Lots of activities and Power Points (</w:t>
            </w:r>
            <w:r>
              <w:t>m</w:t>
            </w:r>
            <w:r w:rsidRPr="008433C2">
              <w:t>embership required)</w:t>
            </w:r>
            <w:r>
              <w:t xml:space="preserve">: </w:t>
            </w:r>
            <w:hyperlink r:id="rId60" w:history="1">
              <w:r w:rsidRPr="00DB7682">
                <w:rPr>
                  <w:rStyle w:val="Weblink0"/>
                  <w:b w:val="0"/>
                  <w:color w:val="4A4A4A"/>
                </w:rPr>
                <w:t>www.activehistory.co.uk/main_area/</w:t>
              </w:r>
            </w:hyperlink>
            <w:r w:rsidR="00703B82">
              <w:rPr>
                <w:rStyle w:val="Weblink0"/>
                <w:b w:val="0"/>
                <w:color w:val="4A4A4A"/>
              </w:rPr>
              <w:t xml:space="preserve"> </w:t>
            </w:r>
          </w:p>
          <w:p w14:paraId="2F8E2E4C" w14:textId="35DC5263" w:rsidR="00AD6FDC" w:rsidRDefault="006742A8" w:rsidP="004E2FC0">
            <w:pPr>
              <w:pStyle w:val="BodyText"/>
              <w:spacing w:before="120"/>
              <w:rPr>
                <w:color w:val="000000"/>
              </w:rPr>
            </w:pPr>
            <w:r w:rsidRPr="006742A8">
              <w:rPr>
                <w:b/>
                <w:color w:val="000000"/>
              </w:rPr>
              <w:t>Past papers:</w:t>
            </w:r>
          </w:p>
          <w:p w14:paraId="40DE4190" w14:textId="77777777" w:rsidR="00AD6FDC" w:rsidRDefault="000F7B91" w:rsidP="00F9271F">
            <w:pPr>
              <w:pStyle w:val="BodyText"/>
              <w:rPr>
                <w:color w:val="000000"/>
              </w:rPr>
            </w:pPr>
            <w:r>
              <w:rPr>
                <w:color w:val="000000"/>
              </w:rPr>
              <w:t>Nov 2021 Paper 1</w:t>
            </w:r>
            <w:r w:rsidR="00AD6FDC">
              <w:rPr>
                <w:color w:val="000000"/>
              </w:rPr>
              <w:t>3</w:t>
            </w:r>
            <w:r>
              <w:rPr>
                <w:color w:val="000000"/>
              </w:rPr>
              <w:t xml:space="preserve"> Q2</w:t>
            </w:r>
          </w:p>
          <w:p w14:paraId="49D62B1B" w14:textId="77777777" w:rsidR="00AD6FDC" w:rsidRDefault="00D55881" w:rsidP="00F9271F">
            <w:pPr>
              <w:pStyle w:val="BodyText"/>
              <w:rPr>
                <w:color w:val="000000"/>
              </w:rPr>
            </w:pPr>
            <w:r>
              <w:rPr>
                <w:color w:val="000000"/>
              </w:rPr>
              <w:t>Mar 2021 Paper 1</w:t>
            </w:r>
            <w:r w:rsidR="00AD6FDC">
              <w:rPr>
                <w:color w:val="000000"/>
              </w:rPr>
              <w:t>2</w:t>
            </w:r>
            <w:r>
              <w:rPr>
                <w:color w:val="000000"/>
              </w:rPr>
              <w:t xml:space="preserve"> Q3</w:t>
            </w:r>
          </w:p>
          <w:p w14:paraId="69343D71" w14:textId="77777777" w:rsidR="00AD6FDC" w:rsidRDefault="00F737CB" w:rsidP="00F9271F">
            <w:pPr>
              <w:pStyle w:val="BodyText"/>
              <w:rPr>
                <w:color w:val="000000"/>
              </w:rPr>
            </w:pPr>
            <w:r>
              <w:rPr>
                <w:color w:val="000000"/>
              </w:rPr>
              <w:t>Jun 2020 Paper 1</w:t>
            </w:r>
            <w:r w:rsidR="00AD6FDC">
              <w:rPr>
                <w:color w:val="000000"/>
              </w:rPr>
              <w:t>2</w:t>
            </w:r>
            <w:r>
              <w:rPr>
                <w:color w:val="000000"/>
              </w:rPr>
              <w:t xml:space="preserve"> Q3</w:t>
            </w:r>
          </w:p>
          <w:p w14:paraId="4CF7DA18" w14:textId="77777777" w:rsidR="00AD6FDC" w:rsidRDefault="008E43BC" w:rsidP="00F9271F">
            <w:pPr>
              <w:pStyle w:val="BodyText"/>
              <w:rPr>
                <w:color w:val="000000"/>
              </w:rPr>
            </w:pPr>
            <w:r>
              <w:rPr>
                <w:color w:val="000000"/>
              </w:rPr>
              <w:t>Nov 2019 Paper 1</w:t>
            </w:r>
            <w:r w:rsidR="00AD6FDC">
              <w:rPr>
                <w:color w:val="000000"/>
              </w:rPr>
              <w:t>1</w:t>
            </w:r>
            <w:r>
              <w:rPr>
                <w:color w:val="000000"/>
              </w:rPr>
              <w:t xml:space="preserve"> Q2</w:t>
            </w:r>
          </w:p>
          <w:p w14:paraId="12497228" w14:textId="77777777" w:rsidR="00AD6FDC" w:rsidRDefault="00D8373F" w:rsidP="00F9271F">
            <w:pPr>
              <w:pStyle w:val="BodyText"/>
              <w:rPr>
                <w:color w:val="000000"/>
              </w:rPr>
            </w:pPr>
            <w:r>
              <w:rPr>
                <w:color w:val="000000"/>
              </w:rPr>
              <w:t>Nov 2019 Paper 1</w:t>
            </w:r>
            <w:r w:rsidR="00AD6FDC">
              <w:rPr>
                <w:color w:val="000000"/>
              </w:rPr>
              <w:t>3</w:t>
            </w:r>
            <w:r>
              <w:rPr>
                <w:color w:val="000000"/>
              </w:rPr>
              <w:t xml:space="preserve"> Q3</w:t>
            </w:r>
          </w:p>
          <w:p w14:paraId="49FF6CC8" w14:textId="2BCFBB2F" w:rsidR="000F7B91" w:rsidRPr="00703B82" w:rsidRDefault="00DB1382" w:rsidP="00F9271F">
            <w:pPr>
              <w:pStyle w:val="BodyText"/>
              <w:rPr>
                <w:color w:val="FF0000"/>
                <w:u w:val="single"/>
              </w:rPr>
            </w:pPr>
            <w:r w:rsidRPr="00AD6FDC">
              <w:rPr>
                <w:rStyle w:val="Weblink0"/>
                <w:b w:val="0"/>
                <w:color w:val="auto"/>
                <w:u w:val="none"/>
              </w:rPr>
              <w:t>Mar 2019 Paper 1</w:t>
            </w:r>
            <w:r w:rsidR="00AD6FDC" w:rsidRPr="00AD6FDC">
              <w:rPr>
                <w:rStyle w:val="Weblink0"/>
                <w:b w:val="0"/>
                <w:color w:val="auto"/>
                <w:u w:val="none"/>
              </w:rPr>
              <w:t>2</w:t>
            </w:r>
            <w:r w:rsidRPr="00AD6FDC">
              <w:rPr>
                <w:rStyle w:val="Weblink0"/>
                <w:b w:val="0"/>
                <w:color w:val="auto"/>
                <w:u w:val="none"/>
              </w:rPr>
              <w:t xml:space="preserve"> Q3</w:t>
            </w:r>
          </w:p>
        </w:tc>
      </w:tr>
      <w:tr w:rsidR="00D821DF" w14:paraId="5C0204BE" w14:textId="77777777" w:rsidTr="004E2FC0">
        <w:tc>
          <w:tcPr>
            <w:tcW w:w="3513" w:type="dxa"/>
          </w:tcPr>
          <w:p w14:paraId="5A290C0E" w14:textId="77777777" w:rsidR="00D821DF" w:rsidRDefault="00D821DF" w:rsidP="00B50535">
            <w:pPr>
              <w:pStyle w:val="BodyText"/>
            </w:pPr>
            <w:r w:rsidRPr="008433C2">
              <w:t>Did the war change anything?</w:t>
            </w:r>
          </w:p>
          <w:p w14:paraId="15EE06A1" w14:textId="411D3168" w:rsidR="00077BDD" w:rsidRPr="00077BDD" w:rsidRDefault="00077BDD" w:rsidP="004E2FC0">
            <w:pPr>
              <w:pStyle w:val="BodyText"/>
              <w:spacing w:before="120"/>
              <w:rPr>
                <w:b/>
                <w:bCs/>
              </w:rPr>
            </w:pPr>
            <w:r>
              <w:rPr>
                <w:b/>
                <w:bCs/>
              </w:rPr>
              <w:t>S</w:t>
            </w:r>
            <w:r w:rsidR="001201A3">
              <w:rPr>
                <w:b/>
                <w:bCs/>
              </w:rPr>
              <w:t>DGs 8</w:t>
            </w:r>
            <w:r w:rsidR="007519DE">
              <w:rPr>
                <w:b/>
                <w:bCs/>
              </w:rPr>
              <w:t xml:space="preserve">, </w:t>
            </w:r>
            <w:r w:rsidR="001201A3">
              <w:rPr>
                <w:b/>
                <w:bCs/>
              </w:rPr>
              <w:t>10</w:t>
            </w:r>
          </w:p>
        </w:tc>
        <w:tc>
          <w:tcPr>
            <w:tcW w:w="11062" w:type="dxa"/>
          </w:tcPr>
          <w:p w14:paraId="67810FD3" w14:textId="2B1E5704" w:rsidR="00D821DF" w:rsidRPr="008433C2" w:rsidRDefault="00D821DF" w:rsidP="00F9271F">
            <w:pPr>
              <w:pStyle w:val="BodyText"/>
            </w:pPr>
            <w:r w:rsidRPr="008433C2">
              <w:t>Learners create a whole class timeline from 1861–1877 to show the impact and consequences of the C</w:t>
            </w:r>
            <w:r>
              <w:t>ivil War and Reconstruction.</w:t>
            </w:r>
          </w:p>
          <w:p w14:paraId="53BDF894" w14:textId="18CED5AB" w:rsidR="00D821DF" w:rsidRPr="008433C2" w:rsidRDefault="00D821DF" w:rsidP="004E2FC0">
            <w:pPr>
              <w:pStyle w:val="BodyText"/>
              <w:spacing w:before="120"/>
            </w:pPr>
            <w:r w:rsidRPr="008433C2">
              <w:t>Learners write the mnemonic ‘</w:t>
            </w:r>
            <w:r>
              <w:t>RECONSTRUCTION</w:t>
            </w:r>
            <w:r w:rsidRPr="008433C2">
              <w:t xml:space="preserve">’ down the side of a page and write sentences giving </w:t>
            </w:r>
            <w:proofErr w:type="gramStart"/>
            <w:r w:rsidRPr="008433C2">
              <w:t>factual information</w:t>
            </w:r>
            <w:proofErr w:type="gramEnd"/>
            <w:r w:rsidRPr="008433C2">
              <w:t xml:space="preserve"> and consequences of Reconstruction on the South. </w:t>
            </w:r>
            <w:r>
              <w:rPr>
                <w:rStyle w:val="Bold"/>
              </w:rPr>
              <w:t>(I)</w:t>
            </w:r>
          </w:p>
          <w:p w14:paraId="350CED9E" w14:textId="77777777" w:rsidR="00D821DF" w:rsidRPr="0066455A" w:rsidRDefault="00D821DF" w:rsidP="004E2FC0">
            <w:pPr>
              <w:pStyle w:val="BodyText"/>
              <w:rPr>
                <w:rStyle w:val="Bold"/>
              </w:rPr>
            </w:pPr>
            <w:r w:rsidRPr="008433C2">
              <w:lastRenderedPageBreak/>
              <w:t>Using a collection of historical sources learners should consider the different points of view that existed in the USA during the period 1861–1877.</w:t>
            </w:r>
            <w:r>
              <w:t xml:space="preserve"> </w:t>
            </w:r>
            <w:r w:rsidRPr="008433C2">
              <w:t>This can be further developed by considering if the views changed over time. The sources could be used to create a living timeline using explanations of the</w:t>
            </w:r>
            <w:r>
              <w:t>ir</w:t>
            </w:r>
            <w:r w:rsidRPr="008433C2">
              <w:t xml:space="preserve"> </w:t>
            </w:r>
            <w:r>
              <w:t xml:space="preserve">messages. </w:t>
            </w:r>
            <w:r>
              <w:rPr>
                <w:rStyle w:val="Bold"/>
              </w:rPr>
              <w:t>(I)</w:t>
            </w:r>
            <w:r w:rsidRPr="0066455A">
              <w:rPr>
                <w:rStyle w:val="Bold"/>
              </w:rPr>
              <w:t>(</w:t>
            </w:r>
            <w:r>
              <w:rPr>
                <w:rStyle w:val="Bold"/>
              </w:rPr>
              <w:t>F</w:t>
            </w:r>
            <w:r w:rsidRPr="0066455A">
              <w:rPr>
                <w:rStyle w:val="Bold"/>
              </w:rPr>
              <w:t>)</w:t>
            </w:r>
          </w:p>
          <w:p w14:paraId="6456C5F0" w14:textId="735F910E" w:rsidR="00D821DF" w:rsidRPr="0066455A" w:rsidRDefault="00D821DF" w:rsidP="004E2FC0">
            <w:pPr>
              <w:pStyle w:val="BodyText"/>
              <w:spacing w:before="120"/>
              <w:rPr>
                <w:rStyle w:val="Bold"/>
              </w:rPr>
            </w:pPr>
            <w:r w:rsidRPr="008433C2">
              <w:t xml:space="preserve">Learners revise the work completed at the end of this section and complete a Cambridge </w:t>
            </w:r>
            <w:r w:rsidR="005B20DA">
              <w:t>O Level</w:t>
            </w:r>
            <w:r w:rsidRPr="008433C2">
              <w:t xml:space="preserve"> History question paper on this topic. </w:t>
            </w:r>
            <w:r w:rsidRPr="0066455A">
              <w:rPr>
                <w:rStyle w:val="Bold"/>
              </w:rPr>
              <w:t>(</w:t>
            </w:r>
            <w:r>
              <w:rPr>
                <w:rStyle w:val="Bold"/>
              </w:rPr>
              <w:t>F</w:t>
            </w:r>
            <w:r w:rsidRPr="0066455A">
              <w:rPr>
                <w:rStyle w:val="Bold"/>
              </w:rPr>
              <w:t>)</w:t>
            </w:r>
          </w:p>
          <w:p w14:paraId="12D6795E" w14:textId="3C7EF17F" w:rsidR="00D821DF" w:rsidRPr="008563CD" w:rsidRDefault="00DC5A6B" w:rsidP="004E2FC0">
            <w:pPr>
              <w:pStyle w:val="BodyText"/>
              <w:spacing w:before="120"/>
            </w:pPr>
            <w:r>
              <w:t>Learners consider</w:t>
            </w:r>
            <w:r w:rsidR="00D821DF" w:rsidRPr="008433C2">
              <w:t xml:space="preserve"> the impact of slave emancipation and Reconstruction</w:t>
            </w:r>
            <w:r w:rsidR="008563CD">
              <w:t xml:space="preserve">: </w:t>
            </w:r>
            <w:hyperlink r:id="rId61" w:history="1">
              <w:r w:rsidR="004E2FC0" w:rsidRPr="00AF3C8C">
                <w:rPr>
                  <w:rStyle w:val="Hyperlink"/>
                  <w:rFonts w:cs="Arial"/>
                </w:rPr>
                <w:t>www.loc.gov/teachers/classroommaterials/presentationsandactivities/presentations/immigration/african6.html</w:t>
              </w:r>
            </w:hyperlink>
          </w:p>
          <w:p w14:paraId="412567F5" w14:textId="77777777" w:rsidR="003C7CF7" w:rsidRDefault="00D821DF" w:rsidP="004E2FC0">
            <w:pPr>
              <w:pStyle w:val="BodyText"/>
              <w:spacing w:before="120"/>
              <w:rPr>
                <w:rStyle w:val="Weblink0"/>
                <w:color w:val="4A4A4A"/>
              </w:rPr>
            </w:pPr>
            <w:r w:rsidRPr="008433C2">
              <w:t xml:space="preserve">Contains lots of </w:t>
            </w:r>
            <w:r w:rsidR="0062619E">
              <w:t>information and</w:t>
            </w:r>
            <w:r w:rsidRPr="008433C2">
              <w:t xml:space="preserve"> sources on Lincoln and Civil War</w:t>
            </w:r>
            <w:r>
              <w:t>:</w:t>
            </w:r>
            <w:r w:rsidR="0062619E">
              <w:rPr>
                <w:rStyle w:val="Weblink0"/>
                <w:color w:val="4A4A4A"/>
              </w:rPr>
              <w:t xml:space="preserve"> </w:t>
            </w:r>
            <w:hyperlink r:id="rId62" w:anchor="section_1" w:history="1">
              <w:r w:rsidR="0062619E" w:rsidRPr="009217F5">
                <w:rPr>
                  <w:rStyle w:val="Hyperlink"/>
                </w:rPr>
                <w:t>https://www.history.com/topics/american-civil-war/american-civil-war-history#section_1</w:t>
              </w:r>
            </w:hyperlink>
            <w:r w:rsidR="0062619E">
              <w:rPr>
                <w:rStyle w:val="Weblink0"/>
                <w:color w:val="4A4A4A"/>
              </w:rPr>
              <w:t xml:space="preserve"> </w:t>
            </w:r>
          </w:p>
          <w:p w14:paraId="6842909C" w14:textId="44449586" w:rsidR="00244E31" w:rsidRDefault="00AA1F93" w:rsidP="004E2FC0">
            <w:pPr>
              <w:pStyle w:val="BodyText"/>
              <w:spacing w:before="120"/>
              <w:rPr>
                <w:color w:val="000000"/>
              </w:rPr>
            </w:pPr>
            <w:r w:rsidRPr="00AA1F93">
              <w:rPr>
                <w:b/>
                <w:color w:val="000000"/>
              </w:rPr>
              <w:t>Past and specimen papers:</w:t>
            </w:r>
          </w:p>
          <w:p w14:paraId="2E0BC42F" w14:textId="77777777" w:rsidR="00BE702A" w:rsidRDefault="00165459" w:rsidP="00E05698">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Q3</w:t>
            </w:r>
          </w:p>
          <w:p w14:paraId="3CEDADD3" w14:textId="77777777" w:rsidR="00BE702A" w:rsidRDefault="00E05698" w:rsidP="00E05698">
            <w:pPr>
              <w:pStyle w:val="BodyText"/>
              <w:rPr>
                <w:color w:val="000000"/>
              </w:rPr>
            </w:pPr>
            <w:r>
              <w:rPr>
                <w:color w:val="000000"/>
              </w:rPr>
              <w:t>Nov 2021 Paper 1</w:t>
            </w:r>
            <w:r w:rsidR="00BE702A">
              <w:rPr>
                <w:color w:val="000000"/>
              </w:rPr>
              <w:t>2</w:t>
            </w:r>
            <w:r>
              <w:rPr>
                <w:color w:val="000000"/>
              </w:rPr>
              <w:t xml:space="preserve"> Q2</w:t>
            </w:r>
          </w:p>
          <w:p w14:paraId="33E0D00F" w14:textId="77777777" w:rsidR="00BE702A" w:rsidRDefault="0049509A" w:rsidP="00E05698">
            <w:pPr>
              <w:pStyle w:val="BodyText"/>
              <w:rPr>
                <w:color w:val="000000"/>
              </w:rPr>
            </w:pPr>
            <w:r>
              <w:rPr>
                <w:color w:val="000000"/>
              </w:rPr>
              <w:t>Jun 2020 Paper 1</w:t>
            </w:r>
            <w:r w:rsidR="00BE702A">
              <w:rPr>
                <w:color w:val="000000"/>
              </w:rPr>
              <w:t>3</w:t>
            </w:r>
            <w:r>
              <w:rPr>
                <w:color w:val="000000"/>
              </w:rPr>
              <w:t xml:space="preserve"> Q3</w:t>
            </w:r>
          </w:p>
          <w:p w14:paraId="331155B3" w14:textId="77777777" w:rsidR="00BE702A" w:rsidRDefault="00415030" w:rsidP="00E05698">
            <w:pPr>
              <w:pStyle w:val="BodyText"/>
              <w:rPr>
                <w:color w:val="000000"/>
              </w:rPr>
            </w:pPr>
            <w:r>
              <w:rPr>
                <w:color w:val="000000"/>
              </w:rPr>
              <w:t>Mar 2020 Paper 1</w:t>
            </w:r>
            <w:r w:rsidR="00BE702A">
              <w:rPr>
                <w:color w:val="000000"/>
              </w:rPr>
              <w:t>2</w:t>
            </w:r>
            <w:r>
              <w:rPr>
                <w:color w:val="000000"/>
              </w:rPr>
              <w:t xml:space="preserve"> Q3</w:t>
            </w:r>
          </w:p>
          <w:p w14:paraId="4F44AA7A" w14:textId="77777777" w:rsidR="00BE702A" w:rsidRDefault="00831018" w:rsidP="00E05698">
            <w:pPr>
              <w:pStyle w:val="BodyText"/>
              <w:rPr>
                <w:color w:val="000000"/>
              </w:rPr>
            </w:pPr>
            <w:r>
              <w:rPr>
                <w:color w:val="000000"/>
              </w:rPr>
              <w:t>Jun 2019 Paper 1</w:t>
            </w:r>
            <w:r w:rsidR="00BE702A">
              <w:rPr>
                <w:color w:val="000000"/>
              </w:rPr>
              <w:t>1</w:t>
            </w:r>
            <w:r>
              <w:rPr>
                <w:color w:val="000000"/>
              </w:rPr>
              <w:t xml:space="preserve"> Q3</w:t>
            </w:r>
          </w:p>
          <w:p w14:paraId="552DE048" w14:textId="4638B352" w:rsidR="003C7CF7" w:rsidRPr="00703B82" w:rsidRDefault="002B6FF0" w:rsidP="00BE702A">
            <w:pPr>
              <w:pStyle w:val="BodyText"/>
              <w:rPr>
                <w:color w:val="FF0000"/>
                <w:u w:val="single"/>
              </w:rPr>
            </w:pPr>
            <w:r>
              <w:rPr>
                <w:color w:val="000000"/>
              </w:rPr>
              <w:t>Jun 2019 Paper 1</w:t>
            </w:r>
            <w:r w:rsidR="00BE702A">
              <w:rPr>
                <w:color w:val="000000"/>
              </w:rPr>
              <w:t>2</w:t>
            </w:r>
            <w:r>
              <w:rPr>
                <w:color w:val="000000"/>
              </w:rPr>
              <w:t xml:space="preserve"> Q3</w:t>
            </w:r>
          </w:p>
        </w:tc>
      </w:tr>
    </w:tbl>
    <w:p w14:paraId="1446817F" w14:textId="429F4451" w:rsidR="00AA1F22" w:rsidRPr="004E2FC0" w:rsidRDefault="00AA1F22" w:rsidP="004E2FC0">
      <w:pPr>
        <w:spacing w:before="120" w:after="120"/>
        <w:rPr>
          <w:rFonts w:ascii="Arial" w:hAnsi="Arial" w:cs="Arial"/>
          <w:sz w:val="20"/>
          <w:szCs w:val="20"/>
        </w:rPr>
      </w:pPr>
    </w:p>
    <w:p w14:paraId="157EA99C" w14:textId="03880578" w:rsidR="00D821DF" w:rsidRPr="008433C2" w:rsidRDefault="00D821DF" w:rsidP="0048398B">
      <w:pPr>
        <w:pStyle w:val="Heading2"/>
        <w:spacing w:before="120" w:after="120"/>
      </w:pPr>
      <w:r w:rsidRPr="008433C2">
        <w:t>5</w:t>
      </w:r>
      <w:r w:rsidR="005161A1">
        <w:t xml:space="preserve"> </w:t>
      </w:r>
      <w:r w:rsidRPr="008433C2">
        <w:t>Why, and with what eff</w:t>
      </w:r>
      <w:r w:rsidRPr="00616186">
        <w:t xml:space="preserve">ects, did </w:t>
      </w:r>
      <w:r w:rsidR="005161A1" w:rsidRPr="00616186">
        <w:t>nations</w:t>
      </w:r>
      <w:r w:rsidR="00CC16F1" w:rsidRPr="00616186">
        <w:t xml:space="preserve"> gain and </w:t>
      </w:r>
      <w:r w:rsidRPr="00616186">
        <w:t>expand their</w:t>
      </w:r>
      <w:r w:rsidRPr="008433C2">
        <w:t xml:space="preserve"> overseas empires in the </w:t>
      </w:r>
      <w:r>
        <w:t>nineteenth</w:t>
      </w:r>
      <w:r w:rsidRPr="008433C2">
        <w:t xml:space="preserve"> century?</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9"/>
        <w:gridCol w:w="11081"/>
      </w:tblGrid>
      <w:tr w:rsidR="00D821DF" w:rsidRPr="001D0F38" w14:paraId="618F1DB1" w14:textId="77777777" w:rsidTr="004E2FC0">
        <w:trPr>
          <w:trHeight w:hRule="exact" w:val="440"/>
          <w:tblHeader/>
        </w:trPr>
        <w:tc>
          <w:tcPr>
            <w:tcW w:w="3513" w:type="dxa"/>
            <w:shd w:val="clear" w:color="auto" w:fill="E05206"/>
            <w:vAlign w:val="center"/>
          </w:tcPr>
          <w:p w14:paraId="373D9492" w14:textId="77777777" w:rsidR="00D821DF" w:rsidRPr="008433C2" w:rsidRDefault="00D821DF" w:rsidP="00F9271F">
            <w:pPr>
              <w:pStyle w:val="TableHead"/>
            </w:pPr>
            <w:r w:rsidRPr="008433C2">
              <w:t>Focus points</w:t>
            </w:r>
          </w:p>
        </w:tc>
        <w:tc>
          <w:tcPr>
            <w:tcW w:w="11062" w:type="dxa"/>
            <w:shd w:val="clear" w:color="auto" w:fill="E05206"/>
            <w:vAlign w:val="center"/>
          </w:tcPr>
          <w:p w14:paraId="50798925" w14:textId="77777777" w:rsidR="00D821DF" w:rsidRPr="008433C2" w:rsidRDefault="00D821DF" w:rsidP="00F9271F">
            <w:pPr>
              <w:pStyle w:val="TableHead"/>
            </w:pPr>
            <w:r w:rsidRPr="008433C2">
              <w:t>Suggested teaching activities</w:t>
            </w:r>
          </w:p>
        </w:tc>
      </w:tr>
      <w:tr w:rsidR="00D821DF" w14:paraId="2357A3A1" w14:textId="77777777" w:rsidTr="004E2FC0">
        <w:tc>
          <w:tcPr>
            <w:tcW w:w="3513" w:type="dxa"/>
          </w:tcPr>
          <w:p w14:paraId="4A72F38E" w14:textId="77128ACD" w:rsidR="00D821DF" w:rsidRPr="008433C2" w:rsidRDefault="00D821DF" w:rsidP="00F9271F">
            <w:pPr>
              <w:pStyle w:val="BodyText"/>
            </w:pPr>
            <w:r w:rsidRPr="008433C2">
              <w:t xml:space="preserve">What were the motives behind </w:t>
            </w:r>
            <w:r w:rsidRPr="002F6B47">
              <w:t>European</w:t>
            </w:r>
            <w:r w:rsidR="00CC16F1" w:rsidRPr="002F6B47">
              <w:t xml:space="preserve"> and US</w:t>
            </w:r>
            <w:r w:rsidRPr="002F6B47">
              <w:t xml:space="preserve"> imperialism?</w:t>
            </w:r>
          </w:p>
        </w:tc>
        <w:tc>
          <w:tcPr>
            <w:tcW w:w="11062" w:type="dxa"/>
          </w:tcPr>
          <w:p w14:paraId="36F669C6" w14:textId="71ADA8D9" w:rsidR="00D821DF" w:rsidRPr="008433C2" w:rsidRDefault="00D821DF" w:rsidP="00F9271F">
            <w:pPr>
              <w:pStyle w:val="BodyText"/>
            </w:pPr>
            <w:r w:rsidRPr="008433C2">
              <w:t>A good start will be to define key terms relevant to Key Question 5: empire, imperialism, colony, colonialism, trade, religious, economic, military, geopolitical, cultural, expansion etc. This could be done as a heads and tails exerci</w:t>
            </w:r>
            <w:r>
              <w:t xml:space="preserve">se. </w:t>
            </w:r>
            <w:r w:rsidR="00D7528A" w:rsidRPr="00D7528A">
              <w:rPr>
                <w:b/>
                <w:bCs/>
              </w:rPr>
              <w:t>(I)</w:t>
            </w:r>
          </w:p>
          <w:p w14:paraId="33AB757D" w14:textId="2FBEDFE3" w:rsidR="00D821DF" w:rsidRPr="00422934" w:rsidRDefault="00D821DF" w:rsidP="004E2FC0">
            <w:pPr>
              <w:pStyle w:val="BodyText"/>
              <w:spacing w:before="120"/>
              <w:rPr>
                <w:rStyle w:val="Bold"/>
              </w:rPr>
            </w:pPr>
            <w:r w:rsidRPr="008433C2">
              <w:t xml:space="preserve">Learners can be split into </w:t>
            </w:r>
            <w:r w:rsidR="00D7528A">
              <w:t xml:space="preserve">10 </w:t>
            </w:r>
            <w:r w:rsidRPr="008433C2">
              <w:t>groups</w:t>
            </w:r>
            <w:r w:rsidR="004E5B56">
              <w:t xml:space="preserve"> (5 for European and 5 for the USA)</w:t>
            </w:r>
            <w:r w:rsidRPr="008433C2">
              <w:t xml:space="preserve"> and each takes one motive to research and present their findings: economic, geopolitical, cultural, religious and military. This could be done as a PowerPoint to include picture sources/illustrations to add depth. Teacher can use this as a form of assessment based o</w:t>
            </w:r>
            <w:r>
              <w:t xml:space="preserve">n the quality of presentation. </w:t>
            </w:r>
            <w:r w:rsidRPr="0066455A">
              <w:rPr>
                <w:rStyle w:val="Bold"/>
              </w:rPr>
              <w:t>(F)</w:t>
            </w:r>
          </w:p>
          <w:p w14:paraId="16F28F55" w14:textId="13E97BC3" w:rsidR="00D821DF" w:rsidRPr="0066455A" w:rsidRDefault="00D821DF" w:rsidP="004E2FC0">
            <w:pPr>
              <w:pStyle w:val="BodyText"/>
              <w:spacing w:before="120"/>
              <w:rPr>
                <w:rStyle w:val="Bold"/>
              </w:rPr>
            </w:pPr>
            <w:r w:rsidRPr="008433C2">
              <w:t xml:space="preserve">Learners can take notes on each presentation and create their own </w:t>
            </w:r>
            <w:r>
              <w:t>mind map</w:t>
            </w:r>
            <w:r w:rsidRPr="008433C2">
              <w:t>s/spider diagrams for the motives behind European</w:t>
            </w:r>
            <w:r w:rsidR="00D7528A">
              <w:t xml:space="preserve"> and </w:t>
            </w:r>
            <w:r w:rsidR="004E5B56">
              <w:t>US</w:t>
            </w:r>
            <w:r w:rsidRPr="008433C2">
              <w:t xml:space="preserve"> </w:t>
            </w:r>
            <w:r>
              <w:t>imperialism</w:t>
            </w:r>
            <w:r w:rsidRPr="008433C2">
              <w:t xml:space="preserve">. </w:t>
            </w:r>
            <w:r w:rsidRPr="0066455A">
              <w:rPr>
                <w:rStyle w:val="Bold"/>
              </w:rPr>
              <w:t>(I)</w:t>
            </w:r>
          </w:p>
          <w:p w14:paraId="02D24DAD" w14:textId="77777777" w:rsidR="00D821DF" w:rsidRPr="00DB7682" w:rsidRDefault="00D821DF" w:rsidP="004E2FC0">
            <w:pPr>
              <w:pStyle w:val="BodyText"/>
              <w:spacing w:before="120"/>
              <w:rPr>
                <w:rStyle w:val="Weblink0"/>
                <w:b w:val="0"/>
                <w:color w:val="4A4A4A"/>
              </w:rPr>
            </w:pPr>
            <w:r w:rsidRPr="008433C2">
              <w:t>Clip on imperialism in Africa</w:t>
            </w:r>
            <w:r>
              <w:t xml:space="preserve">: </w:t>
            </w:r>
            <w:hyperlink r:id="rId63" w:history="1">
              <w:r w:rsidRPr="00DB7682">
                <w:rPr>
                  <w:rStyle w:val="Weblink0"/>
                  <w:b w:val="0"/>
                  <w:color w:val="4A4A4A"/>
                </w:rPr>
                <w:t>www.youtube.com/watch?v=OJe1W_HIWmA</w:t>
              </w:r>
            </w:hyperlink>
          </w:p>
          <w:p w14:paraId="1E8E7136" w14:textId="77777777" w:rsidR="00D821DF" w:rsidRPr="00DB7682" w:rsidRDefault="00D821DF" w:rsidP="004E2FC0">
            <w:pPr>
              <w:pStyle w:val="BodyText"/>
              <w:spacing w:before="120"/>
              <w:rPr>
                <w:rStyle w:val="Weblink0"/>
                <w:b w:val="0"/>
                <w:color w:val="4A4A4A"/>
              </w:rPr>
            </w:pPr>
            <w:r w:rsidRPr="008433C2">
              <w:t>Some cartoons in slide show on African colonialism</w:t>
            </w:r>
            <w:r>
              <w:t xml:space="preserve">: </w:t>
            </w:r>
            <w:hyperlink r:id="rId64" w:history="1">
              <w:r w:rsidRPr="00DB7682">
                <w:rPr>
                  <w:rStyle w:val="Weblink0"/>
                  <w:b w:val="0"/>
                  <w:color w:val="4A4A4A"/>
                </w:rPr>
                <w:t>www.slideshare.net/michaelrobertpayne/imperialism-power-point</w:t>
              </w:r>
            </w:hyperlink>
          </w:p>
          <w:p w14:paraId="00E6A128" w14:textId="77777777" w:rsidR="00D821DF" w:rsidRPr="00DB7682" w:rsidRDefault="00D821DF" w:rsidP="004E2FC0">
            <w:pPr>
              <w:pStyle w:val="BodyText"/>
              <w:spacing w:before="120"/>
              <w:rPr>
                <w:rStyle w:val="Weblink0"/>
                <w:b w:val="0"/>
                <w:color w:val="4A4A4A"/>
              </w:rPr>
            </w:pPr>
            <w:r w:rsidRPr="008433C2">
              <w:t>Overview of Scramble for Africa</w:t>
            </w:r>
            <w:r>
              <w:t xml:space="preserve">: </w:t>
            </w:r>
            <w:hyperlink r:id="rId65" w:history="1">
              <w:r w:rsidRPr="00DB7682">
                <w:rPr>
                  <w:rStyle w:val="Weblink0"/>
                  <w:b w:val="0"/>
                  <w:color w:val="4A4A4A"/>
                </w:rPr>
                <w:t>www.bbc.co.uk/history/british/abolition/scramble_for_africa_article_01.shtml</w:t>
              </w:r>
            </w:hyperlink>
          </w:p>
          <w:p w14:paraId="2C9D05D4" w14:textId="00AF0DFE" w:rsidR="00356DD3" w:rsidRDefault="00D821DF" w:rsidP="004E2FC0">
            <w:pPr>
              <w:pStyle w:val="BodyText"/>
              <w:spacing w:before="120"/>
              <w:rPr>
                <w:rStyle w:val="Weblink0"/>
                <w:b w:val="0"/>
                <w:color w:val="4A4A4A"/>
              </w:rPr>
            </w:pPr>
            <w:r w:rsidRPr="008433C2">
              <w:lastRenderedPageBreak/>
              <w:t xml:space="preserve">Why did Europeans take over much of the world in the </w:t>
            </w:r>
            <w:r>
              <w:t>nineteenth</w:t>
            </w:r>
            <w:r w:rsidRPr="008433C2">
              <w:t xml:space="preserve"> </w:t>
            </w:r>
            <w:r w:rsidR="0087212D" w:rsidRPr="008433C2">
              <w:t>century?</w:t>
            </w:r>
            <w:r w:rsidR="00662C9E">
              <w:t xml:space="preserve"> </w:t>
            </w:r>
            <w:hyperlink r:id="rId66" w:history="1">
              <w:r w:rsidR="008617FD" w:rsidRPr="009217F5">
                <w:rPr>
                  <w:rStyle w:val="Hyperlink"/>
                  <w:rFonts w:cs="Arial"/>
                </w:rPr>
                <w:t>https://www.cusd80.com/cms/lib6/AZ01001175/Centricity/Domain/721/Five_Reasons_for_Imperialism.pdf</w:t>
              </w:r>
            </w:hyperlink>
            <w:r w:rsidR="008617FD">
              <w:t xml:space="preserve"> </w:t>
            </w:r>
          </w:p>
          <w:p w14:paraId="7F8A58DC" w14:textId="0E8323D3" w:rsidR="00CB58DB" w:rsidRDefault="00CB58DB" w:rsidP="004E2FC0">
            <w:pPr>
              <w:pStyle w:val="BodyText"/>
              <w:spacing w:before="120"/>
            </w:pPr>
            <w:r>
              <w:t xml:space="preserve">A useful collection of primary sources about US imperialism: </w:t>
            </w:r>
            <w:hyperlink r:id="rId67" w:history="1">
              <w:r w:rsidRPr="00BF5087">
                <w:rPr>
                  <w:rStyle w:val="Hyperlink"/>
                  <w:rFonts w:cs="Arial"/>
                </w:rPr>
                <w:t>https://sourcebooks.fordham.edu/mod/modsbook34.asp</w:t>
              </w:r>
            </w:hyperlink>
            <w:r>
              <w:t xml:space="preserve"> </w:t>
            </w:r>
          </w:p>
          <w:p w14:paraId="09884CD5" w14:textId="4809BFA0" w:rsidR="00C00F99" w:rsidRDefault="00C00F99" w:rsidP="004E2FC0">
            <w:pPr>
              <w:pStyle w:val="BodyText"/>
              <w:spacing w:before="120"/>
            </w:pPr>
            <w:r>
              <w:t xml:space="preserve">A good overview of US imperialism: </w:t>
            </w:r>
            <w:hyperlink r:id="rId68" w:history="1">
              <w:r w:rsidRPr="00BF5087">
                <w:rPr>
                  <w:rStyle w:val="Hyperlink"/>
                  <w:rFonts w:cs="Arial"/>
                </w:rPr>
                <w:t>https://courses.lumenlearning.com/boundless-ushistory/chapter/american-imperialism/</w:t>
              </w:r>
            </w:hyperlink>
            <w:r>
              <w:t xml:space="preserve"> </w:t>
            </w:r>
          </w:p>
          <w:p w14:paraId="7933FA46" w14:textId="77777777" w:rsidR="00CB58DB" w:rsidRDefault="00E33B3E" w:rsidP="004E2FC0">
            <w:pPr>
              <w:pStyle w:val="BodyText"/>
              <w:spacing w:before="120"/>
            </w:pPr>
            <w:r>
              <w:t xml:space="preserve">A short video summarising US imperialism: </w:t>
            </w:r>
            <w:hyperlink r:id="rId69" w:history="1">
              <w:r w:rsidRPr="00BF5087">
                <w:rPr>
                  <w:rStyle w:val="Hyperlink"/>
                  <w:rFonts w:cs="Arial"/>
                </w:rPr>
                <w:t>https://www.youtube.com/watch?v=QfsfoFqsFk4</w:t>
              </w:r>
            </w:hyperlink>
            <w:r>
              <w:t xml:space="preserve"> </w:t>
            </w:r>
          </w:p>
          <w:p w14:paraId="79E9B8BC" w14:textId="035F4516" w:rsidR="001B16A9" w:rsidRDefault="006742A8" w:rsidP="004E2FC0">
            <w:pPr>
              <w:pStyle w:val="BodyText"/>
              <w:spacing w:before="120"/>
              <w:rPr>
                <w:color w:val="000000"/>
              </w:rPr>
            </w:pPr>
            <w:r w:rsidRPr="006742A8">
              <w:rPr>
                <w:b/>
                <w:color w:val="000000"/>
              </w:rPr>
              <w:t>Past papers:</w:t>
            </w:r>
          </w:p>
          <w:p w14:paraId="3B0E23AD" w14:textId="77777777" w:rsidR="001B16A9" w:rsidRDefault="00B861F0" w:rsidP="0048398B">
            <w:pPr>
              <w:pStyle w:val="BodyText"/>
              <w:rPr>
                <w:color w:val="000000"/>
              </w:rPr>
            </w:pPr>
            <w:r>
              <w:rPr>
                <w:color w:val="000000"/>
              </w:rPr>
              <w:t>Jun 2021 Paper 1</w:t>
            </w:r>
            <w:r w:rsidR="001B16A9">
              <w:rPr>
                <w:color w:val="000000"/>
              </w:rPr>
              <w:t>1</w:t>
            </w:r>
            <w:r>
              <w:rPr>
                <w:color w:val="000000"/>
              </w:rPr>
              <w:t xml:space="preserve"> Q3</w:t>
            </w:r>
          </w:p>
          <w:p w14:paraId="6419F0BD" w14:textId="77777777" w:rsidR="001B16A9" w:rsidRDefault="003243AE" w:rsidP="0048398B">
            <w:pPr>
              <w:pStyle w:val="BodyText"/>
              <w:rPr>
                <w:color w:val="000000"/>
              </w:rPr>
            </w:pPr>
            <w:r>
              <w:rPr>
                <w:color w:val="000000"/>
              </w:rPr>
              <w:t xml:space="preserve">Nov 2020 </w:t>
            </w:r>
            <w:r w:rsidR="001B16A9">
              <w:rPr>
                <w:color w:val="000000"/>
              </w:rPr>
              <w:t>P</w:t>
            </w:r>
            <w:r>
              <w:rPr>
                <w:color w:val="000000"/>
              </w:rPr>
              <w:t>aper 1</w:t>
            </w:r>
            <w:r w:rsidR="001B16A9">
              <w:rPr>
                <w:color w:val="000000"/>
              </w:rPr>
              <w:t>1</w:t>
            </w:r>
            <w:r>
              <w:rPr>
                <w:color w:val="000000"/>
              </w:rPr>
              <w:t xml:space="preserve"> Q3</w:t>
            </w:r>
          </w:p>
          <w:p w14:paraId="5265B82E" w14:textId="451D8E00" w:rsidR="00B861F0" w:rsidRPr="008433C2" w:rsidRDefault="0049509A" w:rsidP="0048398B">
            <w:pPr>
              <w:pStyle w:val="BodyText"/>
            </w:pPr>
            <w:r>
              <w:rPr>
                <w:color w:val="000000"/>
              </w:rPr>
              <w:t>Jun</w:t>
            </w:r>
            <w:r w:rsidR="009E7AA0">
              <w:rPr>
                <w:color w:val="000000"/>
              </w:rPr>
              <w:t xml:space="preserve"> </w:t>
            </w:r>
            <w:r>
              <w:rPr>
                <w:color w:val="000000"/>
              </w:rPr>
              <w:t>2020 Paper 1</w:t>
            </w:r>
            <w:r w:rsidR="001B16A9">
              <w:rPr>
                <w:color w:val="000000"/>
              </w:rPr>
              <w:t>3</w:t>
            </w:r>
            <w:r>
              <w:rPr>
                <w:color w:val="000000"/>
              </w:rPr>
              <w:t xml:space="preserve"> Q4</w:t>
            </w:r>
          </w:p>
        </w:tc>
      </w:tr>
      <w:tr w:rsidR="00D821DF" w:rsidRPr="00B43E42" w14:paraId="270B526E" w14:textId="77777777" w:rsidTr="004E2FC0">
        <w:tc>
          <w:tcPr>
            <w:tcW w:w="3513" w:type="dxa"/>
          </w:tcPr>
          <w:p w14:paraId="4E0B8013" w14:textId="77777777" w:rsidR="00D821DF" w:rsidRDefault="00D821DF" w:rsidP="00F9271F">
            <w:pPr>
              <w:pStyle w:val="BodyText"/>
            </w:pPr>
            <w:r w:rsidRPr="008433C2">
              <w:lastRenderedPageBreak/>
              <w:t xml:space="preserve">How varied were the impacts of European </w:t>
            </w:r>
            <w:r>
              <w:t>imperialism</w:t>
            </w:r>
            <w:r w:rsidRPr="008433C2">
              <w:t xml:space="preserve"> on Africans?</w:t>
            </w:r>
          </w:p>
          <w:p w14:paraId="742D0A49" w14:textId="42136A62" w:rsidR="00512217" w:rsidRPr="00512217" w:rsidRDefault="008F3FCF" w:rsidP="004E2FC0">
            <w:pPr>
              <w:pStyle w:val="BodyText"/>
              <w:spacing w:before="120"/>
              <w:rPr>
                <w:b/>
                <w:bCs/>
              </w:rPr>
            </w:pPr>
            <w:r>
              <w:rPr>
                <w:b/>
                <w:bCs/>
              </w:rPr>
              <w:t>SDG</w:t>
            </w:r>
            <w:r w:rsidR="001201A3">
              <w:rPr>
                <w:b/>
                <w:bCs/>
              </w:rPr>
              <w:t>s 8, 10</w:t>
            </w:r>
            <w:r>
              <w:rPr>
                <w:b/>
                <w:bCs/>
              </w:rPr>
              <w:t>,</w:t>
            </w:r>
            <w:r w:rsidR="001201A3">
              <w:rPr>
                <w:b/>
                <w:bCs/>
              </w:rPr>
              <w:t xml:space="preserve"> 16</w:t>
            </w:r>
          </w:p>
        </w:tc>
        <w:tc>
          <w:tcPr>
            <w:tcW w:w="11062" w:type="dxa"/>
          </w:tcPr>
          <w:p w14:paraId="7EF09890" w14:textId="192ED961" w:rsidR="00D821DF" w:rsidRPr="008433C2" w:rsidRDefault="00D821DF" w:rsidP="00F9271F">
            <w:pPr>
              <w:pStyle w:val="BodyText"/>
            </w:pPr>
            <w:r w:rsidRPr="008433C2">
              <w:t>A good start would be to use a blank map of Africa and get learners to research how Africa was carved out by European Powers. Learners can label, key and co</w:t>
            </w:r>
            <w:r>
              <w:t>lour code the map</w:t>
            </w:r>
            <w:r w:rsidRPr="00422934">
              <w:rPr>
                <w:rStyle w:val="Bold"/>
                <w:b w:val="0"/>
              </w:rPr>
              <w:t>.</w:t>
            </w:r>
            <w:r w:rsidR="00E33B3E">
              <w:rPr>
                <w:rStyle w:val="Bold"/>
                <w:b w:val="0"/>
              </w:rPr>
              <w:t xml:space="preserve"> </w:t>
            </w:r>
            <w:r w:rsidR="00E33B3E" w:rsidRPr="00E33B3E">
              <w:rPr>
                <w:rStyle w:val="Bold"/>
                <w:bCs/>
              </w:rPr>
              <w:t>(I)</w:t>
            </w:r>
          </w:p>
          <w:p w14:paraId="4B88788B" w14:textId="1F484081" w:rsidR="00D821DF" w:rsidRDefault="00D821DF" w:rsidP="004E2FC0">
            <w:pPr>
              <w:pStyle w:val="BodyText"/>
              <w:spacing w:before="120"/>
            </w:pPr>
            <w:r w:rsidRPr="008433C2">
              <w:t>Learners in groups can produce handouts for the rest of the class to compare the three case studies of French, British and Bel</w:t>
            </w:r>
            <w:r>
              <w:t>gian imperialism in Africa.</w:t>
            </w:r>
          </w:p>
          <w:p w14:paraId="0FFBBF7B" w14:textId="31DF6423" w:rsidR="00D821DF" w:rsidRPr="0066455A" w:rsidRDefault="00D821DF" w:rsidP="004E2FC0">
            <w:pPr>
              <w:pStyle w:val="BodyText"/>
              <w:spacing w:before="120"/>
              <w:rPr>
                <w:rStyle w:val="Bold"/>
              </w:rPr>
            </w:pPr>
            <w:r w:rsidRPr="00E31E45">
              <w:rPr>
                <w:b/>
              </w:rPr>
              <w:t>Extension activity:</w:t>
            </w:r>
            <w:r>
              <w:t xml:space="preserve"> </w:t>
            </w:r>
            <w:r w:rsidRPr="008433C2">
              <w:t>This can be extended for higher ability learners who can rate how fair/unfair the different types of imperial rule were in Africa, citing examples from the handouts and justifying their opinions. A fair/unfair scale can be used in the classroom for learners to pin up their choices and explain their reasons.</w:t>
            </w:r>
            <w:r>
              <w:t xml:space="preserve"> </w:t>
            </w:r>
            <w:r>
              <w:rPr>
                <w:rStyle w:val="Bold"/>
              </w:rPr>
              <w:t>(I)</w:t>
            </w:r>
          </w:p>
          <w:p w14:paraId="014AA2D8" w14:textId="77777777" w:rsidR="00D821DF" w:rsidRPr="008433C2" w:rsidRDefault="00D821DF" w:rsidP="004E2FC0">
            <w:pPr>
              <w:pStyle w:val="BodyText"/>
              <w:spacing w:before="120"/>
            </w:pPr>
            <w:r w:rsidRPr="008433C2">
              <w:t>Learners can use sources showing the various positive and negative impacts of imperialism on Africa. This can be done in groups or individually where learners annotate and interpret sources. A table can be</w:t>
            </w:r>
            <w:r>
              <w:t xml:space="preserve"> used to write up findings. </w:t>
            </w:r>
            <w:r w:rsidRPr="0066455A">
              <w:rPr>
                <w:rStyle w:val="Bold"/>
              </w:rPr>
              <w:t>(</w:t>
            </w:r>
            <w:r>
              <w:rPr>
                <w:rStyle w:val="Bold"/>
              </w:rPr>
              <w:t>I)</w:t>
            </w:r>
          </w:p>
          <w:p w14:paraId="234CD6FD" w14:textId="3086C7D7" w:rsidR="00D821DF" w:rsidRPr="008433C2" w:rsidRDefault="00D821DF" w:rsidP="004E2FC0">
            <w:pPr>
              <w:pStyle w:val="BodyText"/>
              <w:spacing w:before="120"/>
            </w:pPr>
            <w:r w:rsidRPr="00E31E45">
              <w:rPr>
                <w:b/>
              </w:rPr>
              <w:t>Extension activity:</w:t>
            </w:r>
            <w:r>
              <w:t xml:space="preserve"> </w:t>
            </w:r>
            <w:r w:rsidRPr="008433C2">
              <w:t>More challenging questions linked to purpose, reliability and usefulness can be used to extend le</w:t>
            </w:r>
            <w:r>
              <w:t xml:space="preserve">arning with this exercise. </w:t>
            </w:r>
            <w:r w:rsidRPr="00422934">
              <w:rPr>
                <w:b/>
              </w:rPr>
              <w:t>(</w:t>
            </w:r>
            <w:r>
              <w:rPr>
                <w:rStyle w:val="Bold"/>
              </w:rPr>
              <w:t>I)</w:t>
            </w:r>
          </w:p>
          <w:p w14:paraId="2013CD8B" w14:textId="77777777" w:rsidR="00D821DF" w:rsidRDefault="00D821DF" w:rsidP="004E2FC0">
            <w:pPr>
              <w:pStyle w:val="BodyText"/>
              <w:spacing w:before="120"/>
            </w:pPr>
            <w:r w:rsidRPr="008433C2">
              <w:t>Learners can be assessed through a whole class debate on the positive vs. negative impact of imperialism on Africa.</w:t>
            </w:r>
            <w:r>
              <w:t xml:space="preserve"> </w:t>
            </w:r>
            <w:r w:rsidRPr="0066455A">
              <w:rPr>
                <w:rStyle w:val="Bold"/>
              </w:rPr>
              <w:t>(F)</w:t>
            </w:r>
          </w:p>
          <w:p w14:paraId="31A83E1F" w14:textId="77777777" w:rsidR="00D821DF" w:rsidRPr="00AD1D06" w:rsidRDefault="00D821DF" w:rsidP="004E2FC0">
            <w:pPr>
              <w:pStyle w:val="BodyText"/>
              <w:spacing w:before="120"/>
              <w:rPr>
                <w:color w:val="008000"/>
              </w:rPr>
            </w:pPr>
            <w:r w:rsidRPr="008433C2">
              <w:t xml:space="preserve">Useful website with maps of colonialism in the </w:t>
            </w:r>
            <w:r>
              <w:t>nineteenth</w:t>
            </w:r>
            <w:r w:rsidRPr="008433C2">
              <w:t xml:space="preserve"> century</w:t>
            </w:r>
            <w:r>
              <w:t>:</w:t>
            </w:r>
            <w:r w:rsidR="0045657F">
              <w:t xml:space="preserve"> </w:t>
            </w:r>
            <w:hyperlink r:id="rId70" w:history="1">
              <w:r w:rsidR="0045657F" w:rsidRPr="00DB7682">
                <w:rPr>
                  <w:rStyle w:val="Weblink0"/>
                  <w:b w:val="0"/>
                  <w:color w:val="4A4A4A"/>
                </w:rPr>
                <w:t>https://commons.wikimedia.org/wiki/Atlas_of_colonialism</w:t>
              </w:r>
            </w:hyperlink>
          </w:p>
          <w:p w14:paraId="7C2D7EBF" w14:textId="77777777" w:rsidR="00D821DF" w:rsidRPr="008433C2" w:rsidRDefault="00D821DF" w:rsidP="004E2FC0">
            <w:pPr>
              <w:pStyle w:val="BodyText"/>
              <w:spacing w:before="120"/>
            </w:pPr>
            <w:r w:rsidRPr="008433C2">
              <w:t>Good links and resources on the Scramble for Africa and European colonialism</w:t>
            </w:r>
            <w:r>
              <w:t xml:space="preserve">: </w:t>
            </w:r>
            <w:hyperlink r:id="rId71" w:history="1">
              <w:r w:rsidRPr="00DB7682">
                <w:rPr>
                  <w:rStyle w:val="Weblink0"/>
                  <w:b w:val="0"/>
                  <w:color w:val="4A4A4A"/>
                </w:rPr>
                <w:t>http://africanhistory.about.com/od/eracolonialism/a/ScrambleWhy.htm</w:t>
              </w:r>
            </w:hyperlink>
          </w:p>
          <w:p w14:paraId="3D60D1C6" w14:textId="3DC41BB8" w:rsidR="00D821DF" w:rsidRPr="004E2FC0" w:rsidRDefault="00D821DF" w:rsidP="004E2FC0">
            <w:pPr>
              <w:pStyle w:val="BodyText"/>
              <w:spacing w:before="120"/>
            </w:pPr>
            <w:r w:rsidRPr="008433C2">
              <w:t>Information and links on dir</w:t>
            </w:r>
            <w:r>
              <w:t xml:space="preserve">ect and indirect rule in Africa: </w:t>
            </w:r>
            <w:hyperlink r:id="rId72" w:history="1">
              <w:r w:rsidRPr="00DB7682">
                <w:rPr>
                  <w:rStyle w:val="Weblink0"/>
                  <w:b w:val="0"/>
                  <w:color w:val="4A4A4A"/>
                </w:rPr>
                <w:t>www.historians.org/tl/lessonplans/nc/trask/indirect.htm</w:t>
              </w:r>
            </w:hyperlink>
            <w:r w:rsidRPr="008433C2">
              <w:t xml:space="preserve"> </w:t>
            </w:r>
          </w:p>
          <w:p w14:paraId="6407BD19" w14:textId="5FE30DAD" w:rsidR="009F5290" w:rsidRPr="004E2FC0" w:rsidRDefault="00D821DF" w:rsidP="004E2FC0">
            <w:pPr>
              <w:pStyle w:val="BodyText"/>
              <w:spacing w:before="120"/>
            </w:pPr>
            <w:r w:rsidRPr="008433C2">
              <w:t>Overview of European rule in Afric</w:t>
            </w:r>
            <w:r w:rsidRPr="00393979">
              <w:t>a</w:t>
            </w:r>
            <w:r w:rsidR="00F47CB7">
              <w:t xml:space="preserve">: </w:t>
            </w:r>
            <w:hyperlink r:id="rId73" w:history="1">
              <w:r w:rsidR="00F47CB7" w:rsidRPr="009217F5">
                <w:rPr>
                  <w:rStyle w:val="Hyperlink"/>
                  <w:rFonts w:cs="Arial"/>
                </w:rPr>
                <w:t>https://exploringafrica.matrix.msu.edu/colonial-exploration-and-conquest-in-africa-explore/</w:t>
              </w:r>
            </w:hyperlink>
            <w:r w:rsidR="00F47CB7">
              <w:t xml:space="preserve"> </w:t>
            </w:r>
          </w:p>
          <w:p w14:paraId="2D8E67F0" w14:textId="23990171" w:rsidR="00D821DF" w:rsidRPr="004E2FC0" w:rsidRDefault="00D821DF" w:rsidP="004E2FC0">
            <w:pPr>
              <w:pStyle w:val="BodyText"/>
              <w:spacing w:before="120"/>
            </w:pPr>
            <w:r w:rsidRPr="008433C2">
              <w:t>Links and sources on colonialism</w:t>
            </w:r>
            <w:r>
              <w:t>:</w:t>
            </w:r>
            <w:r w:rsidR="009F5290">
              <w:t xml:space="preserve"> </w:t>
            </w:r>
            <w:hyperlink r:id="rId74" w:history="1">
              <w:r w:rsidR="0047134E" w:rsidRPr="009217F5">
                <w:rPr>
                  <w:rStyle w:val="Hyperlink"/>
                  <w:rFonts w:cs="Arial"/>
                </w:rPr>
                <w:t>https://www.gale.com/intl/primary-sources</w:t>
              </w:r>
            </w:hyperlink>
            <w:r w:rsidR="0047134E">
              <w:t xml:space="preserve"> </w:t>
            </w:r>
          </w:p>
          <w:p w14:paraId="6CA9FFB0" w14:textId="77777777" w:rsidR="00D821DF" w:rsidRDefault="00604F56" w:rsidP="004E2FC0">
            <w:pPr>
              <w:pStyle w:val="BodyText"/>
              <w:spacing w:before="120"/>
            </w:pPr>
            <w:r w:rsidRPr="00393979">
              <w:t>Video on the Scramble for Africa:</w:t>
            </w:r>
            <w:r w:rsidR="009F5290">
              <w:t xml:space="preserve"> </w:t>
            </w:r>
            <w:hyperlink r:id="rId75" w:history="1">
              <w:r w:rsidR="00ED1062" w:rsidRPr="00DB7682">
                <w:rPr>
                  <w:rStyle w:val="Weblink0"/>
                  <w:b w:val="0"/>
                  <w:color w:val="4A4A4A"/>
                </w:rPr>
                <w:t>www.youtube.com/watch?v=LbT44HwzNrI</w:t>
              </w:r>
            </w:hyperlink>
            <w:r w:rsidR="00D821DF" w:rsidRPr="00393979">
              <w:t xml:space="preserve"> </w:t>
            </w:r>
          </w:p>
          <w:p w14:paraId="4E341B40" w14:textId="2AC6C647" w:rsidR="001B16A9" w:rsidRDefault="006742A8" w:rsidP="004E2FC0">
            <w:pPr>
              <w:pStyle w:val="BodyText"/>
              <w:spacing w:before="120"/>
              <w:rPr>
                <w:color w:val="000000"/>
              </w:rPr>
            </w:pPr>
            <w:r w:rsidRPr="006742A8">
              <w:rPr>
                <w:b/>
                <w:color w:val="000000"/>
              </w:rPr>
              <w:t>Past papers:</w:t>
            </w:r>
          </w:p>
          <w:p w14:paraId="739ABD67" w14:textId="77777777" w:rsidR="001B16A9" w:rsidRDefault="003C03CE" w:rsidP="000F7B91">
            <w:pPr>
              <w:pStyle w:val="BodyText"/>
              <w:rPr>
                <w:color w:val="000000"/>
              </w:rPr>
            </w:pPr>
            <w:r>
              <w:rPr>
                <w:color w:val="000000"/>
              </w:rPr>
              <w:lastRenderedPageBreak/>
              <w:t xml:space="preserve">Nov 2021 </w:t>
            </w:r>
            <w:r w:rsidR="001B16A9">
              <w:rPr>
                <w:color w:val="000000"/>
              </w:rPr>
              <w:t>Paper 11</w:t>
            </w:r>
            <w:r>
              <w:rPr>
                <w:color w:val="000000"/>
              </w:rPr>
              <w:t xml:space="preserve"> Q4</w:t>
            </w:r>
          </w:p>
          <w:p w14:paraId="7AAB4429" w14:textId="77777777" w:rsidR="001B16A9" w:rsidRDefault="000F7B91" w:rsidP="000F7B91">
            <w:pPr>
              <w:pStyle w:val="BodyText"/>
              <w:rPr>
                <w:color w:val="000000"/>
              </w:rPr>
            </w:pPr>
            <w:r>
              <w:rPr>
                <w:color w:val="000000"/>
              </w:rPr>
              <w:t xml:space="preserve">Nov 2021 </w:t>
            </w:r>
            <w:r w:rsidR="001B16A9">
              <w:rPr>
                <w:color w:val="000000"/>
              </w:rPr>
              <w:t>Paper 13</w:t>
            </w:r>
            <w:r>
              <w:rPr>
                <w:color w:val="000000"/>
              </w:rPr>
              <w:t xml:space="preserve"> Q3</w:t>
            </w:r>
          </w:p>
          <w:p w14:paraId="7A9EE660" w14:textId="77777777" w:rsidR="001B16A9" w:rsidRDefault="008E43BC" w:rsidP="000F7B91">
            <w:pPr>
              <w:pStyle w:val="BodyText"/>
              <w:rPr>
                <w:color w:val="000000"/>
              </w:rPr>
            </w:pPr>
            <w:r>
              <w:rPr>
                <w:color w:val="000000"/>
              </w:rPr>
              <w:t xml:space="preserve">Nov 2019 </w:t>
            </w:r>
            <w:r w:rsidR="001B16A9">
              <w:rPr>
                <w:color w:val="000000"/>
              </w:rPr>
              <w:t>Paper 11</w:t>
            </w:r>
            <w:r>
              <w:rPr>
                <w:color w:val="000000"/>
              </w:rPr>
              <w:t xml:space="preserve"> Q3</w:t>
            </w:r>
          </w:p>
          <w:p w14:paraId="78E93E63" w14:textId="3C229FB2" w:rsidR="003C03CE" w:rsidRPr="00DB7682" w:rsidRDefault="00DB1382" w:rsidP="001B16A9">
            <w:pPr>
              <w:pStyle w:val="BodyText"/>
              <w:rPr>
                <w:color w:val="4A4A4A"/>
                <w:u w:val="single"/>
              </w:rPr>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Q4</w:t>
            </w:r>
          </w:p>
        </w:tc>
      </w:tr>
      <w:tr w:rsidR="00D821DF" w:rsidRPr="00FB2A77" w14:paraId="3740B660" w14:textId="77777777" w:rsidTr="004E2FC0">
        <w:tc>
          <w:tcPr>
            <w:tcW w:w="3513" w:type="dxa"/>
          </w:tcPr>
          <w:p w14:paraId="3E18F968" w14:textId="77777777" w:rsidR="00D821DF" w:rsidRDefault="00D821DF" w:rsidP="00F9271F">
            <w:pPr>
              <w:pStyle w:val="BodyText"/>
            </w:pPr>
            <w:r w:rsidRPr="008433C2">
              <w:lastRenderedPageBreak/>
              <w:t>Why, and with what effects, did Indians resist British rule?</w:t>
            </w:r>
          </w:p>
          <w:p w14:paraId="7866002D" w14:textId="0D357610" w:rsidR="00512217" w:rsidRPr="00512217" w:rsidRDefault="008F3FCF" w:rsidP="004E2FC0">
            <w:pPr>
              <w:pStyle w:val="BodyText"/>
              <w:spacing w:before="120"/>
              <w:rPr>
                <w:b/>
                <w:bCs/>
              </w:rPr>
            </w:pPr>
            <w:r>
              <w:rPr>
                <w:b/>
                <w:bCs/>
              </w:rPr>
              <w:t>SDG</w:t>
            </w:r>
            <w:r w:rsidR="008C6A02">
              <w:rPr>
                <w:b/>
                <w:bCs/>
              </w:rPr>
              <w:t xml:space="preserve"> 8, 10</w:t>
            </w:r>
            <w:r>
              <w:rPr>
                <w:b/>
                <w:bCs/>
              </w:rPr>
              <w:t>,</w:t>
            </w:r>
            <w:r w:rsidR="008C6A02">
              <w:rPr>
                <w:b/>
                <w:bCs/>
              </w:rPr>
              <w:t xml:space="preserve"> 16</w:t>
            </w:r>
          </w:p>
        </w:tc>
        <w:tc>
          <w:tcPr>
            <w:tcW w:w="11062" w:type="dxa"/>
          </w:tcPr>
          <w:p w14:paraId="7C21C3B7" w14:textId="502E92E1" w:rsidR="00D821DF" w:rsidRPr="008433C2" w:rsidRDefault="00D821DF" w:rsidP="00F9271F">
            <w:pPr>
              <w:pStyle w:val="BodyText"/>
            </w:pPr>
            <w:r w:rsidRPr="008433C2">
              <w:t xml:space="preserve">Learners could start by creating a timeline of British rule in India using websites and </w:t>
            </w:r>
            <w:r w:rsidR="0087212D" w:rsidRPr="008433C2">
              <w:t>textbooks</w:t>
            </w:r>
            <w:r w:rsidRPr="008433C2">
              <w:t xml:space="preserve"> and then adding descriptions/explan</w:t>
            </w:r>
            <w:r>
              <w:t xml:space="preserve">ations of the major events. </w:t>
            </w:r>
            <w:r w:rsidRPr="0066455A">
              <w:rPr>
                <w:rStyle w:val="Bold"/>
              </w:rPr>
              <w:t>(</w:t>
            </w:r>
            <w:r>
              <w:rPr>
                <w:rStyle w:val="Bold"/>
              </w:rPr>
              <w:t>I)</w:t>
            </w:r>
          </w:p>
          <w:p w14:paraId="5B2ECD1C" w14:textId="17E8143E" w:rsidR="00D821DF" w:rsidRPr="008433C2" w:rsidRDefault="00D821DF" w:rsidP="004E2FC0">
            <w:pPr>
              <w:pStyle w:val="BodyText"/>
              <w:spacing w:before="120"/>
            </w:pPr>
            <w:r w:rsidRPr="008433C2">
              <w:t>Learners can take part in a cluster exercise to compare the different effects of British rule in India. The teacher needs to make statement cards that are handed to individual learners at the start of a lesson and learners read each other’s statements and cluster into categories: political effects, economic effects, military effects, cultural effects, religious effects and scientific</w:t>
            </w:r>
            <w:r>
              <w:t>/technological effects.</w:t>
            </w:r>
          </w:p>
          <w:p w14:paraId="134C112A" w14:textId="6195F53A" w:rsidR="00D821DF" w:rsidRPr="004E2FC0" w:rsidRDefault="00D821DF" w:rsidP="004E2FC0">
            <w:pPr>
              <w:pStyle w:val="BodyText"/>
              <w:spacing w:before="120"/>
            </w:pPr>
            <w:r w:rsidRPr="008433C2">
              <w:t xml:space="preserve">A sorting exercise looking at the reasons for the </w:t>
            </w:r>
            <w:r w:rsidR="0047134E">
              <w:t>events in India in</w:t>
            </w:r>
            <w:r w:rsidRPr="008433C2">
              <w:t xml:space="preserve">1857. Cards can be put into order of importance/significance and explained in </w:t>
            </w:r>
            <w:r>
              <w:t xml:space="preserve">detail. </w:t>
            </w:r>
            <w:r w:rsidRPr="0066455A">
              <w:rPr>
                <w:rStyle w:val="Bold"/>
              </w:rPr>
              <w:t>(</w:t>
            </w:r>
            <w:r>
              <w:rPr>
                <w:rStyle w:val="Bold"/>
              </w:rPr>
              <w:t>I)</w:t>
            </w:r>
          </w:p>
          <w:p w14:paraId="446AD60B" w14:textId="4D82B340" w:rsidR="00D821DF" w:rsidRPr="0066455A" w:rsidRDefault="00D821DF" w:rsidP="004E2FC0">
            <w:pPr>
              <w:pStyle w:val="BodyText"/>
              <w:spacing w:before="120"/>
              <w:rPr>
                <w:rStyle w:val="Bold"/>
              </w:rPr>
            </w:pPr>
            <w:r w:rsidRPr="008433C2">
              <w:t xml:space="preserve">Learners can examine the long term and </w:t>
            </w:r>
            <w:r w:rsidR="0087212D" w:rsidRPr="008433C2">
              <w:t>short-term</w:t>
            </w:r>
            <w:r w:rsidRPr="008433C2">
              <w:t xml:space="preserve"> effects of the</w:t>
            </w:r>
            <w:r w:rsidR="0047134E">
              <w:t xml:space="preserve"> events</w:t>
            </w:r>
            <w:r w:rsidRPr="008433C2">
              <w:t xml:space="preserve"> of 1857 through sources or statement cards and create a table explaining the reasons for their choices. Individual paragraphs can be written and </w:t>
            </w:r>
            <w:r w:rsidR="00052738" w:rsidRPr="008433C2">
              <w:t>assessed,</w:t>
            </w:r>
            <w:r w:rsidRPr="008433C2">
              <w:t xml:space="preserve"> and learners can peer</w:t>
            </w:r>
            <w:r>
              <w:t>-</w:t>
            </w:r>
            <w:r w:rsidRPr="008433C2">
              <w:t xml:space="preserve">assess answers. </w:t>
            </w:r>
            <w:r w:rsidRPr="0066455A">
              <w:rPr>
                <w:rStyle w:val="Bold"/>
              </w:rPr>
              <w:t>(I)(F)</w:t>
            </w:r>
          </w:p>
          <w:p w14:paraId="562E434E" w14:textId="7247DD77" w:rsidR="00D821DF" w:rsidRPr="00DB7682" w:rsidRDefault="00D821DF" w:rsidP="004E2FC0">
            <w:pPr>
              <w:pStyle w:val="BodyText"/>
              <w:spacing w:before="120"/>
              <w:rPr>
                <w:rStyle w:val="Weblink0"/>
                <w:b w:val="0"/>
                <w:color w:val="4A4A4A"/>
              </w:rPr>
            </w:pPr>
            <w:r w:rsidRPr="008433C2">
              <w:t xml:space="preserve">Overview of the </w:t>
            </w:r>
            <w:r w:rsidR="0047134E">
              <w:t xml:space="preserve">events of </w:t>
            </w:r>
            <w:r w:rsidRPr="008433C2">
              <w:t>1857</w:t>
            </w:r>
            <w:r>
              <w:t xml:space="preserve">: </w:t>
            </w:r>
            <w:hyperlink r:id="rId76" w:history="1">
              <w:r w:rsidRPr="00DB7682">
                <w:rPr>
                  <w:rStyle w:val="Weblink0"/>
                  <w:b w:val="0"/>
                  <w:color w:val="4A4A4A"/>
                </w:rPr>
                <w:t>www.bbc.co.uk/history/british/victorians/indian_rebellion_01.shtml</w:t>
              </w:r>
            </w:hyperlink>
          </w:p>
          <w:p w14:paraId="66462CE3" w14:textId="68318E9E" w:rsidR="00D821DF" w:rsidRPr="004E2FC0" w:rsidRDefault="00D821DF" w:rsidP="004E2FC0">
            <w:pPr>
              <w:pStyle w:val="BodyText"/>
              <w:spacing w:before="120"/>
            </w:pPr>
            <w:r w:rsidRPr="008433C2">
              <w:t xml:space="preserve">Documentary on the 1857 </w:t>
            </w:r>
            <w:r>
              <w:t>r</w:t>
            </w:r>
            <w:r w:rsidRPr="008433C2">
              <w:t>ebellion</w:t>
            </w:r>
            <w:r>
              <w:t xml:space="preserve">: </w:t>
            </w:r>
            <w:hyperlink r:id="rId77" w:history="1">
              <w:r w:rsidR="004E2FC0" w:rsidRPr="00AF3C8C">
                <w:rPr>
                  <w:rStyle w:val="Hyperlink"/>
                  <w:rFonts w:cs="Arial"/>
                </w:rPr>
                <w:t>www.youtube.com/watch?v=tbiOfQUWo1E</w:t>
              </w:r>
            </w:hyperlink>
            <w:r w:rsidR="004E2FC0">
              <w:t xml:space="preserve"> </w:t>
            </w:r>
          </w:p>
          <w:p w14:paraId="64B819AE" w14:textId="77777777" w:rsidR="00D821DF" w:rsidRDefault="00D821DF" w:rsidP="004E2FC0">
            <w:pPr>
              <w:pStyle w:val="BodyText"/>
              <w:spacing w:before="120"/>
            </w:pPr>
            <w:r w:rsidRPr="008433C2">
              <w:t>Clip o</w:t>
            </w:r>
            <w:r w:rsidR="00A82D94">
              <w:t>n British imperialism</w:t>
            </w:r>
            <w:r w:rsidRPr="008433C2">
              <w:t xml:space="preserve"> in India</w:t>
            </w:r>
            <w:r>
              <w:t xml:space="preserve">: </w:t>
            </w:r>
            <w:hyperlink r:id="rId78" w:history="1">
              <w:r w:rsidR="00393979" w:rsidRPr="00DB7682">
                <w:rPr>
                  <w:rStyle w:val="Weblink0"/>
                  <w:b w:val="0"/>
                  <w:color w:val="4A4A4A"/>
                </w:rPr>
                <w:t>www.youtube.com/watch?v=E9wO-NoP7h4</w:t>
              </w:r>
            </w:hyperlink>
          </w:p>
          <w:p w14:paraId="687DBA92" w14:textId="77777777" w:rsidR="00D821DF" w:rsidRPr="008433C2" w:rsidRDefault="00D821DF" w:rsidP="004E2FC0">
            <w:pPr>
              <w:pStyle w:val="BodyText"/>
              <w:spacing w:before="120"/>
            </w:pPr>
            <w:r w:rsidRPr="008433C2">
              <w:t>Overview of impact of British rule on India</w:t>
            </w:r>
            <w:r>
              <w:t xml:space="preserve">: </w:t>
            </w:r>
            <w:hyperlink r:id="rId79" w:history="1">
              <w:r w:rsidRPr="00DB7682">
                <w:rPr>
                  <w:rStyle w:val="Weblink0"/>
                  <w:b w:val="0"/>
                  <w:color w:val="4A4A4A"/>
                </w:rPr>
                <w:t>www.indianetzone.com/40/impact_british_rule_india.htm</w:t>
              </w:r>
            </w:hyperlink>
          </w:p>
          <w:p w14:paraId="42C73605" w14:textId="77777777" w:rsidR="00D821DF" w:rsidRPr="008433C2" w:rsidRDefault="00D821DF" w:rsidP="004E2FC0">
            <w:pPr>
              <w:pStyle w:val="BodyText"/>
              <w:spacing w:before="120"/>
            </w:pPr>
            <w:r w:rsidRPr="008433C2">
              <w:t>Some cartoons on Britain in India</w:t>
            </w:r>
            <w:r>
              <w:t xml:space="preserve">: </w:t>
            </w:r>
            <w:hyperlink r:id="rId80" w:history="1">
              <w:r w:rsidRPr="00DB7682">
                <w:rPr>
                  <w:rStyle w:val="Weblink0"/>
                  <w:b w:val="0"/>
                  <w:color w:val="4A4A4A"/>
                </w:rPr>
                <w:t>www.cartoonstock.com/vintage/directory/b/british_india.asp</w:t>
              </w:r>
            </w:hyperlink>
          </w:p>
          <w:p w14:paraId="5FDA4D45" w14:textId="2F25780E" w:rsidR="00D821DF" w:rsidRDefault="00D821DF" w:rsidP="004E2FC0">
            <w:pPr>
              <w:pStyle w:val="BodyText"/>
              <w:spacing w:before="120"/>
              <w:rPr>
                <w:rStyle w:val="Weblink0"/>
                <w:color w:val="4A4A4A"/>
              </w:rPr>
            </w:pPr>
            <w:r w:rsidRPr="008433C2">
              <w:t>Images of British rule in India</w:t>
            </w:r>
            <w:r>
              <w:t>:</w:t>
            </w:r>
            <w:r w:rsidR="0047134E">
              <w:rPr>
                <w:rStyle w:val="Weblink0"/>
                <w:color w:val="4A4A4A"/>
              </w:rPr>
              <w:t xml:space="preserve"> </w:t>
            </w:r>
            <w:hyperlink r:id="rId81" w:history="1">
              <w:r w:rsidR="004E2FC0" w:rsidRPr="00AF3C8C">
                <w:rPr>
                  <w:rStyle w:val="Hyperlink"/>
                </w:rPr>
                <w:t>www.csus.edu/indiv/o/obriene/art109/readings/Partha%20Mitter%20Cartoons%20of%20the%20Raj.pdf</w:t>
              </w:r>
            </w:hyperlink>
            <w:r w:rsidR="00F26C62">
              <w:rPr>
                <w:rStyle w:val="Weblink0"/>
                <w:color w:val="4A4A4A"/>
              </w:rPr>
              <w:t xml:space="preserve"> </w:t>
            </w:r>
          </w:p>
          <w:p w14:paraId="3C0061E9" w14:textId="7043FB99" w:rsidR="001B16A9" w:rsidRDefault="006742A8" w:rsidP="004E2FC0">
            <w:pPr>
              <w:pStyle w:val="BodyText"/>
              <w:spacing w:before="120"/>
              <w:rPr>
                <w:color w:val="000000"/>
              </w:rPr>
            </w:pPr>
            <w:r w:rsidRPr="006742A8">
              <w:rPr>
                <w:b/>
                <w:color w:val="000000"/>
              </w:rPr>
              <w:t>Past papers:</w:t>
            </w:r>
          </w:p>
          <w:p w14:paraId="7C259502" w14:textId="77777777" w:rsidR="001B16A9" w:rsidRDefault="00E05698" w:rsidP="00706CF1">
            <w:pPr>
              <w:pStyle w:val="BodyText"/>
              <w:rPr>
                <w:color w:val="000000"/>
              </w:rPr>
            </w:pPr>
            <w:r>
              <w:rPr>
                <w:color w:val="000000"/>
              </w:rPr>
              <w:t xml:space="preserve">Nov 2021 </w:t>
            </w:r>
            <w:r w:rsidR="001B16A9">
              <w:rPr>
                <w:color w:val="000000"/>
              </w:rPr>
              <w:t>Paper 12</w:t>
            </w:r>
            <w:r>
              <w:rPr>
                <w:color w:val="000000"/>
              </w:rPr>
              <w:t xml:space="preserve"> Q3</w:t>
            </w:r>
          </w:p>
          <w:p w14:paraId="69B16F07" w14:textId="77777777" w:rsidR="001B16A9" w:rsidRDefault="0028728C" w:rsidP="00706CF1">
            <w:pPr>
              <w:pStyle w:val="BodyText"/>
              <w:rPr>
                <w:color w:val="000000"/>
              </w:rPr>
            </w:pPr>
            <w:r>
              <w:rPr>
                <w:color w:val="000000"/>
              </w:rPr>
              <w:t xml:space="preserve">Jun 2021 </w:t>
            </w:r>
            <w:r w:rsidR="001B16A9">
              <w:rPr>
                <w:color w:val="000000"/>
              </w:rPr>
              <w:t>Paper 12</w:t>
            </w:r>
            <w:r>
              <w:rPr>
                <w:color w:val="000000"/>
              </w:rPr>
              <w:t xml:space="preserve"> Q</w:t>
            </w:r>
            <w:r w:rsidR="00D55881">
              <w:rPr>
                <w:color w:val="000000"/>
              </w:rPr>
              <w:t>4</w:t>
            </w:r>
          </w:p>
          <w:p w14:paraId="3C0B4899" w14:textId="19DD6C05" w:rsidR="001B16A9" w:rsidRDefault="00706CF1" w:rsidP="00706CF1">
            <w:pPr>
              <w:pStyle w:val="BodyText"/>
              <w:rPr>
                <w:color w:val="000000"/>
              </w:rPr>
            </w:pPr>
            <w:r>
              <w:rPr>
                <w:color w:val="000000"/>
              </w:rPr>
              <w:t xml:space="preserve">Jun 2020 </w:t>
            </w:r>
            <w:r w:rsidR="001B16A9">
              <w:rPr>
                <w:color w:val="000000"/>
              </w:rPr>
              <w:t>Paper 11</w:t>
            </w:r>
            <w:r>
              <w:rPr>
                <w:color w:val="000000"/>
              </w:rPr>
              <w:t xml:space="preserve"> Q4</w:t>
            </w:r>
          </w:p>
          <w:p w14:paraId="401ECB40" w14:textId="3CAFF67C" w:rsidR="001B16A9" w:rsidRDefault="008828E1" w:rsidP="00706CF1">
            <w:pPr>
              <w:pStyle w:val="BodyText"/>
              <w:rPr>
                <w:color w:val="000000"/>
              </w:rPr>
            </w:pPr>
            <w:r>
              <w:rPr>
                <w:color w:val="000000"/>
              </w:rPr>
              <w:t xml:space="preserve">Mar 2020 </w:t>
            </w:r>
            <w:r w:rsidR="001B16A9">
              <w:rPr>
                <w:color w:val="000000"/>
              </w:rPr>
              <w:t>Paper 22</w:t>
            </w:r>
            <w:r>
              <w:rPr>
                <w:color w:val="000000"/>
              </w:rPr>
              <w:t xml:space="preserve"> Q1</w:t>
            </w:r>
          </w:p>
          <w:p w14:paraId="193890A0" w14:textId="77777777" w:rsidR="001B16A9" w:rsidRDefault="00D8373F" w:rsidP="00706CF1">
            <w:pPr>
              <w:pStyle w:val="BodyText"/>
              <w:rPr>
                <w:color w:val="000000"/>
              </w:rPr>
            </w:pPr>
            <w:r>
              <w:rPr>
                <w:color w:val="000000"/>
              </w:rPr>
              <w:t xml:space="preserve">Nov 2019 </w:t>
            </w:r>
            <w:r w:rsidR="001B16A9">
              <w:rPr>
                <w:color w:val="000000"/>
              </w:rPr>
              <w:t>Paper 13</w:t>
            </w:r>
            <w:r>
              <w:rPr>
                <w:color w:val="000000"/>
              </w:rPr>
              <w:t xml:space="preserve"> Q4</w:t>
            </w:r>
          </w:p>
          <w:p w14:paraId="4041CC20" w14:textId="5E3F36EA" w:rsidR="00E05698" w:rsidRPr="00AF47BA" w:rsidRDefault="00850527" w:rsidP="001B16A9">
            <w:pPr>
              <w:pStyle w:val="BodyText"/>
              <w:rPr>
                <w:color w:val="FF0000"/>
                <w:u w:val="single"/>
              </w:rPr>
            </w:pPr>
            <w:r>
              <w:rPr>
                <w:color w:val="000000"/>
              </w:rPr>
              <w:t xml:space="preserve">Jun 2019 </w:t>
            </w:r>
            <w:r w:rsidR="001B16A9">
              <w:rPr>
                <w:color w:val="000000"/>
              </w:rPr>
              <w:t>Paper 21</w:t>
            </w:r>
            <w:r>
              <w:rPr>
                <w:color w:val="000000"/>
              </w:rPr>
              <w:t xml:space="preserve"> Q1</w:t>
            </w:r>
          </w:p>
        </w:tc>
      </w:tr>
      <w:tr w:rsidR="00D821DF" w14:paraId="33DD1ADA" w14:textId="77777777" w:rsidTr="004E2FC0">
        <w:tc>
          <w:tcPr>
            <w:tcW w:w="3513" w:type="dxa"/>
          </w:tcPr>
          <w:p w14:paraId="48A1570B" w14:textId="48A395A5" w:rsidR="00D821DF" w:rsidRPr="008433C2" w:rsidRDefault="00D821DF" w:rsidP="00F9271F">
            <w:pPr>
              <w:pStyle w:val="BodyText"/>
            </w:pPr>
            <w:r w:rsidRPr="008433C2">
              <w:t xml:space="preserve">Why, and with what effects, did the </w:t>
            </w:r>
            <w:r w:rsidR="00477C9B" w:rsidRPr="002F6B47">
              <w:t>United States gain former Spanish colonies</w:t>
            </w:r>
            <w:r w:rsidRPr="002F6B47">
              <w:t>?</w:t>
            </w:r>
          </w:p>
        </w:tc>
        <w:tc>
          <w:tcPr>
            <w:tcW w:w="11062" w:type="dxa"/>
          </w:tcPr>
          <w:p w14:paraId="728DECC9" w14:textId="69A59245" w:rsidR="00D821DF" w:rsidRDefault="000E38FC" w:rsidP="00F9271F">
            <w:pPr>
              <w:pStyle w:val="BodyText"/>
              <w:rPr>
                <w:b/>
                <w:bCs/>
              </w:rPr>
            </w:pPr>
            <w:r>
              <w:t>Learners need to consider the following</w:t>
            </w:r>
            <w:r w:rsidR="00D41390">
              <w:t xml:space="preserve">: </w:t>
            </w:r>
            <w:r w:rsidR="00D41390" w:rsidRPr="00D41390">
              <w:t xml:space="preserve">Wars of independence in the Philippines and Cuba, the </w:t>
            </w:r>
            <w:r w:rsidR="002067F0" w:rsidRPr="00D41390">
              <w:t>Spanish</w:t>
            </w:r>
            <w:r w:rsidR="002067F0">
              <w:t>-</w:t>
            </w:r>
            <w:r w:rsidR="002067F0" w:rsidRPr="00D41390">
              <w:t>American</w:t>
            </w:r>
            <w:r w:rsidR="00D41390" w:rsidRPr="00D41390">
              <w:t xml:space="preserve"> War and the Treaty of Paris</w:t>
            </w:r>
            <w:r w:rsidR="00134544">
              <w:t>. A timeline of the events</w:t>
            </w:r>
            <w:r w:rsidR="00FD1E6F">
              <w:t xml:space="preserve"> using websites and textbooks should be used to highlight the main events and give detailed descriptions. </w:t>
            </w:r>
            <w:r w:rsidR="00FD1E6F">
              <w:rPr>
                <w:b/>
                <w:bCs/>
              </w:rPr>
              <w:t>(I)</w:t>
            </w:r>
          </w:p>
          <w:p w14:paraId="0774AA0D" w14:textId="78AD3C4F" w:rsidR="00FD1E6F" w:rsidRDefault="00241EF5" w:rsidP="004E2FC0">
            <w:pPr>
              <w:pStyle w:val="BodyText"/>
              <w:spacing w:before="120"/>
              <w:rPr>
                <w:b/>
                <w:bCs/>
              </w:rPr>
            </w:pPr>
            <w:r>
              <w:lastRenderedPageBreak/>
              <w:t xml:space="preserve">Learners </w:t>
            </w:r>
            <w:r w:rsidR="000C34CD">
              <w:t>create a mind-map of the different reasons why</w:t>
            </w:r>
            <w:r w:rsidR="00E50F7A">
              <w:t xml:space="preserve"> the USA gained former Spanish colonies. Learners should have branches labelled military, geopolitical, religious, economic and social</w:t>
            </w:r>
            <w:r w:rsidR="00F5141A">
              <w:t xml:space="preserve">/cultural. </w:t>
            </w:r>
            <w:r w:rsidR="00F5141A">
              <w:rPr>
                <w:b/>
                <w:bCs/>
              </w:rPr>
              <w:t>(I)</w:t>
            </w:r>
          </w:p>
          <w:p w14:paraId="0F9456B9" w14:textId="77777777" w:rsidR="00B364E0" w:rsidRDefault="00F5141A" w:rsidP="004E2FC0">
            <w:pPr>
              <w:pStyle w:val="BodyText"/>
              <w:spacing w:before="120"/>
              <w:rPr>
                <w:b/>
                <w:bCs/>
              </w:rPr>
            </w:pPr>
            <w:r>
              <w:t>Learners can be given a variety of primary sources about the effects of US imperialism</w:t>
            </w:r>
            <w:r w:rsidR="002067F0">
              <w:t xml:space="preserve"> in the Philippines and Cuba. Paper 2 style questions</w:t>
            </w:r>
            <w:r w:rsidR="00FB25A1">
              <w:t xml:space="preserve"> could be used from the source collection. </w:t>
            </w:r>
            <w:r w:rsidR="00FB25A1">
              <w:rPr>
                <w:b/>
                <w:bCs/>
              </w:rPr>
              <w:t>(F)</w:t>
            </w:r>
          </w:p>
          <w:p w14:paraId="0B7814F6" w14:textId="0DFFD9BD" w:rsidR="00682E74" w:rsidRPr="00682E74" w:rsidRDefault="00682E74" w:rsidP="004E2FC0">
            <w:pPr>
              <w:pStyle w:val="BodyText"/>
              <w:spacing w:before="120"/>
              <w:rPr>
                <w:b/>
                <w:bCs/>
              </w:rPr>
            </w:pPr>
            <w:r w:rsidRPr="00E31E45">
              <w:rPr>
                <w:b/>
              </w:rPr>
              <w:t>Extension activity:</w:t>
            </w:r>
            <w:r>
              <w:t xml:space="preserve"> </w:t>
            </w:r>
            <w:r w:rsidRPr="008433C2">
              <w:t>More challenging questions linked to purpose, reliability and usefulness can be used to extend le</w:t>
            </w:r>
            <w:r>
              <w:t xml:space="preserve">arning with this exercise. </w:t>
            </w:r>
            <w:r>
              <w:rPr>
                <w:b/>
              </w:rPr>
              <w:t>(F)</w:t>
            </w:r>
          </w:p>
          <w:p w14:paraId="27A2D90F" w14:textId="1E745E10" w:rsidR="00FB25A1" w:rsidRDefault="0046427A" w:rsidP="004E2FC0">
            <w:pPr>
              <w:pStyle w:val="BodyText"/>
              <w:spacing w:before="120"/>
              <w:rPr>
                <w:b/>
                <w:bCs/>
                <w:color w:val="373D3F"/>
                <w:shd w:val="clear" w:color="auto" w:fill="FFFFFF"/>
              </w:rPr>
            </w:pPr>
            <w:r>
              <w:t xml:space="preserve">Learners, in pairs, can write </w:t>
            </w:r>
            <w:r w:rsidR="001D102D">
              <w:t>short speeches highlighting the arguments for and against US imperialism</w:t>
            </w:r>
            <w:r w:rsidR="00B0031D">
              <w:t xml:space="preserve">. One learner represents the </w:t>
            </w:r>
            <w:r w:rsidR="00B0031D">
              <w:rPr>
                <w:color w:val="373D3F"/>
                <w:shd w:val="clear" w:color="auto" w:fill="FFFFFF"/>
              </w:rPr>
              <w:t>American Anti-Imperialist League</w:t>
            </w:r>
            <w:r w:rsidR="002A0ADD">
              <w:rPr>
                <w:color w:val="373D3F"/>
                <w:shd w:val="clear" w:color="auto" w:fill="FFFFFF"/>
              </w:rPr>
              <w:t xml:space="preserve"> and the other the Progressive bloc in Congress that supported imperialism. </w:t>
            </w:r>
            <w:r w:rsidR="002A0ADD">
              <w:rPr>
                <w:b/>
                <w:bCs/>
                <w:color w:val="373D3F"/>
                <w:shd w:val="clear" w:color="auto" w:fill="FFFFFF"/>
              </w:rPr>
              <w:t>(I)</w:t>
            </w:r>
          </w:p>
          <w:p w14:paraId="3DF2D8AD" w14:textId="4AD3FE71" w:rsidR="00A52868" w:rsidRDefault="00A52868" w:rsidP="004E2FC0">
            <w:pPr>
              <w:pStyle w:val="BodyText"/>
              <w:spacing w:before="120"/>
            </w:pPr>
            <w:r>
              <w:t>An online textbook that can be downloaded. It contains learning objectives covers the Spanish-American War, yellow journalism and the debate over imperialism in the US. There is also brief coverage of the war with the Philippines:</w:t>
            </w:r>
          </w:p>
          <w:p w14:paraId="1BC9CE83" w14:textId="2B6C7B65" w:rsidR="00A52868" w:rsidRDefault="005B20DA" w:rsidP="004E2FC0">
            <w:pPr>
              <w:pStyle w:val="BodyText"/>
              <w:spacing w:before="120"/>
            </w:pPr>
            <w:hyperlink r:id="rId82" w:history="1">
              <w:r w:rsidR="00A52868" w:rsidRPr="00BF5087">
                <w:rPr>
                  <w:rStyle w:val="Hyperlink"/>
                  <w:rFonts w:cs="Arial"/>
                </w:rPr>
                <w:t>https://openstax.org/books/us-history/pages/22-2-the-spanish-american-war-and-overseas-empire</w:t>
              </w:r>
            </w:hyperlink>
            <w:r w:rsidR="00A52868">
              <w:t xml:space="preserve"> </w:t>
            </w:r>
          </w:p>
          <w:p w14:paraId="439BB559" w14:textId="1FD9EA09" w:rsidR="00A52868" w:rsidRDefault="00A52868" w:rsidP="004E2FC0">
            <w:pPr>
              <w:pStyle w:val="BodyText"/>
              <w:spacing w:before="120"/>
            </w:pPr>
            <w:r>
              <w:t xml:space="preserve">An online textbook. Covers the Spanish-American War and its consequences: </w:t>
            </w:r>
            <w:hyperlink r:id="rId83" w:history="1">
              <w:r w:rsidRPr="00BF5087">
                <w:rPr>
                  <w:rStyle w:val="Hyperlink"/>
                  <w:rFonts w:cs="Arial"/>
                </w:rPr>
                <w:t>https://www.ushistory.org/us/index.asp</w:t>
              </w:r>
            </w:hyperlink>
            <w:r>
              <w:t xml:space="preserve"> </w:t>
            </w:r>
          </w:p>
          <w:p w14:paraId="7F209635" w14:textId="22FB29CE" w:rsidR="00A52868" w:rsidRDefault="00C54DC2" w:rsidP="004E2FC0">
            <w:pPr>
              <w:pStyle w:val="BodyText"/>
              <w:spacing w:before="120"/>
            </w:pPr>
            <w:r>
              <w:t xml:space="preserve">A decent overview of the causes and consequences of the Spanish-American War: </w:t>
            </w:r>
            <w:hyperlink r:id="rId84" w:history="1">
              <w:r w:rsidRPr="00BF5087">
                <w:rPr>
                  <w:rStyle w:val="Hyperlink"/>
                  <w:rFonts w:cs="Arial"/>
                </w:rPr>
                <w:t>https://www.history.com/topics/early-20th-century-us/spanish-american-war</w:t>
              </w:r>
            </w:hyperlink>
            <w:r>
              <w:t xml:space="preserve"> </w:t>
            </w:r>
          </w:p>
          <w:p w14:paraId="0980735C" w14:textId="7732245D" w:rsidR="00B44076" w:rsidRPr="004E2FC0" w:rsidRDefault="0085487F" w:rsidP="004E2FC0">
            <w:pPr>
              <w:pStyle w:val="BodyText"/>
              <w:spacing w:before="120"/>
            </w:pPr>
            <w:r w:rsidRPr="008B6905">
              <w:rPr>
                <w:b/>
                <w:bCs/>
                <w:color w:val="000000"/>
              </w:rPr>
              <w:t>S</w:t>
            </w:r>
            <w:r w:rsidR="00B44076" w:rsidRPr="008B6905">
              <w:rPr>
                <w:b/>
                <w:bCs/>
                <w:color w:val="000000"/>
              </w:rPr>
              <w:t xml:space="preserve">pecimen paper: </w:t>
            </w:r>
            <w:r w:rsidR="00B44076" w:rsidRPr="00172C31">
              <w:rPr>
                <w:color w:val="000000"/>
              </w:rPr>
              <w:t xml:space="preserve">2024 Specimen Paper </w:t>
            </w:r>
            <w:r w:rsidR="00345792">
              <w:rPr>
                <w:color w:val="000000"/>
              </w:rPr>
              <w:t>2</w:t>
            </w:r>
            <w:r w:rsidR="00B44076" w:rsidRPr="00172C31">
              <w:rPr>
                <w:color w:val="000000"/>
              </w:rPr>
              <w:t xml:space="preserve"> </w:t>
            </w:r>
            <w:r w:rsidR="00B44076">
              <w:rPr>
                <w:color w:val="000000"/>
              </w:rPr>
              <w:t>Q</w:t>
            </w:r>
            <w:r w:rsidR="00345792">
              <w:rPr>
                <w:color w:val="000000"/>
              </w:rPr>
              <w:t>1</w:t>
            </w:r>
          </w:p>
          <w:p w14:paraId="50458050" w14:textId="2363E947" w:rsidR="00C54DC2" w:rsidRDefault="00AA4EC4" w:rsidP="004E2FC0">
            <w:pPr>
              <w:pStyle w:val="BodyText"/>
              <w:spacing w:before="120"/>
            </w:pPr>
            <w:r>
              <w:t xml:space="preserve">A look at the nature and impact of the Treaty of Paris: </w:t>
            </w:r>
            <w:hyperlink r:id="rId85" w:history="1">
              <w:r w:rsidR="004E2FC0" w:rsidRPr="00AF3C8C">
                <w:rPr>
                  <w:rStyle w:val="Hyperlink"/>
                  <w:rFonts w:cs="Arial"/>
                </w:rPr>
                <w:t>www.history.com/this-day-in-history/treaty-of-paris-ends-spanish-american-war</w:t>
              </w:r>
            </w:hyperlink>
            <w:r>
              <w:t xml:space="preserve"> </w:t>
            </w:r>
          </w:p>
          <w:p w14:paraId="4579F99F" w14:textId="526D6A73" w:rsidR="008F49C9" w:rsidRPr="002A0ADD" w:rsidRDefault="008F49C9" w:rsidP="004E2FC0">
            <w:pPr>
              <w:pStyle w:val="BodyText"/>
              <w:spacing w:before="120"/>
            </w:pPr>
            <w:r>
              <w:t>Excellent introduction to yellow journalism with primary sources and activities for students:</w:t>
            </w:r>
          </w:p>
          <w:p w14:paraId="70E7E3CA" w14:textId="251C2A93" w:rsidR="008F49C9" w:rsidRDefault="005B20DA" w:rsidP="004E2FC0">
            <w:pPr>
              <w:pStyle w:val="BodyText"/>
              <w:spacing w:before="120"/>
            </w:pPr>
            <w:hyperlink r:id="rId86" w:history="1">
              <w:r w:rsidR="008F49C9" w:rsidRPr="00BF5087">
                <w:rPr>
                  <w:rStyle w:val="Hyperlink"/>
                  <w:rFonts w:cs="Arial"/>
                </w:rPr>
                <w:t>https://dp.la/primary-source-sets/fake-news-in-the-1890s-yellow-journalism</w:t>
              </w:r>
            </w:hyperlink>
            <w:r w:rsidR="008F49C9">
              <w:t xml:space="preserve"> </w:t>
            </w:r>
          </w:p>
          <w:p w14:paraId="37276271" w14:textId="08952EC1" w:rsidR="000605BA" w:rsidRDefault="000605BA" w:rsidP="004E2FC0">
            <w:pPr>
              <w:pStyle w:val="BodyText"/>
              <w:spacing w:before="120"/>
            </w:pPr>
            <w:r>
              <w:t>Detailed account of the Cuban War for Independence, the Spanish-American War, the Treaty of Paris and the Philippine-American War. Includes cartoons and is strong on historians’ interpretations. A useful site for the teacher:</w:t>
            </w:r>
          </w:p>
          <w:p w14:paraId="6F3C4B02" w14:textId="2C4863AA" w:rsidR="000605BA" w:rsidRDefault="005B20DA" w:rsidP="004E2FC0">
            <w:pPr>
              <w:pStyle w:val="BodyText"/>
              <w:spacing w:before="120"/>
            </w:pPr>
            <w:hyperlink r:id="rId87" w:history="1">
              <w:r w:rsidR="000605BA" w:rsidRPr="00BF5087">
                <w:rPr>
                  <w:rStyle w:val="Hyperlink"/>
                  <w:rFonts w:cs="Arial"/>
                </w:rPr>
                <w:t>http://peacehistory-usfp.org/1898-1899/</w:t>
              </w:r>
            </w:hyperlink>
            <w:r w:rsidR="000605BA">
              <w:t xml:space="preserve"> </w:t>
            </w:r>
          </w:p>
          <w:p w14:paraId="4EC2BC86" w14:textId="50EA8C39" w:rsidR="00FE6B24" w:rsidRDefault="00FE6B24" w:rsidP="004E2FC0">
            <w:pPr>
              <w:pStyle w:val="BodyText"/>
              <w:spacing w:before="120"/>
            </w:pPr>
            <w:r>
              <w:t>A collection of cartoons about the Spanish-American War:</w:t>
            </w:r>
          </w:p>
          <w:p w14:paraId="5F01ADB8" w14:textId="429BD78F" w:rsidR="00FE6B24" w:rsidRDefault="005B20DA" w:rsidP="00FE6B24">
            <w:pPr>
              <w:pStyle w:val="BodyText"/>
            </w:pPr>
            <w:hyperlink r:id="rId88" w:history="1">
              <w:r w:rsidR="00FE6B24" w:rsidRPr="00BF5087">
                <w:rPr>
                  <w:rStyle w:val="Hyperlink"/>
                  <w:rFonts w:cs="Arial"/>
                </w:rPr>
                <w:t>https://www.sutori.com/en/story/political-cartoons--LbT8WyXsNcfodq6pHZLsVxEu</w:t>
              </w:r>
            </w:hyperlink>
            <w:r w:rsidR="00FE6B24">
              <w:t xml:space="preserve"> </w:t>
            </w:r>
          </w:p>
          <w:p w14:paraId="2B77122C" w14:textId="4E5FF03D" w:rsidR="00FE6B24" w:rsidRDefault="00454690" w:rsidP="004E2FC0">
            <w:pPr>
              <w:pStyle w:val="BodyText"/>
              <w:spacing w:before="120"/>
            </w:pPr>
            <w:r>
              <w:t xml:space="preserve">A short video on the Spanish-American War </w:t>
            </w:r>
            <w:hyperlink r:id="rId89" w:history="1">
              <w:r w:rsidRPr="00BF5087">
                <w:rPr>
                  <w:rStyle w:val="Hyperlink"/>
                  <w:rFonts w:cs="Arial"/>
                </w:rPr>
                <w:t>https://www.youtube.com/watch?v=qpVIvNpyM5M</w:t>
              </w:r>
            </w:hyperlink>
            <w:r>
              <w:t xml:space="preserve"> </w:t>
            </w:r>
          </w:p>
          <w:p w14:paraId="4C249694" w14:textId="4ACD8CDD" w:rsidR="006D2E5A" w:rsidRDefault="006D2E5A" w:rsidP="004E2FC0">
            <w:pPr>
              <w:pStyle w:val="BodyText"/>
              <w:spacing w:before="120"/>
            </w:pPr>
            <w:r>
              <w:t>A Library of Congress site with a range of different types of sources on the war with useful background notes and advice on how to use the sources in the classroom:</w:t>
            </w:r>
          </w:p>
          <w:p w14:paraId="7322E404" w14:textId="5B38A9E4" w:rsidR="006D2E5A" w:rsidRDefault="005B20DA" w:rsidP="004E2FC0">
            <w:pPr>
              <w:pStyle w:val="BodyText"/>
              <w:spacing w:before="120"/>
            </w:pPr>
            <w:hyperlink r:id="rId90" w:history="1">
              <w:r w:rsidR="004E2FC0" w:rsidRPr="00AF3C8C">
                <w:rPr>
                  <w:rStyle w:val="Hyperlink"/>
                  <w:rFonts w:cs="Arial"/>
                </w:rPr>
                <w:t>www.loc.gov/classroom-materials/spanish-american-war-the-united-states-becomes-a-world-power/</w:t>
              </w:r>
            </w:hyperlink>
            <w:r w:rsidR="006D2E5A">
              <w:t xml:space="preserve"> </w:t>
            </w:r>
          </w:p>
          <w:p w14:paraId="7D3182EE" w14:textId="5129B14F" w:rsidR="00436B1B" w:rsidRDefault="00436B1B" w:rsidP="004E2FC0">
            <w:pPr>
              <w:pStyle w:val="BodyText"/>
              <w:spacing w:before="120"/>
            </w:pPr>
            <w:r>
              <w:t>A detailed account of US imperialism in Cuba, 1898</w:t>
            </w:r>
            <w:r w:rsidR="00C571C6">
              <w:t>–</w:t>
            </w:r>
            <w:r>
              <w:t>1901:</w:t>
            </w:r>
          </w:p>
          <w:p w14:paraId="44026FA3" w14:textId="12153B97" w:rsidR="00436B1B" w:rsidRDefault="005B20DA" w:rsidP="00436B1B">
            <w:pPr>
              <w:pStyle w:val="BodyText"/>
            </w:pPr>
            <w:hyperlink r:id="rId91" w:history="1">
              <w:r w:rsidR="00436B1B" w:rsidRPr="00BF5087">
                <w:rPr>
                  <w:rStyle w:val="Hyperlink"/>
                  <w:rFonts w:cs="Arial"/>
                </w:rPr>
                <w:t>http://libcom.org/history/us-imperialism-cuba-1898-1901</w:t>
              </w:r>
            </w:hyperlink>
            <w:r w:rsidR="00436B1B">
              <w:t xml:space="preserve"> </w:t>
            </w:r>
          </w:p>
          <w:p w14:paraId="2A0FD0AF" w14:textId="2A147341" w:rsidR="005442BC" w:rsidRDefault="005442BC" w:rsidP="004E2FC0">
            <w:pPr>
              <w:pStyle w:val="BodyText"/>
              <w:spacing w:before="120"/>
            </w:pPr>
            <w:r>
              <w:t>A useful account of the causes, events and consequences of the Philippine-American War:</w:t>
            </w:r>
          </w:p>
          <w:p w14:paraId="037E7D6D" w14:textId="101AD46B" w:rsidR="005442BC" w:rsidRDefault="005B20DA" w:rsidP="004E2FC0">
            <w:pPr>
              <w:pStyle w:val="BodyText"/>
              <w:spacing w:before="120"/>
            </w:pPr>
            <w:hyperlink r:id="rId92" w:history="1">
              <w:r w:rsidR="004E2FC0" w:rsidRPr="00AF3C8C">
                <w:rPr>
                  <w:rStyle w:val="Hyperlink"/>
                  <w:rFonts w:cs="Arial"/>
                </w:rPr>
                <w:t>www.thoughtco.com/philippine-american-war-4846100</w:t>
              </w:r>
            </w:hyperlink>
            <w:r w:rsidR="005442BC">
              <w:t xml:space="preserve"> </w:t>
            </w:r>
          </w:p>
          <w:p w14:paraId="5117BCD9" w14:textId="3C2C5F81" w:rsidR="00132838" w:rsidRDefault="00132838" w:rsidP="004E2FC0">
            <w:pPr>
              <w:pStyle w:val="BodyText"/>
              <w:spacing w:before="120"/>
            </w:pPr>
            <w:r>
              <w:t xml:space="preserve">A large and interesting collection of primary sources on all aspects of the Philippine-American War: </w:t>
            </w:r>
            <w:hyperlink r:id="rId93" w:history="1">
              <w:r w:rsidR="004E2FC0" w:rsidRPr="00AF3C8C">
                <w:rPr>
                  <w:rStyle w:val="Hyperlink"/>
                  <w:rFonts w:cs="Arial"/>
                </w:rPr>
                <w:t>www.filipinoamericanwar18991902.com/</w:t>
              </w:r>
            </w:hyperlink>
            <w:r>
              <w:t xml:space="preserve"> </w:t>
            </w:r>
          </w:p>
          <w:p w14:paraId="67AEB185" w14:textId="75FB7F79" w:rsidR="00FD1E6F" w:rsidRPr="008433C2" w:rsidRDefault="00682E74" w:rsidP="004E2FC0">
            <w:pPr>
              <w:pStyle w:val="BodyText"/>
              <w:spacing w:before="120"/>
            </w:pPr>
            <w:r>
              <w:t xml:space="preserve">A short video on the Philippine-American War: </w:t>
            </w:r>
            <w:hyperlink r:id="rId94" w:history="1">
              <w:r w:rsidRPr="00BF5087">
                <w:rPr>
                  <w:rStyle w:val="Hyperlink"/>
                  <w:rFonts w:cs="Arial"/>
                </w:rPr>
                <w:t>https://www.youtube.com/watch?v=7fcqhU-23TA</w:t>
              </w:r>
            </w:hyperlink>
            <w:r>
              <w:t xml:space="preserve"> </w:t>
            </w:r>
          </w:p>
        </w:tc>
      </w:tr>
    </w:tbl>
    <w:p w14:paraId="254EC024" w14:textId="730CA9FE" w:rsidR="005B7FAC" w:rsidRPr="004E2FC0" w:rsidRDefault="005B7FAC">
      <w:pPr>
        <w:rPr>
          <w:rFonts w:ascii="Arial" w:hAnsi="Arial" w:cs="Arial"/>
          <w:sz w:val="20"/>
          <w:szCs w:val="20"/>
        </w:rPr>
      </w:pPr>
    </w:p>
    <w:p w14:paraId="5CA5B4CA" w14:textId="4C564981" w:rsidR="00D821DF" w:rsidRPr="00B50535" w:rsidRDefault="00D821DF" w:rsidP="00B50535">
      <w:pPr>
        <w:spacing w:before="120" w:after="120"/>
        <w:rPr>
          <w:rFonts w:ascii="Arial" w:hAnsi="Arial" w:cs="Arial"/>
          <w:color w:val="EA5B0C"/>
        </w:rPr>
      </w:pPr>
      <w:r w:rsidRPr="00B50535">
        <w:rPr>
          <w:rFonts w:ascii="Arial" w:hAnsi="Arial" w:cs="Arial"/>
          <w:color w:val="EA5B0C"/>
        </w:rPr>
        <w:t>6</w:t>
      </w:r>
      <w:r w:rsidR="00483972">
        <w:rPr>
          <w:rFonts w:ascii="Arial" w:hAnsi="Arial" w:cs="Arial"/>
          <w:color w:val="EA5B0C"/>
        </w:rPr>
        <w:t xml:space="preserve"> </w:t>
      </w:r>
      <w:r w:rsidRPr="00B50535">
        <w:rPr>
          <w:rFonts w:ascii="Arial" w:hAnsi="Arial" w:cs="Arial"/>
          <w:color w:val="EA5B0C"/>
        </w:rPr>
        <w:t>What caused the First World War?</w:t>
      </w:r>
    </w:p>
    <w:tbl>
      <w:tblPr>
        <w:tblW w:w="14600" w:type="dxa"/>
        <w:tblInd w:w="-5"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top w:w="113" w:type="dxa"/>
          <w:bottom w:w="113" w:type="dxa"/>
        </w:tblCellMar>
        <w:tblLook w:val="0000" w:firstRow="0" w:lastRow="0" w:firstColumn="0" w:lastColumn="0" w:noHBand="0" w:noVBand="0"/>
      </w:tblPr>
      <w:tblGrid>
        <w:gridCol w:w="3517"/>
        <w:gridCol w:w="11083"/>
      </w:tblGrid>
      <w:tr w:rsidR="00D821DF" w:rsidRPr="008F7312" w14:paraId="458BA4E4" w14:textId="77777777" w:rsidTr="004E2FC0">
        <w:trPr>
          <w:trHeight w:hRule="exact" w:val="440"/>
          <w:tblHeader/>
        </w:trPr>
        <w:tc>
          <w:tcPr>
            <w:tcW w:w="3510" w:type="dxa"/>
            <w:shd w:val="clear" w:color="auto" w:fill="E05206"/>
            <w:vAlign w:val="center"/>
          </w:tcPr>
          <w:p w14:paraId="5C159C65" w14:textId="77777777" w:rsidR="00D821DF" w:rsidRPr="000E5453" w:rsidRDefault="00D821DF" w:rsidP="00F9271F">
            <w:pPr>
              <w:pStyle w:val="TableHead"/>
            </w:pPr>
            <w:r w:rsidRPr="000E5453">
              <w:t>Focus points</w:t>
            </w:r>
          </w:p>
        </w:tc>
        <w:tc>
          <w:tcPr>
            <w:tcW w:w="11062" w:type="dxa"/>
            <w:shd w:val="clear" w:color="auto" w:fill="E05206"/>
            <w:vAlign w:val="center"/>
          </w:tcPr>
          <w:p w14:paraId="441DC7ED" w14:textId="77777777" w:rsidR="00D821DF" w:rsidRPr="000E5453" w:rsidRDefault="00D821DF" w:rsidP="00F9271F">
            <w:pPr>
              <w:pStyle w:val="TableHead"/>
            </w:pPr>
            <w:r w:rsidRPr="000E5453">
              <w:t>Suggested teaching activities</w:t>
            </w:r>
          </w:p>
        </w:tc>
      </w:tr>
      <w:tr w:rsidR="00D821DF" w:rsidRPr="008F7312" w14:paraId="37DCD74C" w14:textId="77777777" w:rsidTr="004E2FC0">
        <w:tblPrEx>
          <w:tblCellMar>
            <w:top w:w="0" w:type="dxa"/>
            <w:bottom w:w="0" w:type="dxa"/>
          </w:tblCellMar>
        </w:tblPrEx>
        <w:tc>
          <w:tcPr>
            <w:tcW w:w="3510" w:type="dxa"/>
          </w:tcPr>
          <w:p w14:paraId="194197D8" w14:textId="6D5B5814" w:rsidR="00D821DF" w:rsidRPr="000E5453" w:rsidRDefault="00D821DF" w:rsidP="00B50535">
            <w:pPr>
              <w:pStyle w:val="BodyText"/>
            </w:pPr>
            <w:r w:rsidRPr="002F6B47">
              <w:t xml:space="preserve">Did the </w:t>
            </w:r>
            <w:r w:rsidR="00483972" w:rsidRPr="002F6B47">
              <w:t>A</w:t>
            </w:r>
            <w:r w:rsidRPr="002F6B47">
              <w:t xml:space="preserve">lliance </w:t>
            </w:r>
            <w:r w:rsidR="00483972" w:rsidRPr="002F6B47">
              <w:t>S</w:t>
            </w:r>
            <w:r w:rsidRPr="002F6B47">
              <w:t xml:space="preserve">ystem </w:t>
            </w:r>
            <w:r w:rsidR="00483972" w:rsidRPr="002F6B47">
              <w:t xml:space="preserve">and global diplomacy </w:t>
            </w:r>
            <w:r w:rsidRPr="002F6B47">
              <w:t>make war more likely or less likely?</w:t>
            </w:r>
          </w:p>
        </w:tc>
        <w:tc>
          <w:tcPr>
            <w:tcW w:w="11062" w:type="dxa"/>
          </w:tcPr>
          <w:p w14:paraId="046B0B38" w14:textId="0B27AA58" w:rsidR="00D821DF" w:rsidRPr="004E2FC0" w:rsidRDefault="00D821DF" w:rsidP="004E2FC0">
            <w:pPr>
              <w:pStyle w:val="BodyText"/>
              <w:spacing w:before="120"/>
            </w:pPr>
            <w:r w:rsidRPr="000E5453">
              <w:t xml:space="preserve">Dictionary </w:t>
            </w:r>
            <w:r>
              <w:t>r</w:t>
            </w:r>
            <w:r w:rsidRPr="000E5453">
              <w:t xml:space="preserve">ace involving whole class. Use a class set of dictionaries to introduce new words. The teacher calls out a word and the first person to find and spell the word </w:t>
            </w:r>
            <w:proofErr w:type="gramStart"/>
            <w:r w:rsidRPr="000E5453">
              <w:t>has to</w:t>
            </w:r>
            <w:proofErr w:type="gramEnd"/>
            <w:r w:rsidRPr="000E5453">
              <w:t xml:space="preserve"> make a sentence out of it. Words could include alliance, imperialism, </w:t>
            </w:r>
            <w:r>
              <w:t xml:space="preserve">nationalism, militarism, etc. </w:t>
            </w:r>
            <w:r w:rsidR="005860BD" w:rsidRPr="004E2FC0">
              <w:rPr>
                <w:b/>
                <w:bCs/>
              </w:rPr>
              <w:t>(I)</w:t>
            </w:r>
          </w:p>
          <w:p w14:paraId="48645CB6" w14:textId="077360F8" w:rsidR="00D821DF" w:rsidRPr="0074720D" w:rsidRDefault="00D821DF" w:rsidP="004E2FC0">
            <w:pPr>
              <w:pStyle w:val="BodyText"/>
              <w:spacing w:before="120"/>
              <w:rPr>
                <w:rStyle w:val="Bold"/>
              </w:rPr>
            </w:pPr>
            <w:r w:rsidRPr="000E5453">
              <w:t xml:space="preserve">Learners colour code a pre-prepared map to show the European </w:t>
            </w:r>
            <w:r>
              <w:t>a</w:t>
            </w:r>
            <w:r w:rsidRPr="000E5453">
              <w:t xml:space="preserve">lliance </w:t>
            </w:r>
            <w:r>
              <w:t>s</w:t>
            </w:r>
            <w:r w:rsidRPr="000E5453">
              <w:t>ystems by 1914.</w:t>
            </w:r>
            <w:r>
              <w:t xml:space="preserve"> </w:t>
            </w:r>
            <w:r w:rsidRPr="000E5453">
              <w:t xml:space="preserve">As a follow-up activity or homework, learners then research and present timelines of why the different </w:t>
            </w:r>
            <w:r>
              <w:t>a</w:t>
            </w:r>
            <w:r w:rsidRPr="000E5453">
              <w:t>lliances arose.</w:t>
            </w:r>
            <w:r>
              <w:t xml:space="preserve"> </w:t>
            </w:r>
            <w:r>
              <w:rPr>
                <w:rStyle w:val="Bold"/>
              </w:rPr>
              <w:t>(I)</w:t>
            </w:r>
          </w:p>
          <w:p w14:paraId="7E08FF57" w14:textId="705BB82C" w:rsidR="00D821DF" w:rsidRDefault="00D821DF" w:rsidP="004E2FC0">
            <w:pPr>
              <w:pStyle w:val="BodyText"/>
              <w:spacing w:before="120"/>
            </w:pPr>
            <w:r w:rsidRPr="002A6ED5">
              <w:rPr>
                <w:b/>
              </w:rPr>
              <w:t>Extension activity:</w:t>
            </w:r>
            <w:r>
              <w:t xml:space="preserve"> </w:t>
            </w:r>
            <w:r w:rsidRPr="000E5453">
              <w:t xml:space="preserve">After considering a variety of evidence, including statistics relating to economic and military strength, explain why ‘the </w:t>
            </w:r>
            <w:r>
              <w:t>a</w:t>
            </w:r>
            <w:r w:rsidRPr="000E5453">
              <w:t xml:space="preserve">lliance </w:t>
            </w:r>
            <w:r>
              <w:t>s</w:t>
            </w:r>
            <w:r w:rsidRPr="000E5453">
              <w:t xml:space="preserve">ystem increased tension in Europe’. </w:t>
            </w:r>
            <w:r>
              <w:rPr>
                <w:rStyle w:val="Bold"/>
              </w:rPr>
              <w:t>(I)</w:t>
            </w:r>
          </w:p>
          <w:p w14:paraId="29420A6E" w14:textId="77777777" w:rsidR="00D821DF" w:rsidRPr="00DB7682" w:rsidRDefault="00D821DF" w:rsidP="004E2FC0">
            <w:pPr>
              <w:pStyle w:val="BodyText"/>
              <w:spacing w:before="120"/>
              <w:rPr>
                <w:rStyle w:val="Weblink0"/>
                <w:b w:val="0"/>
                <w:color w:val="4A4A4A"/>
              </w:rPr>
            </w:pPr>
            <w:r w:rsidRPr="000E5453">
              <w:t>Useful overview with links and worksheets</w:t>
            </w:r>
            <w:r>
              <w:t xml:space="preserve">: </w:t>
            </w:r>
            <w:hyperlink r:id="rId95" w:history="1">
              <w:r w:rsidRPr="00DB7682">
                <w:rPr>
                  <w:rStyle w:val="Weblink0"/>
                  <w:b w:val="0"/>
                  <w:color w:val="4A4A4A"/>
                </w:rPr>
                <w:t>www.historyonthenet.com/WW1/causes.htm</w:t>
              </w:r>
            </w:hyperlink>
          </w:p>
          <w:p w14:paraId="6A7F72B9" w14:textId="77777777" w:rsidR="00D821DF" w:rsidRPr="000E5453" w:rsidRDefault="00D821DF" w:rsidP="004E2FC0">
            <w:pPr>
              <w:pStyle w:val="BodyText"/>
              <w:spacing w:before="120"/>
            </w:pPr>
            <w:r w:rsidRPr="000E5453">
              <w:t xml:space="preserve">General introduction to causes of </w:t>
            </w:r>
            <w:r w:rsidRPr="0078509E">
              <w:t>WWI:</w:t>
            </w:r>
            <w:r>
              <w:t xml:space="preserve"> </w:t>
            </w:r>
            <w:hyperlink r:id="rId96" w:history="1">
              <w:r w:rsidRPr="00DB7682">
                <w:rPr>
                  <w:rStyle w:val="Weblink0"/>
                  <w:b w:val="0"/>
                  <w:color w:val="4A4A4A"/>
                </w:rPr>
                <w:t>www.firstworldwar.com/origins/causes.htm</w:t>
              </w:r>
            </w:hyperlink>
          </w:p>
          <w:p w14:paraId="43625550" w14:textId="77777777" w:rsidR="00D821DF" w:rsidRPr="00DB7682" w:rsidRDefault="00D821DF" w:rsidP="004E2FC0">
            <w:pPr>
              <w:pStyle w:val="BodyText"/>
              <w:spacing w:before="120"/>
              <w:rPr>
                <w:rStyle w:val="Weblink0"/>
                <w:b w:val="0"/>
                <w:color w:val="4A4A4A"/>
              </w:rPr>
            </w:pPr>
            <w:r w:rsidRPr="000E5453">
              <w:t>Good worksheets, sources and maps (membership required)</w:t>
            </w:r>
            <w:r>
              <w:t xml:space="preserve">: </w:t>
            </w:r>
            <w:hyperlink r:id="rId97" w:history="1">
              <w:r w:rsidRPr="00DB7682">
                <w:rPr>
                  <w:rStyle w:val="Weblink0"/>
                  <w:b w:val="0"/>
                  <w:color w:val="4A4A4A"/>
                </w:rPr>
                <w:t>www.activehistory.co.uk/main_area/</w:t>
              </w:r>
            </w:hyperlink>
          </w:p>
          <w:p w14:paraId="6B23EB3A" w14:textId="77777777" w:rsidR="00D821DF" w:rsidRDefault="00D821DF" w:rsidP="004E2FC0">
            <w:pPr>
              <w:pStyle w:val="BodyText"/>
              <w:spacing w:before="120"/>
              <w:rPr>
                <w:rStyle w:val="Weblink0"/>
                <w:b w:val="0"/>
                <w:color w:val="4A4A4A"/>
              </w:rPr>
            </w:pPr>
            <w:r w:rsidRPr="000E5453">
              <w:t>Two-part video on the causes of WWI – lots of other videos</w:t>
            </w:r>
            <w:r>
              <w:t xml:space="preserve">: </w:t>
            </w:r>
            <w:hyperlink r:id="rId98" w:history="1">
              <w:r w:rsidRPr="00DB7682">
                <w:rPr>
                  <w:rStyle w:val="Weblink0"/>
                  <w:b w:val="0"/>
                  <w:color w:val="4A4A4A"/>
                </w:rPr>
                <w:t>www.youtube.com/watch?v=n7kp3vf1uKA</w:t>
              </w:r>
            </w:hyperlink>
          </w:p>
          <w:p w14:paraId="174CAE60" w14:textId="65772F63" w:rsidR="001B16A9" w:rsidRDefault="006742A8" w:rsidP="004E2FC0">
            <w:pPr>
              <w:pStyle w:val="BodyText"/>
              <w:spacing w:before="120"/>
              <w:rPr>
                <w:color w:val="000000"/>
              </w:rPr>
            </w:pPr>
            <w:r w:rsidRPr="006742A8">
              <w:rPr>
                <w:b/>
                <w:color w:val="000000"/>
              </w:rPr>
              <w:t>Past papers:</w:t>
            </w:r>
          </w:p>
          <w:p w14:paraId="0BD473C1" w14:textId="77777777" w:rsidR="001B16A9" w:rsidRPr="004E2FC0" w:rsidRDefault="00B861F0" w:rsidP="004E2FC0">
            <w:pPr>
              <w:pStyle w:val="BodyText"/>
              <w:rPr>
                <w:color w:val="000000"/>
              </w:rPr>
            </w:pPr>
            <w:r w:rsidRPr="004E2FC0">
              <w:rPr>
                <w:color w:val="000000"/>
              </w:rPr>
              <w:t xml:space="preserve">Jun 2021 </w:t>
            </w:r>
            <w:r w:rsidR="001B16A9" w:rsidRPr="004E2FC0">
              <w:rPr>
                <w:color w:val="000000"/>
              </w:rPr>
              <w:t>Paper 11</w:t>
            </w:r>
            <w:r w:rsidRPr="004E2FC0">
              <w:rPr>
                <w:color w:val="000000"/>
              </w:rPr>
              <w:t xml:space="preserve"> Q4</w:t>
            </w:r>
          </w:p>
          <w:p w14:paraId="732AD3D8" w14:textId="77777777" w:rsidR="001B16A9" w:rsidRPr="004E2FC0" w:rsidRDefault="0072166C" w:rsidP="004E2FC0">
            <w:pPr>
              <w:pStyle w:val="BodyText"/>
              <w:rPr>
                <w:color w:val="000000"/>
              </w:rPr>
            </w:pPr>
            <w:r w:rsidRPr="004E2FC0">
              <w:rPr>
                <w:color w:val="000000"/>
              </w:rPr>
              <w:t xml:space="preserve">Nov 2020 </w:t>
            </w:r>
            <w:r w:rsidR="001B16A9" w:rsidRPr="004E2FC0">
              <w:rPr>
                <w:color w:val="000000"/>
              </w:rPr>
              <w:t>Paper 13</w:t>
            </w:r>
            <w:r w:rsidRPr="004E2FC0">
              <w:rPr>
                <w:color w:val="000000"/>
              </w:rPr>
              <w:t xml:space="preserve"> Q4</w:t>
            </w:r>
          </w:p>
          <w:p w14:paraId="4F0A90FC" w14:textId="77777777" w:rsidR="001B16A9" w:rsidRPr="004E2FC0" w:rsidRDefault="00831018" w:rsidP="004E2FC0">
            <w:pPr>
              <w:pStyle w:val="BodyText"/>
              <w:rPr>
                <w:color w:val="000000"/>
              </w:rPr>
            </w:pPr>
            <w:r w:rsidRPr="004E2FC0">
              <w:rPr>
                <w:color w:val="000000"/>
              </w:rPr>
              <w:t xml:space="preserve">Jun 2019 </w:t>
            </w:r>
            <w:r w:rsidR="001B16A9" w:rsidRPr="004E2FC0">
              <w:rPr>
                <w:color w:val="000000"/>
              </w:rPr>
              <w:t>Paper 11</w:t>
            </w:r>
            <w:r w:rsidRPr="004E2FC0">
              <w:rPr>
                <w:color w:val="000000"/>
              </w:rPr>
              <w:t xml:space="preserve"> Q4</w:t>
            </w:r>
          </w:p>
          <w:p w14:paraId="5EE5FB0C" w14:textId="5E85C35F" w:rsidR="002B6FF0" w:rsidRPr="000E5453" w:rsidRDefault="002B6FF0" w:rsidP="004E2FC0">
            <w:pPr>
              <w:pStyle w:val="BodyText"/>
            </w:pPr>
            <w:r w:rsidRPr="004E2FC0">
              <w:rPr>
                <w:color w:val="000000"/>
              </w:rPr>
              <w:t xml:space="preserve">Jun 2019 </w:t>
            </w:r>
            <w:r w:rsidR="001B16A9" w:rsidRPr="004E2FC0">
              <w:rPr>
                <w:color w:val="000000"/>
              </w:rPr>
              <w:t>Paper 12</w:t>
            </w:r>
            <w:r w:rsidRPr="004E2FC0">
              <w:rPr>
                <w:color w:val="000000"/>
              </w:rPr>
              <w:t xml:space="preserve"> Q4</w:t>
            </w:r>
          </w:p>
        </w:tc>
      </w:tr>
      <w:tr w:rsidR="00D821DF" w:rsidRPr="008F7312" w14:paraId="4D3E9BDA" w14:textId="77777777" w:rsidTr="004E2FC0">
        <w:tblPrEx>
          <w:tblCellMar>
            <w:top w:w="0" w:type="dxa"/>
            <w:bottom w:w="0" w:type="dxa"/>
          </w:tblCellMar>
        </w:tblPrEx>
        <w:tc>
          <w:tcPr>
            <w:tcW w:w="3510" w:type="dxa"/>
          </w:tcPr>
          <w:p w14:paraId="2E3C5394" w14:textId="7342AE50" w:rsidR="00D821DF" w:rsidRPr="000E5453" w:rsidRDefault="00D821DF" w:rsidP="00B50535">
            <w:pPr>
              <w:pStyle w:val="BodyText"/>
            </w:pPr>
            <w:r w:rsidRPr="000E5453">
              <w:t xml:space="preserve">How far did colonial problems create tensions between the </w:t>
            </w:r>
            <w:r w:rsidR="00FB335C">
              <w:t>G</w:t>
            </w:r>
            <w:r w:rsidRPr="000E5453">
              <w:t xml:space="preserve">reat </w:t>
            </w:r>
            <w:r w:rsidR="00FB335C">
              <w:t>P</w:t>
            </w:r>
            <w:r w:rsidRPr="000E5453">
              <w:t>owers?</w:t>
            </w:r>
          </w:p>
        </w:tc>
        <w:tc>
          <w:tcPr>
            <w:tcW w:w="11062" w:type="dxa"/>
          </w:tcPr>
          <w:p w14:paraId="5B5F2DDB" w14:textId="77777777" w:rsidR="00D821DF" w:rsidRPr="004E2FC0" w:rsidRDefault="00D821DF" w:rsidP="004E2FC0">
            <w:pPr>
              <w:pStyle w:val="BodyText"/>
              <w:rPr>
                <w:b/>
              </w:rPr>
            </w:pPr>
            <w:r w:rsidRPr="000E5453">
              <w:t xml:space="preserve">Learners, in pairs, research the colonial problems that affected the </w:t>
            </w:r>
            <w:r>
              <w:t>great power</w:t>
            </w:r>
            <w:r w:rsidRPr="000E5453">
              <w:t xml:space="preserve">s, especially relating to Britain, France, Italy and Germany and provide a brief </w:t>
            </w:r>
            <w:r>
              <w:t>five-</w:t>
            </w:r>
            <w:r w:rsidRPr="000E5453">
              <w:t>minute verbal repo</w:t>
            </w:r>
            <w:r>
              <w:t>rt to the class who take notes.</w:t>
            </w:r>
          </w:p>
          <w:p w14:paraId="56DD70AA" w14:textId="04CBF09A" w:rsidR="00D821DF" w:rsidRPr="000E5453" w:rsidRDefault="00D821DF" w:rsidP="004E2FC0">
            <w:pPr>
              <w:pStyle w:val="BodyText"/>
              <w:spacing w:before="120"/>
            </w:pPr>
            <w:r w:rsidRPr="004E2FC0">
              <w:t>Extension activity:</w:t>
            </w:r>
            <w:r>
              <w:t xml:space="preserve"> </w:t>
            </w:r>
            <w:r w:rsidRPr="000E5453">
              <w:t xml:space="preserve">In small groups, learners consider the extent to which these problems caused tensions between the </w:t>
            </w:r>
            <w:r>
              <w:t>great power</w:t>
            </w:r>
            <w:r w:rsidRPr="000E5453">
              <w:t>s. The groups write a paragraph explaining their reasons and visit other groups to share their ideas. This could be used to create individual spider diagrams</w:t>
            </w:r>
            <w:r>
              <w:t xml:space="preserve"> or bullet-pointed notes.</w:t>
            </w:r>
          </w:p>
          <w:p w14:paraId="6B642E6B" w14:textId="27A1C9EA" w:rsidR="00D821DF" w:rsidRPr="004E2FC0" w:rsidRDefault="00D821DF" w:rsidP="004E2FC0">
            <w:pPr>
              <w:pStyle w:val="BodyText"/>
              <w:rPr>
                <w:b/>
              </w:rPr>
            </w:pPr>
            <w:r w:rsidRPr="000E5453">
              <w:lastRenderedPageBreak/>
              <w:t>Two events in Morocco (1905 and 1911) should be considered specifically.</w:t>
            </w:r>
            <w:r>
              <w:t xml:space="preserve"> </w:t>
            </w:r>
            <w:r w:rsidRPr="000E5453">
              <w:t xml:space="preserve">Learners can create fact files on these two events and their impact. </w:t>
            </w:r>
            <w:r w:rsidRPr="004E2FC0">
              <w:rPr>
                <w:b/>
              </w:rPr>
              <w:t>(I)</w:t>
            </w:r>
          </w:p>
          <w:p w14:paraId="5D00541D" w14:textId="1FFC2846" w:rsidR="00D821DF" w:rsidRPr="000E5453" w:rsidRDefault="00D821DF" w:rsidP="004E2FC0">
            <w:pPr>
              <w:pStyle w:val="BodyText"/>
              <w:spacing w:before="120"/>
            </w:pPr>
            <w:r w:rsidRPr="000E5453">
              <w:t xml:space="preserve">Learners consider the Anglo-German arms race and the Franco-German military build-up. Using statistics, learners create graphs or bar charts to show the military escalation and analyse the results and possible effects on European relations in 1914. </w:t>
            </w:r>
            <w:r w:rsidRPr="004E2FC0">
              <w:rPr>
                <w:b/>
              </w:rPr>
              <w:t>(I)</w:t>
            </w:r>
          </w:p>
          <w:p w14:paraId="3A28B60E" w14:textId="77777777" w:rsidR="00D821DF" w:rsidRPr="004E2FC0" w:rsidRDefault="00D821DF" w:rsidP="004E2FC0">
            <w:pPr>
              <w:pStyle w:val="BodyText"/>
              <w:spacing w:before="120"/>
              <w:rPr>
                <w:b/>
              </w:rPr>
            </w:pPr>
            <w:r w:rsidRPr="000E5453">
              <w:t>Learners consider the Anglo-German arms race.</w:t>
            </w:r>
            <w:r>
              <w:t xml:space="preserve"> They w</w:t>
            </w:r>
            <w:r w:rsidRPr="000E5453">
              <w:t>rite paragraphs on the race (i) on land; (ii) at sea</w:t>
            </w:r>
            <w:r w:rsidR="00A337DF">
              <w:t xml:space="preserve"> </w:t>
            </w:r>
            <w:r>
              <w:t>and p</w:t>
            </w:r>
            <w:r w:rsidRPr="000E5453">
              <w:t>roduce an answer to, ‘Explain why the arms race escalated in the early years of the twentieth century</w:t>
            </w:r>
            <w:r w:rsidR="00A337DF">
              <w:t>.</w:t>
            </w:r>
            <w:r w:rsidRPr="000E5453">
              <w:t>’.</w:t>
            </w:r>
            <w:r>
              <w:t xml:space="preserve"> </w:t>
            </w:r>
            <w:r w:rsidRPr="000E5453">
              <w:t xml:space="preserve">A final section of the answer should consider ‘who was responsible?’ </w:t>
            </w:r>
            <w:r w:rsidRPr="004E2FC0">
              <w:rPr>
                <w:b/>
              </w:rPr>
              <w:t>(F)</w:t>
            </w:r>
          </w:p>
          <w:p w14:paraId="3DD5CBFC" w14:textId="3E6094DE" w:rsidR="001B16A9" w:rsidRPr="004E2FC0" w:rsidRDefault="006742A8" w:rsidP="004E2FC0">
            <w:pPr>
              <w:pStyle w:val="BodyText"/>
              <w:spacing w:before="120"/>
              <w:rPr>
                <w:b/>
                <w:bCs/>
              </w:rPr>
            </w:pPr>
            <w:r w:rsidRPr="004E2FC0">
              <w:rPr>
                <w:b/>
                <w:bCs/>
              </w:rPr>
              <w:t>Past papers:</w:t>
            </w:r>
          </w:p>
          <w:p w14:paraId="33ED12EB" w14:textId="77777777" w:rsidR="001B16A9" w:rsidRPr="004E2FC0" w:rsidRDefault="00E05698" w:rsidP="004E2FC0">
            <w:pPr>
              <w:pStyle w:val="BodyText"/>
              <w:rPr>
                <w:color w:val="000000"/>
              </w:rPr>
            </w:pPr>
            <w:r w:rsidRPr="004E2FC0">
              <w:rPr>
                <w:color w:val="000000"/>
              </w:rPr>
              <w:t xml:space="preserve">Nov 2021 </w:t>
            </w:r>
            <w:r w:rsidR="001B16A9" w:rsidRPr="004E2FC0">
              <w:rPr>
                <w:color w:val="000000"/>
              </w:rPr>
              <w:t>Paper 12</w:t>
            </w:r>
            <w:r w:rsidRPr="004E2FC0">
              <w:rPr>
                <w:color w:val="000000"/>
              </w:rPr>
              <w:t xml:space="preserve"> Q4</w:t>
            </w:r>
          </w:p>
          <w:p w14:paraId="56F29F57" w14:textId="77777777" w:rsidR="001B16A9" w:rsidRPr="004E2FC0" w:rsidRDefault="006B0C93" w:rsidP="004E2FC0">
            <w:pPr>
              <w:pStyle w:val="BodyText"/>
              <w:rPr>
                <w:color w:val="000000"/>
              </w:rPr>
            </w:pPr>
            <w:r w:rsidRPr="004E2FC0">
              <w:rPr>
                <w:color w:val="000000"/>
              </w:rPr>
              <w:t xml:space="preserve">Nov 2020 </w:t>
            </w:r>
            <w:r w:rsidR="001B16A9" w:rsidRPr="004E2FC0">
              <w:rPr>
                <w:color w:val="000000"/>
              </w:rPr>
              <w:t>Paper 12</w:t>
            </w:r>
            <w:r w:rsidRPr="004E2FC0">
              <w:rPr>
                <w:color w:val="000000"/>
              </w:rPr>
              <w:t xml:space="preserve"> Q4</w:t>
            </w:r>
          </w:p>
          <w:p w14:paraId="702B6E97" w14:textId="7D45ED14" w:rsidR="00E05698" w:rsidRPr="000E5453" w:rsidRDefault="008E43BC" w:rsidP="004E2FC0">
            <w:pPr>
              <w:pStyle w:val="BodyText"/>
            </w:pPr>
            <w:r w:rsidRPr="004E2FC0">
              <w:rPr>
                <w:color w:val="000000"/>
              </w:rPr>
              <w:t xml:space="preserve">Nov 2019 </w:t>
            </w:r>
            <w:r w:rsidR="001B16A9" w:rsidRPr="004E2FC0">
              <w:rPr>
                <w:color w:val="000000"/>
              </w:rPr>
              <w:t>Paper 11</w:t>
            </w:r>
            <w:r w:rsidRPr="004E2FC0">
              <w:rPr>
                <w:color w:val="000000"/>
              </w:rPr>
              <w:t xml:space="preserve"> Q4</w:t>
            </w:r>
          </w:p>
        </w:tc>
      </w:tr>
      <w:tr w:rsidR="00D821DF" w:rsidRPr="008F7312" w14:paraId="35215DE9" w14:textId="77777777" w:rsidTr="004E2FC0">
        <w:tblPrEx>
          <w:tblCellMar>
            <w:top w:w="0" w:type="dxa"/>
            <w:bottom w:w="0" w:type="dxa"/>
          </w:tblCellMar>
        </w:tblPrEx>
        <w:tc>
          <w:tcPr>
            <w:tcW w:w="3510" w:type="dxa"/>
          </w:tcPr>
          <w:p w14:paraId="75EDE3EB" w14:textId="386D20B4" w:rsidR="00D821DF" w:rsidRPr="000E5453" w:rsidRDefault="00D821DF" w:rsidP="00B50535">
            <w:pPr>
              <w:pStyle w:val="BodyText"/>
            </w:pPr>
            <w:r w:rsidRPr="000E5453">
              <w:lastRenderedPageBreak/>
              <w:t xml:space="preserve">Why were problems in the Balkans so difficult for the </w:t>
            </w:r>
            <w:r w:rsidR="00FB335C">
              <w:t>G</w:t>
            </w:r>
            <w:r>
              <w:t xml:space="preserve">reat </w:t>
            </w:r>
            <w:r w:rsidR="00FB335C">
              <w:t>P</w:t>
            </w:r>
            <w:r>
              <w:t>ower</w:t>
            </w:r>
            <w:r w:rsidRPr="000E5453">
              <w:t>s to solve?</w:t>
            </w:r>
          </w:p>
        </w:tc>
        <w:tc>
          <w:tcPr>
            <w:tcW w:w="11062" w:type="dxa"/>
          </w:tcPr>
          <w:p w14:paraId="64B68E41" w14:textId="4997345F" w:rsidR="00D821DF" w:rsidRDefault="00D821DF" w:rsidP="004E2FC0">
            <w:pPr>
              <w:pStyle w:val="BodyText"/>
              <w:rPr>
                <w:b/>
                <w:bCs/>
              </w:rPr>
            </w:pPr>
            <w:r w:rsidRPr="000E5453">
              <w:t xml:space="preserve">In relation to 1908–1909, learners, in groups, write up the problems in the Balkans on sugar paper and rate out of </w:t>
            </w:r>
            <w:r>
              <w:t>10</w:t>
            </w:r>
            <w:r w:rsidRPr="000E5453">
              <w:t xml:space="preserve"> how difficult it would be to solve. Groups then swap their sugar paper with other groups and try to explain how they would solve the problems if they we</w:t>
            </w:r>
            <w:r>
              <w:t xml:space="preserve">re the great powers in 1914. </w:t>
            </w:r>
            <w:r w:rsidR="009F097E">
              <w:rPr>
                <w:b/>
                <w:bCs/>
              </w:rPr>
              <w:t>(I)</w:t>
            </w:r>
          </w:p>
          <w:p w14:paraId="4EA68366" w14:textId="08BCCA78" w:rsidR="00B237F2" w:rsidRPr="00C273A1" w:rsidRDefault="00C273A1" w:rsidP="004E2FC0">
            <w:pPr>
              <w:pStyle w:val="BodyText"/>
              <w:spacing w:before="120"/>
            </w:pPr>
            <w:r w:rsidRPr="00C273A1">
              <w:t>A good introduction to the B</w:t>
            </w:r>
            <w:r>
              <w:t>a</w:t>
            </w:r>
            <w:r w:rsidRPr="00C273A1">
              <w:t xml:space="preserve">lkan crises: </w:t>
            </w:r>
            <w:hyperlink r:id="rId99" w:history="1">
              <w:r w:rsidRPr="00C273A1">
                <w:rPr>
                  <w:rStyle w:val="Hyperlink"/>
                  <w:rFonts w:cs="Arial"/>
                </w:rPr>
                <w:t>https://ww1.habsburger.net/en/chapters/under-crescent-ottoman-empire-and-europe</w:t>
              </w:r>
            </w:hyperlink>
            <w:r w:rsidRPr="00C273A1">
              <w:t xml:space="preserve"> </w:t>
            </w:r>
          </w:p>
          <w:p w14:paraId="3E5F68F2" w14:textId="51ACE50A" w:rsidR="009F097E" w:rsidRDefault="00591555" w:rsidP="004E2FC0">
            <w:pPr>
              <w:pStyle w:val="BodyText"/>
              <w:spacing w:before="120"/>
            </w:pPr>
            <w:r w:rsidRPr="00591555">
              <w:t xml:space="preserve">A good video on the First Balkan War: </w:t>
            </w:r>
            <w:hyperlink r:id="rId100" w:history="1">
              <w:r w:rsidR="004E2FC0" w:rsidRPr="00AF3C8C">
                <w:rPr>
                  <w:rStyle w:val="Hyperlink"/>
                  <w:rFonts w:cs="Arial"/>
                </w:rPr>
                <w:t>www.youtube.com/watch?v=0LvLr1UjCVw</w:t>
              </w:r>
            </w:hyperlink>
            <w:r w:rsidRPr="00591555">
              <w:t xml:space="preserve"> </w:t>
            </w:r>
          </w:p>
          <w:p w14:paraId="5AB9D520" w14:textId="276B6199" w:rsidR="00591555" w:rsidRDefault="00591555" w:rsidP="004E2FC0">
            <w:pPr>
              <w:pStyle w:val="BodyText"/>
              <w:spacing w:before="120"/>
            </w:pPr>
            <w:r>
              <w:t xml:space="preserve">A good video on the Second Balkan War: </w:t>
            </w:r>
            <w:hyperlink r:id="rId101" w:history="1">
              <w:r w:rsidR="004E2FC0" w:rsidRPr="00AF3C8C">
                <w:rPr>
                  <w:rStyle w:val="Hyperlink"/>
                  <w:rFonts w:cs="Arial"/>
                </w:rPr>
                <w:t>www.youtube.com/watch?v=q3n0cQXNEEw</w:t>
              </w:r>
            </w:hyperlink>
            <w:r w:rsidR="00B237F2">
              <w:t xml:space="preserve"> </w:t>
            </w:r>
          </w:p>
          <w:p w14:paraId="424D9386" w14:textId="6C330651" w:rsidR="009F097E" w:rsidRPr="000E5453" w:rsidRDefault="00876465" w:rsidP="004E2FC0">
            <w:pPr>
              <w:pStyle w:val="BodyText"/>
              <w:spacing w:before="120"/>
            </w:pPr>
            <w:r>
              <w:t xml:space="preserve">A full documentary on the Balkan wars (subtitled): </w:t>
            </w:r>
            <w:hyperlink r:id="rId102" w:history="1">
              <w:r w:rsidR="004E2FC0" w:rsidRPr="00AF3C8C">
                <w:rPr>
                  <w:rStyle w:val="Hyperlink"/>
                  <w:rFonts w:cs="Arial"/>
                </w:rPr>
                <w:t>www.youtube.com/watch?v=fUmdN1ov_0c</w:t>
              </w:r>
            </w:hyperlink>
            <w:r>
              <w:t xml:space="preserve"> </w:t>
            </w:r>
          </w:p>
        </w:tc>
      </w:tr>
      <w:tr w:rsidR="00D821DF" w:rsidRPr="008F7312" w14:paraId="267FD2C1" w14:textId="77777777" w:rsidTr="004E2FC0">
        <w:tblPrEx>
          <w:tblCellMar>
            <w:top w:w="0" w:type="dxa"/>
            <w:bottom w:w="0" w:type="dxa"/>
          </w:tblCellMar>
        </w:tblPrEx>
        <w:tc>
          <w:tcPr>
            <w:tcW w:w="3510" w:type="dxa"/>
          </w:tcPr>
          <w:p w14:paraId="5C1C9281" w14:textId="77777777" w:rsidR="00D821DF" w:rsidRPr="000E5453" w:rsidRDefault="00D821DF" w:rsidP="00B50535">
            <w:pPr>
              <w:pStyle w:val="BodyText"/>
            </w:pPr>
            <w:r w:rsidRPr="000E5453">
              <w:t>How did the assassination of Franz Ferdinand lead to war?</w:t>
            </w:r>
          </w:p>
        </w:tc>
        <w:tc>
          <w:tcPr>
            <w:tcW w:w="11062" w:type="dxa"/>
          </w:tcPr>
          <w:p w14:paraId="4F2D370E" w14:textId="1BBF1EB0" w:rsidR="00D821DF" w:rsidRPr="000E5453" w:rsidRDefault="00D821DF" w:rsidP="004E2FC0">
            <w:pPr>
              <w:pStyle w:val="BodyText"/>
              <w:spacing w:before="120"/>
            </w:pPr>
            <w:r w:rsidRPr="000E5453">
              <w:t xml:space="preserve">Learners watch the video documentary on the assassination of Franz Ferdinand on </w:t>
            </w:r>
            <w:hyperlink r:id="rId103" w:history="1">
              <w:r w:rsidRPr="00DB7682">
                <w:rPr>
                  <w:rStyle w:val="Weblink0"/>
                  <w:b w:val="0"/>
                  <w:color w:val="4A4A4A"/>
                </w:rPr>
                <w:t>www.youtube.com/user/mrallsop/videos?query=assassination</w:t>
              </w:r>
            </w:hyperlink>
            <w:r w:rsidRPr="00DB7682">
              <w:rPr>
                <w:rStyle w:val="Weblink0"/>
                <w:b w:val="0"/>
                <w:color w:val="4A4A4A"/>
              </w:rPr>
              <w:t xml:space="preserve"> </w:t>
            </w:r>
            <w:r w:rsidRPr="000E5453">
              <w:t>and make notes on the events. Class feedback onto a whole</w:t>
            </w:r>
            <w:r>
              <w:t xml:space="preserve"> class spider diagram. </w:t>
            </w:r>
            <w:r w:rsidRPr="0074720D">
              <w:rPr>
                <w:rStyle w:val="Bold"/>
              </w:rPr>
              <w:t>(I)</w:t>
            </w:r>
          </w:p>
          <w:p w14:paraId="3B71DC9C" w14:textId="77777777" w:rsidR="00D821DF" w:rsidRPr="000E5453" w:rsidRDefault="00D821DF" w:rsidP="004E2FC0">
            <w:pPr>
              <w:pStyle w:val="BodyText"/>
              <w:spacing w:before="120"/>
            </w:pPr>
            <w:r w:rsidRPr="000E5453">
              <w:t>Learners label a diagram of a series of steps with events on specific dates between the 23 and 31 July 1914.</w:t>
            </w:r>
            <w:r>
              <w:t xml:space="preserve"> </w:t>
            </w:r>
            <w:r w:rsidRPr="000E5453">
              <w:t>The date should be on the actual step with the event on the riser.</w:t>
            </w:r>
            <w:r>
              <w:t xml:space="preserve"> </w:t>
            </w:r>
            <w:r w:rsidRPr="000E5453">
              <w:t xml:space="preserve">A completed diagram gives you the final steps to war. </w:t>
            </w:r>
            <w:r>
              <w:rPr>
                <w:rStyle w:val="Bold"/>
              </w:rPr>
              <w:t>(I)</w:t>
            </w:r>
          </w:p>
          <w:p w14:paraId="34BD8389" w14:textId="77777777" w:rsidR="00D821DF" w:rsidRPr="0074720D" w:rsidRDefault="00D821DF" w:rsidP="004E2FC0">
            <w:pPr>
              <w:pStyle w:val="BodyText"/>
              <w:spacing w:before="120"/>
              <w:rPr>
                <w:rStyle w:val="Bold"/>
              </w:rPr>
            </w:pPr>
            <w:r w:rsidRPr="000E5453">
              <w:t>Using the content from the whole of this Key Question, learners should produce a mind map to demonstrate the long</w:t>
            </w:r>
            <w:r>
              <w:t>-</w:t>
            </w:r>
            <w:r w:rsidRPr="000E5453">
              <w:t>, medium</w:t>
            </w:r>
            <w:r>
              <w:t>-</w:t>
            </w:r>
            <w:r w:rsidRPr="000E5453">
              <w:t xml:space="preserve"> and short-term causes of the First World War. Links can be shown and explained by </w:t>
            </w:r>
            <w:r>
              <w:t xml:space="preserve">higher ability learners. </w:t>
            </w:r>
            <w:r w:rsidRPr="00E9074B">
              <w:rPr>
                <w:b/>
              </w:rPr>
              <w:t>(I)</w:t>
            </w:r>
          </w:p>
          <w:p w14:paraId="770B4E6C" w14:textId="77777777" w:rsidR="00D821DF" w:rsidRPr="000E5453" w:rsidRDefault="00D821DF" w:rsidP="004E2FC0">
            <w:pPr>
              <w:pStyle w:val="BodyText"/>
              <w:spacing w:before="120"/>
            </w:pPr>
            <w:r w:rsidRPr="000E5453">
              <w:t>Using this mind map as a guide, answer the following essay type question</w:t>
            </w:r>
            <w:r>
              <w:t xml:space="preserve">: </w:t>
            </w:r>
            <w:r w:rsidRPr="000E5453">
              <w:t xml:space="preserve">‘How far was Germany’s aggressive foreign policy responsible for the outbreak of war in 1914?’ </w:t>
            </w:r>
            <w:r w:rsidRPr="0074720D">
              <w:rPr>
                <w:rStyle w:val="Bold"/>
              </w:rPr>
              <w:t>(F)</w:t>
            </w:r>
          </w:p>
          <w:p w14:paraId="4BEB8E3A" w14:textId="6DC438AC" w:rsidR="00D821DF" w:rsidRDefault="00D821DF" w:rsidP="004E2FC0">
            <w:pPr>
              <w:pStyle w:val="BodyText"/>
              <w:spacing w:before="120"/>
            </w:pPr>
            <w:r w:rsidRPr="000E5453">
              <w:t>Hold a class discussion.</w:t>
            </w:r>
            <w:r>
              <w:t xml:space="preserve"> </w:t>
            </w:r>
            <w:r w:rsidRPr="000E5453">
              <w:t xml:space="preserve">Select </w:t>
            </w:r>
            <w:proofErr w:type="gramStart"/>
            <w:r w:rsidRPr="000E5453">
              <w:t>a number of</w:t>
            </w:r>
            <w:proofErr w:type="gramEnd"/>
            <w:r w:rsidRPr="000E5453">
              <w:t xml:space="preserve"> groups</w:t>
            </w:r>
            <w:r>
              <w:t>,</w:t>
            </w:r>
            <w:r w:rsidRPr="000E5453">
              <w:t xml:space="preserve"> each with four members.</w:t>
            </w:r>
            <w:r>
              <w:t xml:space="preserve"> </w:t>
            </w:r>
            <w:r w:rsidRPr="000E5453">
              <w:t>Each group should represent a country involved in the steps to war.</w:t>
            </w:r>
            <w:r>
              <w:t xml:space="preserve"> </w:t>
            </w:r>
            <w:r w:rsidRPr="000E5453">
              <w:t>Each group should present the arguments as to why the country they represent should, or should not, go to war. The presentations should end with a view as to which country was the more responsible.</w:t>
            </w:r>
            <w:r>
              <w:t xml:space="preserve"> </w:t>
            </w:r>
            <w:r w:rsidRPr="000E5453">
              <w:t>This conclusion might be arrived at by awarding a mark out of 10 to represent the role played in causing war.</w:t>
            </w:r>
            <w:r>
              <w:t xml:space="preserve"> </w:t>
            </w:r>
            <w:r w:rsidRPr="000E5453">
              <w:t xml:space="preserve">This can be updated </w:t>
            </w:r>
            <w:r>
              <w:t>on a chart on a Smart Board.</w:t>
            </w:r>
          </w:p>
          <w:p w14:paraId="18059650" w14:textId="77777777" w:rsidR="00D821DF" w:rsidRPr="000E5453" w:rsidRDefault="00D821DF" w:rsidP="004E2FC0">
            <w:pPr>
              <w:pStyle w:val="BodyText"/>
            </w:pPr>
            <w:r w:rsidRPr="000E5453">
              <w:lastRenderedPageBreak/>
              <w:t>Excellent three-part documentary on the assassination of Franz Ferdinand and</w:t>
            </w:r>
            <w:r>
              <w:t xml:space="preserve"> the Black Hand terrorist group: </w:t>
            </w:r>
            <w:hyperlink r:id="rId104" w:history="1">
              <w:r w:rsidRPr="00DB7682">
                <w:rPr>
                  <w:rStyle w:val="Weblink0"/>
                  <w:b w:val="0"/>
                  <w:color w:val="4A4A4A"/>
                </w:rPr>
                <w:t>www.youtube.com/user/mrallsop/videos?query=assassination</w:t>
              </w:r>
            </w:hyperlink>
          </w:p>
          <w:p w14:paraId="11FA3EB5" w14:textId="77777777" w:rsidR="00D821DF" w:rsidRDefault="00D821DF" w:rsidP="004E2FC0">
            <w:pPr>
              <w:pStyle w:val="BodyText"/>
              <w:spacing w:before="120"/>
              <w:rPr>
                <w:rStyle w:val="Weblink0"/>
                <w:b w:val="0"/>
                <w:color w:val="4A4A4A"/>
              </w:rPr>
            </w:pPr>
            <w:r w:rsidRPr="000E5453">
              <w:t>Video focusing on the assassination of Franz Ferdin</w:t>
            </w:r>
            <w:r w:rsidRPr="00393979">
              <w:t xml:space="preserve">and: </w:t>
            </w:r>
            <w:hyperlink r:id="rId105" w:history="1">
              <w:r w:rsidR="00393979" w:rsidRPr="00DB7682">
                <w:rPr>
                  <w:rStyle w:val="Weblink0"/>
                  <w:b w:val="0"/>
                  <w:color w:val="4A4A4A"/>
                </w:rPr>
                <w:t>www.youtube.com/watch?v=ZmHxq28440c</w:t>
              </w:r>
            </w:hyperlink>
          </w:p>
          <w:p w14:paraId="1C3BA147" w14:textId="21BDADE1" w:rsidR="001B16A9" w:rsidRDefault="00AA1F93" w:rsidP="004E2FC0">
            <w:pPr>
              <w:pStyle w:val="BodyText"/>
              <w:spacing w:before="120"/>
              <w:rPr>
                <w:color w:val="000000"/>
              </w:rPr>
            </w:pPr>
            <w:r w:rsidRPr="00AA1F93">
              <w:rPr>
                <w:b/>
                <w:color w:val="000000"/>
              </w:rPr>
              <w:t>Past and specimen papers:</w:t>
            </w:r>
          </w:p>
          <w:p w14:paraId="67606FE0" w14:textId="35AFC8B6" w:rsidR="001B16A9" w:rsidRDefault="003C7CF7" w:rsidP="004E2FC0">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Q4</w:t>
            </w:r>
          </w:p>
          <w:p w14:paraId="4C68530B" w14:textId="77777777" w:rsidR="001B16A9" w:rsidRDefault="000F7B91" w:rsidP="004E2FC0">
            <w:pPr>
              <w:pStyle w:val="BodyText"/>
              <w:rPr>
                <w:color w:val="000000"/>
              </w:rPr>
            </w:pPr>
            <w:r>
              <w:rPr>
                <w:color w:val="000000"/>
              </w:rPr>
              <w:t xml:space="preserve">Nov 2021 </w:t>
            </w:r>
            <w:r w:rsidR="001B16A9">
              <w:rPr>
                <w:color w:val="000000"/>
              </w:rPr>
              <w:t>Paper 13</w:t>
            </w:r>
            <w:r>
              <w:rPr>
                <w:color w:val="000000"/>
              </w:rPr>
              <w:t xml:space="preserve"> Q4</w:t>
            </w:r>
          </w:p>
          <w:p w14:paraId="72387D26" w14:textId="77777777" w:rsidR="001B16A9" w:rsidRDefault="0028728C" w:rsidP="004E2FC0">
            <w:pPr>
              <w:pStyle w:val="BodyText"/>
              <w:rPr>
                <w:color w:val="000000"/>
              </w:rPr>
            </w:pPr>
            <w:r>
              <w:rPr>
                <w:color w:val="000000"/>
              </w:rPr>
              <w:t xml:space="preserve">Jun 2021 </w:t>
            </w:r>
            <w:r w:rsidR="001B16A9">
              <w:rPr>
                <w:color w:val="000000"/>
              </w:rPr>
              <w:t>Paper 12</w:t>
            </w:r>
            <w:r>
              <w:rPr>
                <w:color w:val="000000"/>
              </w:rPr>
              <w:t xml:space="preserve"> Q</w:t>
            </w:r>
            <w:r w:rsidR="00AE795B">
              <w:rPr>
                <w:color w:val="000000"/>
              </w:rPr>
              <w:t>4</w:t>
            </w:r>
          </w:p>
          <w:p w14:paraId="545D2FA3" w14:textId="77777777" w:rsidR="001B16A9" w:rsidRDefault="00605F5E" w:rsidP="004E2FC0">
            <w:pPr>
              <w:pStyle w:val="BodyText"/>
              <w:rPr>
                <w:color w:val="000000"/>
              </w:rPr>
            </w:pPr>
            <w:r>
              <w:rPr>
                <w:color w:val="000000"/>
              </w:rPr>
              <w:t xml:space="preserve">Jun 2021 </w:t>
            </w:r>
            <w:r w:rsidR="001B16A9">
              <w:rPr>
                <w:color w:val="000000"/>
              </w:rPr>
              <w:t>Paper 13</w:t>
            </w:r>
            <w:r>
              <w:rPr>
                <w:color w:val="000000"/>
              </w:rPr>
              <w:t xml:space="preserve"> Q4</w:t>
            </w:r>
          </w:p>
          <w:p w14:paraId="2DE2E90C" w14:textId="77777777" w:rsidR="001B16A9" w:rsidRDefault="003243AE" w:rsidP="004E2FC0">
            <w:pPr>
              <w:pStyle w:val="BodyText"/>
              <w:rPr>
                <w:color w:val="000000"/>
              </w:rPr>
            </w:pPr>
            <w:r>
              <w:rPr>
                <w:color w:val="000000"/>
              </w:rPr>
              <w:t xml:space="preserve">Nov 2020 </w:t>
            </w:r>
            <w:r w:rsidR="001B16A9">
              <w:rPr>
                <w:color w:val="000000"/>
              </w:rPr>
              <w:t>Paper 11</w:t>
            </w:r>
            <w:r>
              <w:rPr>
                <w:color w:val="000000"/>
              </w:rPr>
              <w:t xml:space="preserve"> Q4</w:t>
            </w:r>
          </w:p>
          <w:p w14:paraId="65596002" w14:textId="77777777" w:rsidR="001B16A9" w:rsidRDefault="00D20391" w:rsidP="004E2FC0">
            <w:pPr>
              <w:pStyle w:val="BodyText"/>
              <w:rPr>
                <w:color w:val="000000"/>
              </w:rPr>
            </w:pPr>
            <w:r>
              <w:rPr>
                <w:color w:val="000000"/>
              </w:rPr>
              <w:t xml:space="preserve">Jun 2020 </w:t>
            </w:r>
            <w:r w:rsidR="001B16A9">
              <w:rPr>
                <w:color w:val="000000"/>
              </w:rPr>
              <w:t>Paper 21</w:t>
            </w:r>
            <w:r>
              <w:rPr>
                <w:color w:val="000000"/>
              </w:rPr>
              <w:t xml:space="preserve"> Q1</w:t>
            </w:r>
          </w:p>
          <w:p w14:paraId="5D12EA4A" w14:textId="77777777" w:rsidR="001B16A9" w:rsidRDefault="00D20391" w:rsidP="004E2FC0">
            <w:pPr>
              <w:pStyle w:val="BodyText"/>
              <w:rPr>
                <w:color w:val="000000"/>
              </w:rPr>
            </w:pPr>
            <w:r>
              <w:rPr>
                <w:color w:val="000000"/>
              </w:rPr>
              <w:t xml:space="preserve">Jun 2020 </w:t>
            </w:r>
            <w:r w:rsidR="001B16A9">
              <w:rPr>
                <w:color w:val="000000"/>
              </w:rPr>
              <w:t>Paper 22</w:t>
            </w:r>
            <w:r>
              <w:rPr>
                <w:color w:val="000000"/>
              </w:rPr>
              <w:t xml:space="preserve"> Q1</w:t>
            </w:r>
          </w:p>
          <w:p w14:paraId="331DD03C" w14:textId="4CA4FF42" w:rsidR="001B16A9" w:rsidRDefault="00D20391" w:rsidP="004E2FC0">
            <w:pPr>
              <w:pStyle w:val="BodyText"/>
              <w:rPr>
                <w:color w:val="000000"/>
              </w:rPr>
            </w:pPr>
            <w:r>
              <w:rPr>
                <w:color w:val="000000"/>
              </w:rPr>
              <w:t xml:space="preserve">Jun 2020 </w:t>
            </w:r>
            <w:r w:rsidR="001B16A9">
              <w:rPr>
                <w:color w:val="000000"/>
              </w:rPr>
              <w:t>Paper 23</w:t>
            </w:r>
            <w:r>
              <w:rPr>
                <w:color w:val="000000"/>
              </w:rPr>
              <w:t xml:space="preserve"> Q1</w:t>
            </w:r>
          </w:p>
          <w:p w14:paraId="2AD5F12E" w14:textId="77777777" w:rsidR="001B16A9" w:rsidRDefault="00415030" w:rsidP="004E2FC0">
            <w:pPr>
              <w:pStyle w:val="BodyText"/>
              <w:rPr>
                <w:color w:val="000000"/>
              </w:rPr>
            </w:pPr>
            <w:r>
              <w:rPr>
                <w:color w:val="000000"/>
              </w:rPr>
              <w:t xml:space="preserve">Mar 2020 </w:t>
            </w:r>
            <w:r w:rsidR="001B16A9">
              <w:rPr>
                <w:color w:val="000000"/>
              </w:rPr>
              <w:t>Paper 12</w:t>
            </w:r>
            <w:r>
              <w:rPr>
                <w:color w:val="000000"/>
              </w:rPr>
              <w:t xml:space="preserve"> Q4</w:t>
            </w:r>
          </w:p>
          <w:p w14:paraId="06AFEF66" w14:textId="78AA3B3F" w:rsidR="003C7CF7" w:rsidRPr="000E5453" w:rsidRDefault="002271CC" w:rsidP="004E2FC0">
            <w:pPr>
              <w:pStyle w:val="BodyText"/>
            </w:pPr>
            <w:r>
              <w:rPr>
                <w:color w:val="000000"/>
              </w:rPr>
              <w:t xml:space="preserve">Mar 2019 </w:t>
            </w:r>
            <w:r w:rsidR="001B16A9">
              <w:rPr>
                <w:color w:val="000000"/>
              </w:rPr>
              <w:t>Paper 22</w:t>
            </w:r>
            <w:r>
              <w:rPr>
                <w:color w:val="000000"/>
              </w:rPr>
              <w:t xml:space="preserve"> Q1</w:t>
            </w:r>
          </w:p>
        </w:tc>
      </w:tr>
      <w:tr w:rsidR="00D821DF" w:rsidRPr="00E9074B" w14:paraId="70B1AFF3" w14:textId="77777777" w:rsidTr="004E2FC0">
        <w:trPr>
          <w:trHeight w:hRule="exact" w:val="20"/>
          <w:tblHeader/>
        </w:trPr>
        <w:tc>
          <w:tcPr>
            <w:tcW w:w="14572" w:type="dxa"/>
            <w:gridSpan w:val="2"/>
            <w:shd w:val="clear" w:color="auto" w:fill="E05206"/>
            <w:tcMar>
              <w:top w:w="113" w:type="dxa"/>
              <w:bottom w:w="113" w:type="dxa"/>
            </w:tcMar>
            <w:vAlign w:val="center"/>
          </w:tcPr>
          <w:p w14:paraId="10C50085" w14:textId="77777777" w:rsidR="00D821DF" w:rsidRPr="00E9074B" w:rsidRDefault="00D821DF" w:rsidP="00F9271F">
            <w:pPr>
              <w:pStyle w:val="TableHead"/>
              <w:rPr>
                <w:rStyle w:val="Bold"/>
                <w:b/>
                <w:color w:val="auto"/>
                <w:szCs w:val="24"/>
              </w:rPr>
            </w:pPr>
            <w:r w:rsidRPr="00E9074B">
              <w:rPr>
                <w:rStyle w:val="Bold"/>
                <w:b/>
              </w:rPr>
              <w:lastRenderedPageBreak/>
              <w:t>Past and specimen papers</w:t>
            </w:r>
          </w:p>
        </w:tc>
      </w:tr>
      <w:tr w:rsidR="00D821DF" w:rsidRPr="004A4E17" w14:paraId="0D30A1AD" w14:textId="77777777" w:rsidTr="004E2FC0">
        <w:tblPrEx>
          <w:tblCellMar>
            <w:top w:w="0" w:type="dxa"/>
            <w:bottom w:w="0" w:type="dxa"/>
          </w:tblCellMar>
        </w:tblPrEx>
        <w:tc>
          <w:tcPr>
            <w:tcW w:w="14572" w:type="dxa"/>
            <w:gridSpan w:val="2"/>
            <w:tcMar>
              <w:top w:w="113" w:type="dxa"/>
              <w:bottom w:w="113" w:type="dxa"/>
            </w:tcMar>
          </w:tcPr>
          <w:p w14:paraId="6BB801F9" w14:textId="77777777" w:rsidR="00D821DF" w:rsidRPr="00C47E98" w:rsidRDefault="003755BD" w:rsidP="00F9271F">
            <w:pPr>
              <w:pStyle w:val="BodyText"/>
            </w:pPr>
            <w:r>
              <w:rPr>
                <w:lang w:eastAsia="en-GB"/>
              </w:rPr>
              <w:t xml:space="preserve">Past/specimen papers and mark schemes are available to download at </w:t>
            </w:r>
            <w:hyperlink r:id="rId106" w:history="1">
              <w:r w:rsidRPr="00C8122F">
                <w:rPr>
                  <w:rStyle w:val="WebLink"/>
                </w:rPr>
                <w:t>www.cambridgeinternational.org/support</w:t>
              </w:r>
            </w:hyperlink>
            <w:r w:rsidRPr="00C8122F">
              <w:rPr>
                <w:rStyle w:val="BodyChar"/>
              </w:rPr>
              <w:t xml:space="preserve"> </w:t>
            </w:r>
            <w:r w:rsidRPr="00C8122F">
              <w:rPr>
                <w:rStyle w:val="Bold"/>
              </w:rPr>
              <w:t>(F)</w:t>
            </w:r>
          </w:p>
        </w:tc>
      </w:tr>
    </w:tbl>
    <w:p w14:paraId="135A5CEF" w14:textId="77777777" w:rsidR="00B50535" w:rsidRDefault="00B50535" w:rsidP="00B50535">
      <w:pPr>
        <w:pStyle w:val="Heading1"/>
        <w:sectPr w:rsidR="00B50535" w:rsidSect="004E2FC0">
          <w:pgSz w:w="16840" w:h="11900" w:orient="landscape" w:code="9"/>
          <w:pgMar w:top="1134" w:right="1134" w:bottom="567" w:left="1134" w:header="567" w:footer="567" w:gutter="0"/>
          <w:cols w:space="708"/>
          <w:docGrid w:linePitch="326"/>
        </w:sectPr>
      </w:pPr>
    </w:p>
    <w:p w14:paraId="0CABF15A" w14:textId="0E0917B0" w:rsidR="00B50535" w:rsidRDefault="00FB335C" w:rsidP="00B50535">
      <w:pPr>
        <w:pStyle w:val="Heading1"/>
      </w:pPr>
      <w:bookmarkStart w:id="9" w:name="_Toc102117447"/>
      <w:r>
        <w:lastRenderedPageBreak/>
        <w:t xml:space="preserve">Core content: </w:t>
      </w:r>
      <w:r w:rsidR="00B50535">
        <w:t>Option B Th</w:t>
      </w:r>
      <w:r w:rsidR="00B50535" w:rsidRPr="0077102B">
        <w:t>e tw</w:t>
      </w:r>
      <w:r w:rsidR="00B50535">
        <w:t>entieth century:</w:t>
      </w:r>
      <w:r w:rsidR="00B50535" w:rsidRPr="00760A69">
        <w:t xml:space="preserve"> </w:t>
      </w:r>
      <w:r>
        <w:t>i</w:t>
      </w:r>
      <w:r w:rsidR="00B50535" w:rsidRPr="00760A69">
        <w:t xml:space="preserve">nternational </w:t>
      </w:r>
      <w:r>
        <w:t>r</w:t>
      </w:r>
      <w:r w:rsidR="00B50535" w:rsidRPr="00760A69">
        <w:t xml:space="preserve">elations </w:t>
      </w:r>
      <w:r w:rsidR="008C4D3B">
        <w:t>from</w:t>
      </w:r>
      <w:r w:rsidR="00B50535" w:rsidRPr="00760A69">
        <w:t xml:space="preserve"> 1919</w:t>
      </w:r>
      <w:bookmarkEnd w:id="9"/>
    </w:p>
    <w:p w14:paraId="3B56C9D6" w14:textId="60517753" w:rsidR="00B50535" w:rsidRPr="0077102B" w:rsidRDefault="00B50535" w:rsidP="000F3464">
      <w:pPr>
        <w:spacing w:before="120" w:after="120"/>
        <w:rPr>
          <w:rFonts w:ascii="Arial" w:hAnsi="Arial" w:cs="Arial"/>
          <w:color w:val="EA5B0C"/>
        </w:rPr>
      </w:pPr>
      <w:r w:rsidRPr="0077102B">
        <w:rPr>
          <w:rFonts w:ascii="Arial" w:hAnsi="Arial" w:cs="Arial"/>
          <w:color w:val="EA5B0C"/>
        </w:rPr>
        <w:t xml:space="preserve">1 </w:t>
      </w:r>
      <w:r w:rsidR="00FB335C" w:rsidRPr="0077102B">
        <w:rPr>
          <w:rFonts w:ascii="Arial" w:hAnsi="Arial" w:cs="Arial"/>
          <w:color w:val="EA5B0C"/>
        </w:rPr>
        <w:t>Was the Treaty of Vers</w:t>
      </w:r>
      <w:r w:rsidR="000941DD" w:rsidRPr="0077102B">
        <w:rPr>
          <w:rFonts w:ascii="Arial" w:hAnsi="Arial" w:cs="Arial"/>
          <w:color w:val="EA5B0C"/>
        </w:rPr>
        <w:t>ailles fair?</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9"/>
        <w:gridCol w:w="11081"/>
      </w:tblGrid>
      <w:tr w:rsidR="00B50535" w:rsidRPr="001D0F38" w14:paraId="6B4E3FBA" w14:textId="77777777" w:rsidTr="004E2FC0">
        <w:trPr>
          <w:trHeight w:hRule="exact" w:val="440"/>
          <w:tblHeader/>
        </w:trPr>
        <w:tc>
          <w:tcPr>
            <w:tcW w:w="3513" w:type="dxa"/>
            <w:shd w:val="clear" w:color="auto" w:fill="E05206"/>
            <w:vAlign w:val="center"/>
          </w:tcPr>
          <w:p w14:paraId="0B89DCCE" w14:textId="77777777" w:rsidR="00B50535" w:rsidRPr="00EB1017" w:rsidRDefault="00B50535" w:rsidP="006E392D">
            <w:pPr>
              <w:pStyle w:val="TableHead"/>
            </w:pPr>
            <w:r w:rsidRPr="00EB1017">
              <w:t>Focus points</w:t>
            </w:r>
          </w:p>
        </w:tc>
        <w:tc>
          <w:tcPr>
            <w:tcW w:w="11062" w:type="dxa"/>
            <w:shd w:val="clear" w:color="auto" w:fill="E05206"/>
            <w:vAlign w:val="center"/>
          </w:tcPr>
          <w:p w14:paraId="42E877F1" w14:textId="77777777" w:rsidR="00B50535" w:rsidRPr="00EB1017" w:rsidRDefault="00B50535" w:rsidP="006E392D">
            <w:pPr>
              <w:pStyle w:val="TableHead"/>
            </w:pPr>
            <w:r w:rsidRPr="00EB1017">
              <w:t>Suggested teaching activities</w:t>
            </w:r>
          </w:p>
        </w:tc>
      </w:tr>
      <w:tr w:rsidR="00B50535" w14:paraId="1CD490EF" w14:textId="77777777" w:rsidTr="004E2FC0">
        <w:tc>
          <w:tcPr>
            <w:tcW w:w="3513" w:type="dxa"/>
          </w:tcPr>
          <w:p w14:paraId="106CCC05" w14:textId="5E017C96" w:rsidR="008F3FCF" w:rsidRDefault="00B50535" w:rsidP="00B50535">
            <w:pPr>
              <w:pStyle w:val="BodyText"/>
            </w:pPr>
            <w:r w:rsidRPr="00324020">
              <w:t>What were the motives and aims of the Big Three at Versailles?</w:t>
            </w:r>
          </w:p>
          <w:p w14:paraId="33EFA0FB" w14:textId="074F3C8F" w:rsidR="00B50535" w:rsidRPr="002F6B47" w:rsidRDefault="008F3FCF" w:rsidP="004E2FC0">
            <w:pPr>
              <w:pStyle w:val="BodyText"/>
              <w:spacing w:before="120"/>
              <w:rPr>
                <w:b/>
                <w:bCs/>
              </w:rPr>
            </w:pPr>
            <w:r>
              <w:rPr>
                <w:b/>
                <w:bCs/>
              </w:rPr>
              <w:t>SDG</w:t>
            </w:r>
            <w:r w:rsidR="008C6A02">
              <w:rPr>
                <w:b/>
                <w:bCs/>
              </w:rPr>
              <w:t xml:space="preserve"> 10</w:t>
            </w:r>
            <w:r>
              <w:rPr>
                <w:b/>
                <w:bCs/>
              </w:rPr>
              <w:t>,</w:t>
            </w:r>
            <w:r w:rsidR="008C6A02">
              <w:rPr>
                <w:b/>
                <w:bCs/>
              </w:rPr>
              <w:t xml:space="preserve"> 16</w:t>
            </w:r>
          </w:p>
        </w:tc>
        <w:tc>
          <w:tcPr>
            <w:tcW w:w="11062" w:type="dxa"/>
          </w:tcPr>
          <w:p w14:paraId="0AFF91EE" w14:textId="1DE532C8" w:rsidR="00B50535" w:rsidRPr="00324020" w:rsidRDefault="00B50535" w:rsidP="00B50535">
            <w:pPr>
              <w:pStyle w:val="BodyText"/>
            </w:pPr>
            <w:r w:rsidRPr="00324020">
              <w:t>Produce personal profile charts of the aims and motives for each of the Big Thre</w:t>
            </w:r>
            <w:r w:rsidR="0020102C">
              <w:t>e</w:t>
            </w:r>
            <w:r w:rsidRPr="00324020">
              <w:t xml:space="preserve"> at the Paris Peace Conference in 1919.</w:t>
            </w:r>
            <w:r>
              <w:t xml:space="preserve"> </w:t>
            </w:r>
            <w:r w:rsidRPr="00324020">
              <w:t xml:space="preserve">Remember to include in each profile how these aims were affected by personal prejudices and popular opinion. </w:t>
            </w:r>
            <w:r>
              <w:rPr>
                <w:rStyle w:val="Bold"/>
              </w:rPr>
              <w:t>(I)</w:t>
            </w:r>
          </w:p>
          <w:p w14:paraId="1BA9C448" w14:textId="7A15754F" w:rsidR="00B50535" w:rsidRDefault="00B50535" w:rsidP="004E2FC0">
            <w:pPr>
              <w:pStyle w:val="BodyText"/>
              <w:spacing w:before="120"/>
            </w:pPr>
            <w:r w:rsidRPr="00324020">
              <w:t xml:space="preserve">Learners, as a class, rate each aim of the Big Three to decide which ones they think are likely to be terms </w:t>
            </w:r>
            <w:r>
              <w:t>of the Treaty of Versailles.</w:t>
            </w:r>
          </w:p>
          <w:p w14:paraId="11C32CD8" w14:textId="64136D91" w:rsidR="00F26C62" w:rsidRDefault="00F26C62" w:rsidP="004E2FC0">
            <w:pPr>
              <w:pStyle w:val="BodyText"/>
              <w:spacing w:before="120"/>
            </w:pPr>
            <w:r>
              <w:t xml:space="preserve">‘Make Germany Pay’ BBC documentary looking at the aims of the ‘Big Three’: </w:t>
            </w:r>
            <w:hyperlink r:id="rId107" w:history="1">
              <w:r w:rsidR="004E2FC0" w:rsidRPr="00AF3C8C">
                <w:rPr>
                  <w:rStyle w:val="Hyperlink"/>
                  <w:rFonts w:cs="Arial"/>
                </w:rPr>
                <w:t>www.youtube.com/watch?v=yGJ9ws9I2qQ</w:t>
              </w:r>
            </w:hyperlink>
            <w:r>
              <w:t xml:space="preserve"> </w:t>
            </w:r>
          </w:p>
          <w:p w14:paraId="2BC76E05" w14:textId="0EC3A404" w:rsidR="00DB1382" w:rsidRPr="00324020" w:rsidRDefault="00AA1F93" w:rsidP="004E2FC0">
            <w:pPr>
              <w:pStyle w:val="BodyText"/>
              <w:spacing w:before="120"/>
            </w:pPr>
            <w:r w:rsidRPr="00AA1F93">
              <w:rPr>
                <w:b/>
              </w:rPr>
              <w:t>Past paper:</w:t>
            </w:r>
            <w:r w:rsidR="00DB1382" w:rsidRPr="001B16A9">
              <w:t xml:space="preserve"> </w:t>
            </w:r>
            <w:r w:rsidR="00DB1382" w:rsidRPr="001B16A9">
              <w:rPr>
                <w:rStyle w:val="Weblink0"/>
                <w:b w:val="0"/>
                <w:color w:val="auto"/>
                <w:u w:val="none"/>
              </w:rPr>
              <w:t xml:space="preserve">Mar 2019 </w:t>
            </w:r>
            <w:r w:rsidR="001B16A9" w:rsidRPr="001B16A9">
              <w:rPr>
                <w:rStyle w:val="Weblink0"/>
                <w:b w:val="0"/>
                <w:color w:val="auto"/>
                <w:u w:val="none"/>
              </w:rPr>
              <w:t>Paper 12</w:t>
            </w:r>
            <w:r w:rsidR="00DB1382" w:rsidRPr="001B16A9">
              <w:rPr>
                <w:rStyle w:val="Weblink0"/>
                <w:b w:val="0"/>
                <w:color w:val="auto"/>
                <w:u w:val="none"/>
              </w:rPr>
              <w:t xml:space="preserve"> Q5</w:t>
            </w:r>
          </w:p>
        </w:tc>
      </w:tr>
      <w:tr w:rsidR="00B50535" w:rsidRPr="006614A2" w14:paraId="51B12EE0" w14:textId="77777777" w:rsidTr="004E2FC0">
        <w:tc>
          <w:tcPr>
            <w:tcW w:w="3513" w:type="dxa"/>
          </w:tcPr>
          <w:p w14:paraId="21C8CF82" w14:textId="77777777" w:rsidR="00B50535" w:rsidRPr="00324020" w:rsidRDefault="00B50535" w:rsidP="00B50535">
            <w:pPr>
              <w:pStyle w:val="BodyText"/>
            </w:pPr>
            <w:r w:rsidRPr="00324020">
              <w:t xml:space="preserve">Why did all the victors </w:t>
            </w:r>
            <w:proofErr w:type="gramStart"/>
            <w:r w:rsidRPr="00324020">
              <w:t>not get</w:t>
            </w:r>
            <w:proofErr w:type="gramEnd"/>
            <w:r w:rsidRPr="00324020">
              <w:t xml:space="preserve"> everything they wanted?</w:t>
            </w:r>
          </w:p>
        </w:tc>
        <w:tc>
          <w:tcPr>
            <w:tcW w:w="11062" w:type="dxa"/>
          </w:tcPr>
          <w:p w14:paraId="2FCD67EC" w14:textId="4D06DBDE" w:rsidR="00B50535" w:rsidRPr="00324020" w:rsidRDefault="00B50535" w:rsidP="00B50535">
            <w:pPr>
              <w:pStyle w:val="BodyText"/>
            </w:pPr>
            <w:r w:rsidRPr="00324020">
              <w:t xml:space="preserve">Learners use statement cards of the terms of the Treaty of Versailles and categorise them into financial/economic, military, territorial and other terms. Additional detail can be added. </w:t>
            </w:r>
            <w:r>
              <w:rPr>
                <w:rStyle w:val="Bold"/>
              </w:rPr>
              <w:t>(I)</w:t>
            </w:r>
          </w:p>
          <w:p w14:paraId="29587C21" w14:textId="41C46D53" w:rsidR="00B50535" w:rsidRPr="00324020" w:rsidRDefault="00B50535" w:rsidP="004E2FC0">
            <w:pPr>
              <w:pStyle w:val="BodyText"/>
              <w:spacing w:before="120"/>
            </w:pPr>
            <w:r w:rsidRPr="00324020">
              <w:t xml:space="preserve">Learners use an outline map of Germany to colour in and label the territorial losses of German land to other European countries. </w:t>
            </w:r>
            <w:r>
              <w:rPr>
                <w:rStyle w:val="Bold"/>
              </w:rPr>
              <w:t>(I)</w:t>
            </w:r>
          </w:p>
          <w:p w14:paraId="5FF65247" w14:textId="1B2DA94B" w:rsidR="00B50535" w:rsidRPr="00324020" w:rsidRDefault="00B50535" w:rsidP="004E2FC0">
            <w:pPr>
              <w:pStyle w:val="BodyText"/>
              <w:spacing w:before="120"/>
            </w:pPr>
            <w:r w:rsidRPr="002A6ED5">
              <w:rPr>
                <w:b/>
              </w:rPr>
              <w:t>Extension activity:</w:t>
            </w:r>
            <w:r>
              <w:t xml:space="preserve"> </w:t>
            </w:r>
            <w:r w:rsidRPr="00324020">
              <w:t>Learners examine the terms of the treaties which directly punished Germany and list these in a table. In a second column, learners explain how each term would directly affect Germany.</w:t>
            </w:r>
            <w:r>
              <w:rPr>
                <w:rStyle w:val="Bold"/>
              </w:rPr>
              <w:t xml:space="preserve"> (I)</w:t>
            </w:r>
          </w:p>
          <w:p w14:paraId="50821FA5" w14:textId="7CD9DD2C" w:rsidR="00B50535" w:rsidRPr="00E9074B" w:rsidRDefault="00B50535" w:rsidP="004E2FC0">
            <w:pPr>
              <w:pStyle w:val="BodyText"/>
              <w:spacing w:before="120"/>
              <w:rPr>
                <w:rStyle w:val="Bold"/>
              </w:rPr>
            </w:pPr>
            <w:r w:rsidRPr="00324020">
              <w:t>Learners take part in a debate as a class or in groups to discuss the statement: ‘The ‘Big Three’ were successful</w:t>
            </w:r>
            <w:r>
              <w:t xml:space="preserve"> in achieving all their aims.’</w:t>
            </w:r>
          </w:p>
          <w:p w14:paraId="50241540" w14:textId="77777777" w:rsidR="00B50535" w:rsidRPr="00DB7682" w:rsidRDefault="00B50535" w:rsidP="004E2FC0">
            <w:pPr>
              <w:pStyle w:val="BodyText"/>
              <w:spacing w:before="120"/>
              <w:rPr>
                <w:rStyle w:val="Weblink0"/>
                <w:b w:val="0"/>
                <w:color w:val="4A4A4A"/>
              </w:rPr>
            </w:pPr>
            <w:r>
              <w:t>Good range of PowerPoint presentations</w:t>
            </w:r>
            <w:r w:rsidRPr="00324020">
              <w:t xml:space="preserve"> and activities (membership required)</w:t>
            </w:r>
            <w:r>
              <w:t xml:space="preserve">: </w:t>
            </w:r>
            <w:hyperlink r:id="rId108" w:history="1">
              <w:r w:rsidRPr="00DB7682">
                <w:rPr>
                  <w:rStyle w:val="Weblink0"/>
                  <w:b w:val="0"/>
                  <w:color w:val="4A4A4A"/>
                </w:rPr>
                <w:t>www.activehistory.co.uk/main_area/</w:t>
              </w:r>
            </w:hyperlink>
          </w:p>
          <w:p w14:paraId="00D8B948" w14:textId="28F8A1FD" w:rsidR="00B50535" w:rsidRPr="004E2FC0" w:rsidRDefault="00B50535" w:rsidP="004E2FC0">
            <w:pPr>
              <w:pStyle w:val="BodyText"/>
              <w:spacing w:before="120"/>
              <w:rPr>
                <w:rStyle w:val="Weblink0"/>
                <w:b w:val="0"/>
                <w:color w:val="auto"/>
              </w:rPr>
            </w:pPr>
            <w:r w:rsidRPr="00324020">
              <w:t>Blank map of Germany and its neighbours</w:t>
            </w:r>
            <w:r>
              <w:t xml:space="preserve">: </w:t>
            </w:r>
            <w:hyperlink r:id="rId109" w:history="1">
              <w:r w:rsidR="005D21B6" w:rsidRPr="009217F5">
                <w:rPr>
                  <w:rStyle w:val="Hyperlink"/>
                  <w:rFonts w:cs="Arial"/>
                </w:rPr>
                <w:t>https://d-maps.com/carte.php?num_car=6029&amp;lang=en</w:t>
              </w:r>
            </w:hyperlink>
            <w:r w:rsidR="005D21B6">
              <w:t xml:space="preserve"> </w:t>
            </w:r>
          </w:p>
          <w:p w14:paraId="4FD38996" w14:textId="77777777" w:rsidR="00B50535" w:rsidRDefault="00B50535" w:rsidP="004E2FC0">
            <w:pPr>
              <w:pStyle w:val="BodyText"/>
              <w:spacing w:before="120"/>
              <w:rPr>
                <w:rStyle w:val="Weblink0"/>
                <w:b w:val="0"/>
                <w:color w:val="4A4A4A"/>
              </w:rPr>
            </w:pPr>
            <w:r w:rsidRPr="00324020">
              <w:t>Overview of why the victors did not get everything th</w:t>
            </w:r>
            <w:r>
              <w:t xml:space="preserve">ey wanted in the peace treaties: </w:t>
            </w:r>
            <w:hyperlink r:id="rId110" w:history="1">
              <w:r w:rsidRPr="00DB7682">
                <w:rPr>
                  <w:rStyle w:val="Weblink0"/>
                  <w:b w:val="0"/>
                  <w:color w:val="4A4A4A"/>
                </w:rPr>
                <w:t>www.johndclare.net/peace_treaties3_compromise.htm</w:t>
              </w:r>
            </w:hyperlink>
          </w:p>
          <w:p w14:paraId="7E16A7CB" w14:textId="27379B22" w:rsidR="001B16A9" w:rsidRDefault="00AA1F93" w:rsidP="004E2FC0">
            <w:pPr>
              <w:pStyle w:val="BodyText"/>
              <w:spacing w:before="120"/>
              <w:rPr>
                <w:color w:val="000000"/>
              </w:rPr>
            </w:pPr>
            <w:r w:rsidRPr="00AA1F93">
              <w:rPr>
                <w:b/>
                <w:color w:val="000000"/>
              </w:rPr>
              <w:t>Past and specimen papers:</w:t>
            </w:r>
          </w:p>
          <w:p w14:paraId="1DFD71DD" w14:textId="77777777" w:rsidR="001B16A9" w:rsidRDefault="00165459" w:rsidP="00E05698">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Q5</w:t>
            </w:r>
          </w:p>
          <w:p w14:paraId="2B0933E1" w14:textId="77777777" w:rsidR="001B16A9" w:rsidRDefault="00E05698" w:rsidP="00E05698">
            <w:pPr>
              <w:pStyle w:val="BodyText"/>
              <w:rPr>
                <w:color w:val="000000"/>
              </w:rPr>
            </w:pPr>
            <w:r>
              <w:rPr>
                <w:color w:val="000000"/>
              </w:rPr>
              <w:t xml:space="preserve">Nov 2021 </w:t>
            </w:r>
            <w:r w:rsidR="001B16A9">
              <w:rPr>
                <w:color w:val="000000"/>
              </w:rPr>
              <w:t>Paper 12</w:t>
            </w:r>
            <w:r>
              <w:rPr>
                <w:color w:val="000000"/>
              </w:rPr>
              <w:t xml:space="preserve"> Q5</w:t>
            </w:r>
          </w:p>
          <w:p w14:paraId="7A6D34A2" w14:textId="77777777" w:rsidR="001B16A9" w:rsidRDefault="00820BB1" w:rsidP="00E05698">
            <w:pPr>
              <w:pStyle w:val="BodyText"/>
              <w:rPr>
                <w:color w:val="000000"/>
              </w:rPr>
            </w:pPr>
            <w:r>
              <w:rPr>
                <w:color w:val="000000"/>
              </w:rPr>
              <w:t xml:space="preserve">Jun 2021 </w:t>
            </w:r>
            <w:r w:rsidR="001B16A9">
              <w:rPr>
                <w:color w:val="000000"/>
              </w:rPr>
              <w:t>Paper 23</w:t>
            </w:r>
            <w:r>
              <w:rPr>
                <w:color w:val="000000"/>
              </w:rPr>
              <w:t xml:space="preserve"> Q2</w:t>
            </w:r>
          </w:p>
          <w:p w14:paraId="3937B455" w14:textId="77777777" w:rsidR="001B16A9" w:rsidRDefault="006B0C93" w:rsidP="00E05698">
            <w:pPr>
              <w:pStyle w:val="BodyText"/>
              <w:rPr>
                <w:color w:val="000000"/>
              </w:rPr>
            </w:pPr>
            <w:r>
              <w:rPr>
                <w:color w:val="000000"/>
              </w:rPr>
              <w:t xml:space="preserve">Nov 2020 </w:t>
            </w:r>
            <w:r w:rsidR="001B16A9">
              <w:rPr>
                <w:color w:val="000000"/>
              </w:rPr>
              <w:t>Paper 12</w:t>
            </w:r>
            <w:r>
              <w:rPr>
                <w:color w:val="000000"/>
              </w:rPr>
              <w:t xml:space="preserve"> Q5</w:t>
            </w:r>
          </w:p>
          <w:p w14:paraId="6860C4DE" w14:textId="77777777" w:rsidR="001B16A9" w:rsidRDefault="00F737CB" w:rsidP="00E05698">
            <w:pPr>
              <w:pStyle w:val="BodyText"/>
              <w:rPr>
                <w:color w:val="000000"/>
              </w:rPr>
            </w:pPr>
            <w:r>
              <w:rPr>
                <w:color w:val="000000"/>
              </w:rPr>
              <w:t xml:space="preserve">Jun 2020 </w:t>
            </w:r>
            <w:r w:rsidR="001B16A9">
              <w:rPr>
                <w:color w:val="000000"/>
              </w:rPr>
              <w:t>Paper 12</w:t>
            </w:r>
            <w:r>
              <w:rPr>
                <w:color w:val="000000"/>
              </w:rPr>
              <w:t xml:space="preserve"> Q5</w:t>
            </w:r>
          </w:p>
          <w:p w14:paraId="22E54C69" w14:textId="0173B4D7" w:rsidR="00AB0CA1" w:rsidRPr="00324020" w:rsidRDefault="00415030" w:rsidP="001B16A9">
            <w:pPr>
              <w:pStyle w:val="BodyText"/>
            </w:pPr>
            <w:r>
              <w:rPr>
                <w:color w:val="000000"/>
              </w:rPr>
              <w:t xml:space="preserve">Mar 2020 </w:t>
            </w:r>
            <w:r w:rsidR="001B16A9">
              <w:rPr>
                <w:color w:val="000000"/>
              </w:rPr>
              <w:t>Paper 12</w:t>
            </w:r>
            <w:r>
              <w:rPr>
                <w:color w:val="000000"/>
              </w:rPr>
              <w:t xml:space="preserve"> Q5</w:t>
            </w:r>
          </w:p>
        </w:tc>
      </w:tr>
      <w:tr w:rsidR="000F3464" w:rsidRPr="00FB2A77" w14:paraId="379420D6" w14:textId="77777777" w:rsidTr="004E2FC0">
        <w:tc>
          <w:tcPr>
            <w:tcW w:w="3513" w:type="dxa"/>
          </w:tcPr>
          <w:p w14:paraId="15601797" w14:textId="3B262104" w:rsidR="000F3464" w:rsidRPr="00324020" w:rsidRDefault="000F3464" w:rsidP="000F3464">
            <w:pPr>
              <w:pStyle w:val="BodyText"/>
            </w:pPr>
            <w:r w:rsidRPr="002F6B47">
              <w:lastRenderedPageBreak/>
              <w:t xml:space="preserve">What was the impact of the </w:t>
            </w:r>
            <w:r w:rsidR="00BE6C6C" w:rsidRPr="002F6B47">
              <w:t>Treaty on Germany up to the end of 1923</w:t>
            </w:r>
            <w:r w:rsidRPr="002F6B47">
              <w:t>?</w:t>
            </w:r>
          </w:p>
        </w:tc>
        <w:tc>
          <w:tcPr>
            <w:tcW w:w="11062" w:type="dxa"/>
          </w:tcPr>
          <w:p w14:paraId="2275AD4F" w14:textId="1B47386D" w:rsidR="000F3464" w:rsidRPr="00324020" w:rsidRDefault="000F3464" w:rsidP="000F3464">
            <w:pPr>
              <w:pStyle w:val="BodyText"/>
            </w:pPr>
            <w:r w:rsidRPr="00324020">
              <w:t xml:space="preserve">Learners research and produce a short letter to a German newspaper highlighting the damage that would be caused to the country and the German people by the terms of the Treaty of Versailles. The letter might cover war guilt and reparations, national pride, disarmament and German territories. </w:t>
            </w:r>
            <w:r>
              <w:rPr>
                <w:rStyle w:val="Bold"/>
              </w:rPr>
              <w:t>(I)</w:t>
            </w:r>
          </w:p>
          <w:p w14:paraId="1EAACC91" w14:textId="606FFBFE" w:rsidR="000F3464" w:rsidRDefault="000F3464" w:rsidP="004E2FC0">
            <w:pPr>
              <w:pStyle w:val="BodyText"/>
              <w:spacing w:before="120"/>
            </w:pPr>
            <w:r w:rsidRPr="00324020">
              <w:t>Learners study and annotate a German political cartoon such as ‘Clemenceau the Vampire’.</w:t>
            </w:r>
            <w:r>
              <w:t xml:space="preserve"> </w:t>
            </w:r>
            <w:hyperlink r:id="rId111" w:history="1">
              <w:r w:rsidR="007E08DB" w:rsidRPr="009217F5">
                <w:rPr>
                  <w:rStyle w:val="Hyperlink"/>
                  <w:rFonts w:cs="Arial"/>
                </w:rPr>
                <w:t>http://roadstothegreatwar-ww1.blogspot.com/2020/01/clemenceau-vampire.html</w:t>
              </w:r>
            </w:hyperlink>
            <w:r w:rsidR="007E08DB">
              <w:t xml:space="preserve"> </w:t>
            </w:r>
            <w:r w:rsidRPr="00324020">
              <w:t>Learners discuss in groups</w:t>
            </w:r>
          </w:p>
          <w:p w14:paraId="19769ACA" w14:textId="77777777" w:rsidR="000F3464" w:rsidRDefault="000F3464" w:rsidP="004E2FC0">
            <w:pPr>
              <w:pStyle w:val="BodyText"/>
              <w:spacing w:before="120"/>
            </w:pPr>
            <w:r w:rsidRPr="00324020">
              <w:t>i) its message</w:t>
            </w:r>
          </w:p>
          <w:p w14:paraId="761CEF20" w14:textId="77777777" w:rsidR="000F3464" w:rsidRDefault="000F3464" w:rsidP="004E2FC0">
            <w:pPr>
              <w:pStyle w:val="BodyText"/>
              <w:spacing w:before="120"/>
            </w:pPr>
            <w:r w:rsidRPr="00324020">
              <w:t>ii) its purpose</w:t>
            </w:r>
          </w:p>
          <w:p w14:paraId="4F0EA439" w14:textId="0366801A" w:rsidR="000F3464" w:rsidRDefault="000F3464" w:rsidP="004E2FC0">
            <w:pPr>
              <w:pStyle w:val="BodyText"/>
              <w:spacing w:before="120"/>
              <w:rPr>
                <w:b/>
                <w:bCs/>
              </w:rPr>
            </w:pPr>
            <w:r w:rsidRPr="00324020">
              <w:t xml:space="preserve">iii) its justification. </w:t>
            </w:r>
            <w:r w:rsidR="007C3BBD">
              <w:t>(</w:t>
            </w:r>
            <w:r w:rsidR="007C3BBD">
              <w:rPr>
                <w:b/>
                <w:bCs/>
              </w:rPr>
              <w:t>I)</w:t>
            </w:r>
          </w:p>
          <w:p w14:paraId="73344102" w14:textId="00F33A3B" w:rsidR="00165537" w:rsidRDefault="007C3BBD" w:rsidP="004E2FC0">
            <w:pPr>
              <w:pStyle w:val="BodyText"/>
              <w:spacing w:before="120"/>
              <w:rPr>
                <w:rStyle w:val="Bold"/>
              </w:rPr>
            </w:pPr>
            <w:r>
              <w:rPr>
                <w:b/>
                <w:bCs/>
              </w:rPr>
              <w:t xml:space="preserve">Extension </w:t>
            </w:r>
            <w:r w:rsidR="001B16A9">
              <w:rPr>
                <w:b/>
                <w:bCs/>
              </w:rPr>
              <w:t>a</w:t>
            </w:r>
            <w:r>
              <w:rPr>
                <w:b/>
                <w:bCs/>
              </w:rPr>
              <w:t xml:space="preserve">ctivity: </w:t>
            </w:r>
            <w:r w:rsidR="000F3464" w:rsidRPr="00324020">
              <w:t>Higher ability learners can research and find relevant contextual knowledge to explain details in the cartoon.</w:t>
            </w:r>
            <w:r w:rsidR="000F3464">
              <w:t xml:space="preserve"> </w:t>
            </w:r>
            <w:r w:rsidR="000F3464" w:rsidRPr="0074720D">
              <w:rPr>
                <w:rStyle w:val="Bold"/>
              </w:rPr>
              <w:t>(I</w:t>
            </w:r>
            <w:r w:rsidR="000F3464">
              <w:rPr>
                <w:rStyle w:val="Bold"/>
              </w:rPr>
              <w:t>)</w:t>
            </w:r>
          </w:p>
          <w:p w14:paraId="7FBEF373" w14:textId="7B77E715" w:rsidR="000F3464" w:rsidRPr="0079573A" w:rsidRDefault="00165537" w:rsidP="004E2FC0">
            <w:pPr>
              <w:pStyle w:val="BodyText"/>
              <w:spacing w:before="120"/>
              <w:rPr>
                <w:rStyle w:val="Bold"/>
              </w:rPr>
            </w:pPr>
            <w:r w:rsidRPr="00165537">
              <w:rPr>
                <w:rStyle w:val="Bold"/>
                <w:b w:val="0"/>
                <w:bCs/>
              </w:rPr>
              <w:t>Learners consider the political and economic impact of the Treaty on Germany</w:t>
            </w:r>
            <w:r w:rsidR="00621DE4">
              <w:rPr>
                <w:rStyle w:val="Bold"/>
                <w:b w:val="0"/>
                <w:bCs/>
              </w:rPr>
              <w:t>. Divide the class into two groups. One group will prepare a presentation on the political impact of the Treaty and include the Kap Putsch, political assassinations and the Munich Putsch. The second group will prepare a presentation on the Ruhr</w:t>
            </w:r>
            <w:r w:rsidR="003E47BB">
              <w:rPr>
                <w:rStyle w:val="Bold"/>
                <w:b w:val="0"/>
                <w:bCs/>
              </w:rPr>
              <w:t xml:space="preserve"> invasion and the hyperinflation. Both groups should aim for a </w:t>
            </w:r>
            <w:r w:rsidR="00FD4DB0">
              <w:rPr>
                <w:rStyle w:val="Bold"/>
                <w:b w:val="0"/>
                <w:bCs/>
              </w:rPr>
              <w:t>10-minute</w:t>
            </w:r>
            <w:r w:rsidR="003E47BB">
              <w:rPr>
                <w:rStyle w:val="Bold"/>
                <w:b w:val="0"/>
                <w:bCs/>
              </w:rPr>
              <w:t xml:space="preserve"> presentation and provide a summary factsheet for the rest of the class</w:t>
            </w:r>
            <w:r w:rsidR="000F3464" w:rsidRPr="00165537">
              <w:rPr>
                <w:rStyle w:val="Bold"/>
                <w:b w:val="0"/>
                <w:bCs/>
              </w:rPr>
              <w:t xml:space="preserve"> </w:t>
            </w:r>
            <w:r w:rsidR="0079573A">
              <w:rPr>
                <w:rStyle w:val="Bold"/>
              </w:rPr>
              <w:t>(I)</w:t>
            </w:r>
          </w:p>
          <w:p w14:paraId="0204EE62" w14:textId="77777777" w:rsidR="000F3464" w:rsidRDefault="000F3464" w:rsidP="004E2FC0">
            <w:pPr>
              <w:pStyle w:val="BodyText"/>
              <w:spacing w:before="120"/>
              <w:rPr>
                <w:rStyle w:val="Weblink0"/>
                <w:b w:val="0"/>
                <w:color w:val="4A4A4A"/>
              </w:rPr>
            </w:pPr>
            <w:r w:rsidRPr="00324020">
              <w:t xml:space="preserve">Overview and links for Hyperinflation and Ruhr </w:t>
            </w:r>
            <w:r>
              <w:t>i</w:t>
            </w:r>
            <w:r w:rsidRPr="00324020">
              <w:t>nvasion</w:t>
            </w:r>
            <w:r>
              <w:t xml:space="preserve">: </w:t>
            </w:r>
            <w:hyperlink r:id="rId112" w:history="1">
              <w:r w:rsidRPr="00DB7682">
                <w:rPr>
                  <w:rStyle w:val="Weblink0"/>
                  <w:b w:val="0"/>
                  <w:color w:val="4A4A4A"/>
                </w:rPr>
                <w:t>www.historylearningsite.co.uk/hyperinflation_weimar_germany.htm</w:t>
              </w:r>
            </w:hyperlink>
          </w:p>
          <w:p w14:paraId="6D42B547" w14:textId="143A2C27" w:rsidR="0057249D" w:rsidRPr="00DD0A12" w:rsidRDefault="00ED62D8" w:rsidP="004E2FC0">
            <w:pPr>
              <w:pStyle w:val="BodyText"/>
              <w:spacing w:before="120"/>
              <w:rPr>
                <w:b/>
                <w:bCs/>
              </w:rPr>
            </w:pPr>
            <w:r w:rsidRPr="00DD0A12">
              <w:rPr>
                <w:rStyle w:val="Weblink0"/>
                <w:b w:val="0"/>
                <w:bCs/>
                <w:color w:val="4A4A4A"/>
                <w:u w:val="none"/>
              </w:rPr>
              <w:t xml:space="preserve">A good overview of the </w:t>
            </w:r>
            <w:r w:rsidR="001B16A9">
              <w:rPr>
                <w:rStyle w:val="Weblink0"/>
                <w:b w:val="0"/>
                <w:bCs/>
                <w:color w:val="4A4A4A"/>
                <w:u w:val="none"/>
              </w:rPr>
              <w:t>three</w:t>
            </w:r>
            <w:r w:rsidRPr="00DD0A12">
              <w:rPr>
                <w:rStyle w:val="Weblink0"/>
                <w:b w:val="0"/>
                <w:bCs/>
                <w:color w:val="4A4A4A"/>
                <w:u w:val="none"/>
              </w:rPr>
              <w:t xml:space="preserve"> crises of 1923</w:t>
            </w:r>
            <w:r w:rsidR="00DD0A12">
              <w:rPr>
                <w:rStyle w:val="Weblink0"/>
                <w:b w:val="0"/>
                <w:bCs/>
                <w:color w:val="4A4A4A"/>
                <w:u w:val="none"/>
              </w:rPr>
              <w:t xml:space="preserve">- </w:t>
            </w:r>
            <w:hyperlink r:id="rId113" w:history="1">
              <w:r w:rsidR="00DD0A12" w:rsidRPr="00AD0E6E">
                <w:rPr>
                  <w:rStyle w:val="Hyperlink"/>
                  <w:bCs/>
                </w:rPr>
                <w:t>https://history-help.fandom.com/wiki/The_Three_1923_Crises_-_Ruhr_Invasion;_Hyperinflation;_Beer_Hall_Putsch</w:t>
              </w:r>
            </w:hyperlink>
            <w:r w:rsidR="00DD0A12">
              <w:rPr>
                <w:rStyle w:val="Weblink0"/>
                <w:b w:val="0"/>
                <w:bCs/>
                <w:color w:val="4A4A4A"/>
                <w:u w:val="none"/>
              </w:rPr>
              <w:t xml:space="preserve"> </w:t>
            </w:r>
          </w:p>
          <w:p w14:paraId="52912BB0" w14:textId="77777777" w:rsidR="000F3464" w:rsidRPr="00324020" w:rsidRDefault="000F3464" w:rsidP="004E2FC0">
            <w:pPr>
              <w:pStyle w:val="BodyText"/>
              <w:spacing w:before="120"/>
            </w:pPr>
            <w:r w:rsidRPr="00324020">
              <w:t>Good interactive diagrams</w:t>
            </w:r>
            <w:r>
              <w:t xml:space="preserve">: </w:t>
            </w:r>
            <w:hyperlink r:id="rId114" w:history="1">
              <w:r w:rsidRPr="00DB7682">
                <w:rPr>
                  <w:rStyle w:val="Weblink0"/>
                  <w:b w:val="0"/>
                  <w:color w:val="4A4A4A"/>
                </w:rPr>
                <w:t>www.schoolhistory.co.uk/diagrams/</w:t>
              </w:r>
            </w:hyperlink>
          </w:p>
          <w:p w14:paraId="5F582A73" w14:textId="77777777" w:rsidR="000F3464" w:rsidRDefault="000F3464" w:rsidP="004E2FC0">
            <w:pPr>
              <w:pStyle w:val="BodyText"/>
              <w:spacing w:before="120"/>
              <w:rPr>
                <w:rStyle w:val="Weblink0"/>
                <w:b w:val="0"/>
                <w:color w:val="4A4A4A"/>
              </w:rPr>
            </w:pPr>
            <w:r w:rsidRPr="00324020">
              <w:t>Short clip that features the 1923 Ruhr invasion</w:t>
            </w:r>
            <w:r>
              <w:t xml:space="preserve">: </w:t>
            </w:r>
            <w:hyperlink r:id="rId115" w:history="1">
              <w:r w:rsidRPr="00DB7682">
                <w:rPr>
                  <w:rStyle w:val="Weblink0"/>
                  <w:b w:val="0"/>
                  <w:color w:val="4A4A4A"/>
                </w:rPr>
                <w:t>www.youtube.com/watch?v=TzAcinwTvzU</w:t>
              </w:r>
            </w:hyperlink>
          </w:p>
          <w:p w14:paraId="7A33325D" w14:textId="25688E64" w:rsidR="0057249D" w:rsidRDefault="0057249D" w:rsidP="004E2FC0">
            <w:pPr>
              <w:pStyle w:val="BodyText"/>
              <w:spacing w:before="120"/>
              <w:rPr>
                <w:rStyle w:val="Weblink0"/>
                <w:b w:val="0"/>
                <w:color w:val="4A4A4A"/>
              </w:rPr>
            </w:pPr>
            <w:r>
              <w:rPr>
                <w:rStyle w:val="Weblink0"/>
                <w:b w:val="0"/>
                <w:color w:val="4A4A4A"/>
              </w:rPr>
              <w:t xml:space="preserve">‘Make Germany Pay, Part II’- Documentary that covers the Ruhr occupation and hyperinflation: </w:t>
            </w:r>
            <w:hyperlink r:id="rId116" w:history="1">
              <w:r w:rsidR="004E2FC0" w:rsidRPr="00AF3C8C">
                <w:rPr>
                  <w:rStyle w:val="Hyperlink"/>
                </w:rPr>
                <w:t>www.youtube.com/watch?v=MIH-4b8zFMw</w:t>
              </w:r>
            </w:hyperlink>
            <w:r>
              <w:rPr>
                <w:rStyle w:val="Weblink0"/>
                <w:b w:val="0"/>
                <w:color w:val="4A4A4A"/>
              </w:rPr>
              <w:t xml:space="preserve"> </w:t>
            </w:r>
          </w:p>
          <w:p w14:paraId="02C3522D" w14:textId="65BB1A65" w:rsidR="001B16A9" w:rsidRDefault="00AA1F93" w:rsidP="004E2FC0">
            <w:pPr>
              <w:pStyle w:val="BodyText"/>
              <w:spacing w:before="120"/>
              <w:rPr>
                <w:color w:val="000000"/>
              </w:rPr>
            </w:pPr>
            <w:r w:rsidRPr="00AA1F93">
              <w:rPr>
                <w:b/>
                <w:color w:val="000000"/>
              </w:rPr>
              <w:t>Past and specimen papers:</w:t>
            </w:r>
          </w:p>
          <w:p w14:paraId="56E6A60A" w14:textId="77777777" w:rsidR="001B16A9" w:rsidRDefault="00106A91" w:rsidP="001B16A9">
            <w:pPr>
              <w:pStyle w:val="BodyText"/>
              <w:rPr>
                <w:color w:val="000000"/>
              </w:rPr>
            </w:pPr>
            <w:r>
              <w:rPr>
                <w:color w:val="000000"/>
              </w:rPr>
              <w:t xml:space="preserve">Nov 2021 </w:t>
            </w:r>
            <w:r w:rsidR="001B16A9">
              <w:rPr>
                <w:color w:val="000000"/>
              </w:rPr>
              <w:t>Paper 11</w:t>
            </w:r>
            <w:r>
              <w:rPr>
                <w:color w:val="000000"/>
              </w:rPr>
              <w:t xml:space="preserve"> Q5</w:t>
            </w:r>
          </w:p>
          <w:p w14:paraId="48E5D0BA" w14:textId="77777777" w:rsidR="001B16A9" w:rsidRDefault="00D55881" w:rsidP="001B16A9">
            <w:pPr>
              <w:pStyle w:val="BodyText"/>
              <w:rPr>
                <w:color w:val="000000"/>
              </w:rPr>
            </w:pPr>
            <w:r>
              <w:rPr>
                <w:color w:val="000000"/>
              </w:rPr>
              <w:t xml:space="preserve">Mar 2021 </w:t>
            </w:r>
            <w:r w:rsidR="001B16A9">
              <w:rPr>
                <w:color w:val="000000"/>
              </w:rPr>
              <w:t>Paper 12</w:t>
            </w:r>
            <w:r>
              <w:rPr>
                <w:color w:val="000000"/>
              </w:rPr>
              <w:t xml:space="preserve"> Q5</w:t>
            </w:r>
          </w:p>
          <w:p w14:paraId="3587D8C7" w14:textId="33854A76" w:rsidR="000F3464" w:rsidRPr="00324020" w:rsidRDefault="003243AE" w:rsidP="001B16A9">
            <w:pPr>
              <w:pStyle w:val="BodyText"/>
            </w:pPr>
            <w:r>
              <w:rPr>
                <w:color w:val="000000"/>
              </w:rPr>
              <w:t xml:space="preserve">Nov 2020 </w:t>
            </w:r>
            <w:r w:rsidR="001B16A9">
              <w:rPr>
                <w:color w:val="000000"/>
              </w:rPr>
              <w:t>Paper 11</w:t>
            </w:r>
            <w:r>
              <w:rPr>
                <w:color w:val="000000"/>
              </w:rPr>
              <w:t xml:space="preserve"> Q5 </w:t>
            </w:r>
          </w:p>
        </w:tc>
      </w:tr>
      <w:tr w:rsidR="000F3464" w14:paraId="6BFC9378" w14:textId="77777777" w:rsidTr="004E2FC0">
        <w:trPr>
          <w:trHeight w:val="20"/>
        </w:trPr>
        <w:tc>
          <w:tcPr>
            <w:tcW w:w="3513" w:type="dxa"/>
          </w:tcPr>
          <w:p w14:paraId="6D068AB5" w14:textId="12EDD854" w:rsidR="00931395" w:rsidRDefault="000F3464" w:rsidP="007B69DF">
            <w:pPr>
              <w:pStyle w:val="BodyText"/>
            </w:pPr>
            <w:r w:rsidRPr="00324020">
              <w:t xml:space="preserve">Could </w:t>
            </w:r>
            <w:r w:rsidRPr="002F6B47">
              <w:t xml:space="preserve">the </w:t>
            </w:r>
            <w:r w:rsidR="007B69DF" w:rsidRPr="002F6B47">
              <w:t>Treaty</w:t>
            </w:r>
            <w:r w:rsidRPr="002F6B47">
              <w:t xml:space="preserve"> be justified at the time?</w:t>
            </w:r>
          </w:p>
          <w:p w14:paraId="0315D262" w14:textId="2F043D63" w:rsidR="000F3464" w:rsidRPr="002F6B47" w:rsidRDefault="008F3FCF" w:rsidP="004E2FC0">
            <w:pPr>
              <w:pStyle w:val="BodyText"/>
              <w:spacing w:before="120"/>
              <w:rPr>
                <w:b/>
                <w:bCs/>
              </w:rPr>
            </w:pPr>
            <w:r>
              <w:rPr>
                <w:b/>
                <w:bCs/>
              </w:rPr>
              <w:t>SDG</w:t>
            </w:r>
            <w:r w:rsidR="003A0497">
              <w:rPr>
                <w:b/>
                <w:bCs/>
              </w:rPr>
              <w:t xml:space="preserve"> 8, 10</w:t>
            </w:r>
            <w:r w:rsidR="00931395">
              <w:rPr>
                <w:b/>
                <w:bCs/>
              </w:rPr>
              <w:t>,</w:t>
            </w:r>
            <w:r w:rsidR="003A0497">
              <w:rPr>
                <w:b/>
                <w:bCs/>
              </w:rPr>
              <w:t xml:space="preserve"> 16</w:t>
            </w:r>
          </w:p>
        </w:tc>
        <w:tc>
          <w:tcPr>
            <w:tcW w:w="11062" w:type="dxa"/>
          </w:tcPr>
          <w:p w14:paraId="0ADE7FCA" w14:textId="5B19E913" w:rsidR="001B16A9" w:rsidRDefault="000F3464" w:rsidP="000F3464">
            <w:pPr>
              <w:pStyle w:val="BodyText"/>
            </w:pPr>
            <w:r w:rsidRPr="00324020">
              <w:t xml:space="preserve">Learners examine </w:t>
            </w:r>
            <w:proofErr w:type="gramStart"/>
            <w:r w:rsidRPr="00324020">
              <w:t>a number of</w:t>
            </w:r>
            <w:proofErr w:type="gramEnd"/>
            <w:r w:rsidRPr="00324020">
              <w:t xml:space="preserve"> contemporary historical sources which comment on the Treaty of Versailles. Learners, in groups, write comments about the views in each source.</w:t>
            </w:r>
            <w:r>
              <w:t xml:space="preserve"> </w:t>
            </w:r>
            <w:r w:rsidRPr="00324020">
              <w:t>The selected sources should comment from the point of view of the major countries.</w:t>
            </w:r>
          </w:p>
          <w:p w14:paraId="7734B757" w14:textId="4B26AA52" w:rsidR="000F3464" w:rsidRPr="00DD0A12" w:rsidRDefault="009E7AA0" w:rsidP="004E2FC0">
            <w:pPr>
              <w:pStyle w:val="BodyText"/>
              <w:spacing w:before="120"/>
              <w:rPr>
                <w:rStyle w:val="Bold"/>
                <w:bCs/>
              </w:rPr>
            </w:pPr>
            <w:r w:rsidRPr="009E7AA0">
              <w:rPr>
                <w:rFonts w:ascii="Arial Bold" w:hAnsi="Arial Bold"/>
                <w:b/>
                <w:bCs/>
              </w:rPr>
              <w:t>Extension activity:</w:t>
            </w:r>
            <w:r w:rsidR="00DD0A12">
              <w:rPr>
                <w:b/>
                <w:bCs/>
              </w:rPr>
              <w:t xml:space="preserve"> </w:t>
            </w:r>
            <w:r w:rsidR="000F3464" w:rsidRPr="00324020">
              <w:t>Higher ability learners could evaluate the bias and opinion using t</w:t>
            </w:r>
            <w:r w:rsidR="000F3464">
              <w:t xml:space="preserve">heir own contextual knowledge. </w:t>
            </w:r>
            <w:r w:rsidR="00DD0A12">
              <w:rPr>
                <w:b/>
                <w:bCs/>
              </w:rPr>
              <w:t>(I)</w:t>
            </w:r>
          </w:p>
          <w:p w14:paraId="5B92F799" w14:textId="7A664F3C" w:rsidR="000F3464" w:rsidRPr="00DD0A12" w:rsidRDefault="000F3464" w:rsidP="004E2FC0">
            <w:pPr>
              <w:pStyle w:val="BodyText"/>
              <w:rPr>
                <w:b/>
                <w:bCs/>
              </w:rPr>
            </w:pPr>
            <w:r w:rsidRPr="00324020">
              <w:lastRenderedPageBreak/>
              <w:t>Learners study political cartoons of the time such as ‘The Mother To Her Starving Child’, ‘The Reckoning’ or ‘Peace and Future Cannon Fodder’.</w:t>
            </w:r>
            <w:r>
              <w:t xml:space="preserve"> </w:t>
            </w:r>
            <w:r w:rsidRPr="00324020">
              <w:t>In pairs, learners identify and discuss the messages and purposes of the cartoons. Each pair then draws their own political cartoon and decides on its message for other</w:t>
            </w:r>
            <w:r>
              <w:t xml:space="preserve"> pairs to try and identify.</w:t>
            </w:r>
            <w:r w:rsidR="00DD0A12">
              <w:t xml:space="preserve"> </w:t>
            </w:r>
            <w:r w:rsidR="00DD0A12">
              <w:rPr>
                <w:b/>
                <w:bCs/>
              </w:rPr>
              <w:t>(I)</w:t>
            </w:r>
          </w:p>
          <w:p w14:paraId="6AEDF1BD" w14:textId="70355D46" w:rsidR="001B16A9" w:rsidRDefault="000F3464" w:rsidP="004E2FC0">
            <w:pPr>
              <w:pStyle w:val="BodyText"/>
              <w:spacing w:before="120"/>
            </w:pPr>
            <w:r w:rsidRPr="00324020">
              <w:t xml:space="preserve">Learners use </w:t>
            </w:r>
            <w:proofErr w:type="gramStart"/>
            <w:r w:rsidRPr="00324020">
              <w:t>a number of</w:t>
            </w:r>
            <w:proofErr w:type="gramEnd"/>
            <w:r w:rsidRPr="00324020">
              <w:t xml:space="preserve"> statements provided by the teacher, each on a single piece of card, to arrange the statements under the headings of ‘</w:t>
            </w:r>
            <w:r>
              <w:t>J</w:t>
            </w:r>
            <w:r w:rsidRPr="00324020">
              <w:t>ustified’ and ‘</w:t>
            </w:r>
            <w:r>
              <w:t>U</w:t>
            </w:r>
            <w:r w:rsidRPr="00324020">
              <w:t>njust’ or ‘</w:t>
            </w:r>
            <w:r>
              <w:t>F</w:t>
            </w:r>
            <w:r w:rsidRPr="00324020">
              <w:t>air’ and ‘</w:t>
            </w:r>
            <w:r>
              <w:t>U</w:t>
            </w:r>
            <w:r w:rsidRPr="00324020">
              <w:t>nfair’.</w:t>
            </w:r>
            <w:r>
              <w:t xml:space="preserve"> </w:t>
            </w:r>
            <w:r w:rsidRPr="00324020">
              <w:t>This can be a group task.</w:t>
            </w:r>
            <w:r>
              <w:t xml:space="preserve"> </w:t>
            </w:r>
            <w:r w:rsidRPr="00324020">
              <w:t>Complete an individual extended piece of explanatory writing to show opposing views.</w:t>
            </w:r>
          </w:p>
          <w:p w14:paraId="7AFCE602" w14:textId="146C9F99" w:rsidR="000F3464" w:rsidRPr="0074720D" w:rsidRDefault="009E7AA0" w:rsidP="004E2FC0">
            <w:pPr>
              <w:pStyle w:val="BodyText"/>
              <w:spacing w:before="120"/>
              <w:rPr>
                <w:rStyle w:val="Bold"/>
              </w:rPr>
            </w:pPr>
            <w:r w:rsidRPr="009E7AA0">
              <w:rPr>
                <w:rFonts w:ascii="Arial Bold" w:hAnsi="Arial Bold"/>
                <w:b/>
                <w:bCs/>
              </w:rPr>
              <w:t>Extension activity:</w:t>
            </w:r>
            <w:r w:rsidR="00C708F4">
              <w:rPr>
                <w:b/>
                <w:bCs/>
              </w:rPr>
              <w:t xml:space="preserve"> </w:t>
            </w:r>
            <w:r w:rsidR="000F3464" w:rsidRPr="00324020">
              <w:t xml:space="preserve">Higher ability learners can write conclusions that explain their judgements. </w:t>
            </w:r>
            <w:r w:rsidR="000F3464" w:rsidRPr="0074720D">
              <w:rPr>
                <w:rStyle w:val="Bold"/>
              </w:rPr>
              <w:t>(I)(F)</w:t>
            </w:r>
          </w:p>
          <w:p w14:paraId="704EBB81" w14:textId="4A35A319" w:rsidR="000F3464" w:rsidRPr="00DB7682" w:rsidRDefault="00AB0EC3" w:rsidP="004E2FC0">
            <w:pPr>
              <w:pStyle w:val="BodyText"/>
              <w:spacing w:before="120"/>
              <w:rPr>
                <w:rStyle w:val="Weblink0"/>
                <w:b w:val="0"/>
                <w:color w:val="4A4A4A"/>
              </w:rPr>
            </w:pPr>
            <w:r>
              <w:t xml:space="preserve">An overview of verdicts </w:t>
            </w:r>
            <w:r w:rsidR="000F3464" w:rsidRPr="00324020">
              <w:t>on the Treaty</w:t>
            </w:r>
            <w:r w:rsidR="000F3464">
              <w:t xml:space="preserve">: </w:t>
            </w:r>
            <w:hyperlink r:id="rId117" w:history="1">
              <w:r w:rsidR="000F3464" w:rsidRPr="00DB7682">
                <w:rPr>
                  <w:rStyle w:val="Weblink0"/>
                  <w:b w:val="0"/>
                  <w:color w:val="4A4A4A"/>
                </w:rPr>
                <w:t>www.johndclare.net/peace_treaties6.htm</w:t>
              </w:r>
            </w:hyperlink>
          </w:p>
          <w:p w14:paraId="62786B83" w14:textId="77777777" w:rsidR="000F3464" w:rsidRDefault="000F3464" w:rsidP="004E2FC0">
            <w:pPr>
              <w:pStyle w:val="BodyText"/>
              <w:spacing w:before="120"/>
              <w:rPr>
                <w:rStyle w:val="Weblink0"/>
                <w:b w:val="0"/>
                <w:color w:val="4A4A4A"/>
              </w:rPr>
            </w:pPr>
            <w:r>
              <w:t xml:space="preserve">Sources on the Treaty of Versailles: </w:t>
            </w:r>
            <w:hyperlink r:id="rId118" w:history="1">
              <w:r w:rsidRPr="00DB7682">
                <w:rPr>
                  <w:rStyle w:val="Weblink0"/>
                  <w:b w:val="0"/>
                  <w:color w:val="4A4A4A"/>
                </w:rPr>
                <w:t>spartacus-educational.com/FWWversailles.htm</w:t>
              </w:r>
            </w:hyperlink>
          </w:p>
          <w:p w14:paraId="5C66F880" w14:textId="600E0F53" w:rsidR="001B16A9" w:rsidRDefault="006742A8" w:rsidP="004E2FC0">
            <w:pPr>
              <w:pStyle w:val="BodyText"/>
              <w:spacing w:before="120"/>
              <w:rPr>
                <w:color w:val="000000"/>
              </w:rPr>
            </w:pPr>
            <w:r w:rsidRPr="006742A8">
              <w:rPr>
                <w:b/>
                <w:color w:val="000000"/>
              </w:rPr>
              <w:t>Past papers:</w:t>
            </w:r>
          </w:p>
          <w:p w14:paraId="44C9BEDA" w14:textId="77777777" w:rsidR="001B16A9" w:rsidRDefault="007F3A7A" w:rsidP="000F3464">
            <w:pPr>
              <w:pStyle w:val="BodyText"/>
              <w:rPr>
                <w:color w:val="000000"/>
              </w:rPr>
            </w:pPr>
            <w:r>
              <w:rPr>
                <w:color w:val="000000"/>
              </w:rPr>
              <w:t xml:space="preserve">Jun 2021 </w:t>
            </w:r>
            <w:r w:rsidR="001B16A9">
              <w:rPr>
                <w:color w:val="000000"/>
              </w:rPr>
              <w:t>Paper 21</w:t>
            </w:r>
            <w:r>
              <w:rPr>
                <w:color w:val="000000"/>
              </w:rPr>
              <w:t xml:space="preserve"> Q2</w:t>
            </w:r>
          </w:p>
          <w:p w14:paraId="0F82F2E8" w14:textId="77777777" w:rsidR="001B16A9" w:rsidRDefault="00B74D26" w:rsidP="000F3464">
            <w:pPr>
              <w:pStyle w:val="BodyText"/>
              <w:rPr>
                <w:color w:val="000000"/>
              </w:rPr>
            </w:pPr>
            <w:r>
              <w:rPr>
                <w:color w:val="000000"/>
              </w:rPr>
              <w:t xml:space="preserve">Jun 2021 </w:t>
            </w:r>
            <w:r w:rsidR="001B16A9">
              <w:rPr>
                <w:color w:val="000000"/>
              </w:rPr>
              <w:t>Paper 22</w:t>
            </w:r>
            <w:r>
              <w:rPr>
                <w:color w:val="000000"/>
              </w:rPr>
              <w:t xml:space="preserve"> Q2</w:t>
            </w:r>
          </w:p>
          <w:p w14:paraId="7D55E2EA" w14:textId="77777777" w:rsidR="001B16A9" w:rsidRDefault="00D8373F" w:rsidP="000F3464">
            <w:pPr>
              <w:pStyle w:val="BodyText"/>
              <w:rPr>
                <w:color w:val="000000"/>
              </w:rPr>
            </w:pPr>
            <w:r>
              <w:rPr>
                <w:color w:val="000000"/>
              </w:rPr>
              <w:t xml:space="preserve">Nov 2019 </w:t>
            </w:r>
            <w:r w:rsidR="001B16A9">
              <w:rPr>
                <w:color w:val="000000"/>
              </w:rPr>
              <w:t>Paper 13</w:t>
            </w:r>
            <w:r>
              <w:rPr>
                <w:color w:val="000000"/>
              </w:rPr>
              <w:t xml:space="preserve"> Q5</w:t>
            </w:r>
          </w:p>
          <w:p w14:paraId="108C288E" w14:textId="4BEC8296" w:rsidR="007F3A7A" w:rsidRPr="00324020" w:rsidRDefault="00831018" w:rsidP="000F3464">
            <w:pPr>
              <w:pStyle w:val="BodyText"/>
            </w:pPr>
            <w:r>
              <w:rPr>
                <w:color w:val="000000"/>
              </w:rPr>
              <w:t xml:space="preserve">Jun 2019 </w:t>
            </w:r>
            <w:r w:rsidR="001B16A9">
              <w:rPr>
                <w:color w:val="000000"/>
              </w:rPr>
              <w:t>Paper 11</w:t>
            </w:r>
            <w:r>
              <w:rPr>
                <w:color w:val="000000"/>
              </w:rPr>
              <w:t xml:space="preserve"> Q5</w:t>
            </w:r>
          </w:p>
        </w:tc>
      </w:tr>
    </w:tbl>
    <w:p w14:paraId="7B06DA90" w14:textId="4BC62D79" w:rsidR="00DB7682" w:rsidRPr="004E2FC0" w:rsidRDefault="00DB7682" w:rsidP="004E2FC0">
      <w:pPr>
        <w:spacing w:before="120" w:after="120"/>
        <w:rPr>
          <w:rFonts w:ascii="Arial" w:hAnsi="Arial" w:cs="Arial"/>
          <w:sz w:val="20"/>
          <w:szCs w:val="20"/>
        </w:rPr>
      </w:pPr>
    </w:p>
    <w:p w14:paraId="50FBC730" w14:textId="2C36E615" w:rsidR="00D821DF" w:rsidRPr="00324020" w:rsidRDefault="00D821DF" w:rsidP="00D821DF">
      <w:pPr>
        <w:pStyle w:val="Heading2"/>
      </w:pPr>
      <w:r w:rsidRPr="00324020">
        <w:t>2 To what extent was the League of Nations a success?</w:t>
      </w:r>
    </w:p>
    <w:tbl>
      <w:tblPr>
        <w:tblW w:w="25692" w:type="dxa"/>
        <w:tblInd w:w="-5"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top w:w="113" w:type="dxa"/>
          <w:bottom w:w="113" w:type="dxa"/>
        </w:tblCellMar>
        <w:tblLook w:val="0000" w:firstRow="0" w:lastRow="0" w:firstColumn="0" w:lastColumn="0" w:noHBand="0" w:noVBand="0"/>
      </w:tblPr>
      <w:tblGrid>
        <w:gridCol w:w="3510"/>
        <w:gridCol w:w="11091"/>
        <w:gridCol w:w="11091"/>
      </w:tblGrid>
      <w:tr w:rsidR="00D821DF" w:rsidRPr="00F2036A" w14:paraId="0AAA0E02" w14:textId="77777777" w:rsidTr="002136A6">
        <w:trPr>
          <w:gridAfter w:val="1"/>
          <w:wAfter w:w="11091" w:type="dxa"/>
          <w:trHeight w:hRule="exact" w:val="440"/>
          <w:tblHeader/>
        </w:trPr>
        <w:tc>
          <w:tcPr>
            <w:tcW w:w="3510" w:type="dxa"/>
            <w:shd w:val="clear" w:color="auto" w:fill="E05206"/>
            <w:vAlign w:val="center"/>
          </w:tcPr>
          <w:p w14:paraId="66156676" w14:textId="77777777" w:rsidR="00D821DF" w:rsidRPr="00324020" w:rsidRDefault="00D821DF" w:rsidP="00F9271F">
            <w:pPr>
              <w:pStyle w:val="TableHead"/>
            </w:pPr>
            <w:r w:rsidRPr="00324020">
              <w:t>Focus points</w:t>
            </w:r>
          </w:p>
        </w:tc>
        <w:tc>
          <w:tcPr>
            <w:tcW w:w="11091" w:type="dxa"/>
            <w:shd w:val="clear" w:color="auto" w:fill="E05206"/>
            <w:vAlign w:val="center"/>
          </w:tcPr>
          <w:p w14:paraId="5E089787" w14:textId="77777777" w:rsidR="00D821DF" w:rsidRPr="00324020" w:rsidRDefault="00D821DF" w:rsidP="00F9271F">
            <w:pPr>
              <w:pStyle w:val="TableHead"/>
            </w:pPr>
            <w:r w:rsidRPr="00324020">
              <w:t>Suggested teaching activities</w:t>
            </w:r>
          </w:p>
        </w:tc>
      </w:tr>
      <w:tr w:rsidR="006D017B" w:rsidRPr="00F2036A" w14:paraId="5F614906" w14:textId="77777777" w:rsidTr="002136A6">
        <w:trPr>
          <w:gridAfter w:val="1"/>
          <w:wAfter w:w="11091" w:type="dxa"/>
        </w:trPr>
        <w:tc>
          <w:tcPr>
            <w:tcW w:w="3510" w:type="dxa"/>
          </w:tcPr>
          <w:p w14:paraId="56507184" w14:textId="77777777" w:rsidR="006D017B" w:rsidRDefault="006D017B" w:rsidP="006D017B">
            <w:pPr>
              <w:pStyle w:val="BodyText"/>
            </w:pPr>
            <w:r w:rsidRPr="002F6B47">
              <w:t xml:space="preserve">How far did weaknesses in the League's organisation and membership make failure </w:t>
            </w:r>
            <w:r w:rsidRPr="00324020">
              <w:t>inevitable?</w:t>
            </w:r>
          </w:p>
          <w:p w14:paraId="786FA0BA" w14:textId="524949B7" w:rsidR="003A0497" w:rsidRPr="003A0497" w:rsidRDefault="008F3FCF" w:rsidP="004E2FC0">
            <w:pPr>
              <w:pStyle w:val="BodyText"/>
              <w:spacing w:before="120"/>
              <w:rPr>
                <w:b/>
                <w:bCs/>
                <w:color w:val="FF0000"/>
              </w:rPr>
            </w:pPr>
            <w:r>
              <w:rPr>
                <w:b/>
                <w:bCs/>
              </w:rPr>
              <w:t>SDG</w:t>
            </w:r>
            <w:r w:rsidR="003A0497">
              <w:rPr>
                <w:b/>
                <w:bCs/>
              </w:rPr>
              <w:t xml:space="preserve"> 3, 6, 8,</w:t>
            </w:r>
            <w:r w:rsidR="00DF30D3">
              <w:rPr>
                <w:b/>
                <w:bCs/>
              </w:rPr>
              <w:t xml:space="preserve"> </w:t>
            </w:r>
            <w:r w:rsidR="003A0497">
              <w:rPr>
                <w:b/>
                <w:bCs/>
              </w:rPr>
              <w:t>9,</w:t>
            </w:r>
            <w:r w:rsidR="00DF30D3">
              <w:rPr>
                <w:b/>
                <w:bCs/>
              </w:rPr>
              <w:t xml:space="preserve"> 1</w:t>
            </w:r>
            <w:r w:rsidR="003A0497">
              <w:rPr>
                <w:b/>
                <w:bCs/>
              </w:rPr>
              <w:t>0</w:t>
            </w:r>
            <w:r w:rsidR="00DF30D3">
              <w:rPr>
                <w:b/>
                <w:bCs/>
              </w:rPr>
              <w:t xml:space="preserve">, </w:t>
            </w:r>
            <w:r w:rsidR="003A0497">
              <w:rPr>
                <w:b/>
                <w:bCs/>
              </w:rPr>
              <w:t>16</w:t>
            </w:r>
            <w:r w:rsidR="00931395">
              <w:rPr>
                <w:b/>
                <w:bCs/>
              </w:rPr>
              <w:t>,</w:t>
            </w:r>
            <w:r w:rsidR="00DF30D3">
              <w:rPr>
                <w:b/>
                <w:bCs/>
              </w:rPr>
              <w:t xml:space="preserve"> 17</w:t>
            </w:r>
          </w:p>
        </w:tc>
        <w:tc>
          <w:tcPr>
            <w:tcW w:w="11091" w:type="dxa"/>
          </w:tcPr>
          <w:p w14:paraId="2038ADB1" w14:textId="72DD9B30" w:rsidR="0041796B" w:rsidRDefault="0041796B" w:rsidP="006D017B">
            <w:pPr>
              <w:pStyle w:val="BodyText"/>
              <w:rPr>
                <w:b/>
                <w:bCs/>
              </w:rPr>
            </w:pPr>
            <w:r>
              <w:t xml:space="preserve">Learners should </w:t>
            </w:r>
            <w:r w:rsidR="00685491">
              <w:t xml:space="preserve">familiarise themselves with the main aims of the League and create a </w:t>
            </w:r>
            <w:r w:rsidR="00203EF7">
              <w:t>mne</w:t>
            </w:r>
            <w:r w:rsidR="00685491">
              <w:t>monic for revision purposes (</w:t>
            </w:r>
            <w:r w:rsidR="0089618E">
              <w:t>e.g.,</w:t>
            </w:r>
            <w:r w:rsidR="00685491">
              <w:t xml:space="preserve"> DIES</w:t>
            </w:r>
            <w:r w:rsidR="006546B9">
              <w:t xml:space="preserve">- Disarmament, </w:t>
            </w:r>
            <w:r w:rsidR="0089618E">
              <w:t>I</w:t>
            </w:r>
            <w:r w:rsidR="006546B9">
              <w:t xml:space="preserve">mprove living and working conditions, </w:t>
            </w:r>
            <w:r w:rsidR="0089618E">
              <w:t>E</w:t>
            </w:r>
            <w:r w:rsidR="006546B9">
              <w:t xml:space="preserve">nforce the Treaty of Versailles, </w:t>
            </w:r>
            <w:r w:rsidR="0089618E">
              <w:t>S</w:t>
            </w:r>
            <w:r w:rsidR="006546B9">
              <w:t>top international conflict through collective security)</w:t>
            </w:r>
            <w:r w:rsidR="0089618E">
              <w:t xml:space="preserve">. </w:t>
            </w:r>
            <w:r w:rsidR="0089618E">
              <w:rPr>
                <w:b/>
                <w:bCs/>
              </w:rPr>
              <w:t>(I)</w:t>
            </w:r>
          </w:p>
          <w:p w14:paraId="1EF37A83" w14:textId="77777777" w:rsidR="0020102C" w:rsidRPr="00324020" w:rsidRDefault="0020102C" w:rsidP="004E2FC0">
            <w:pPr>
              <w:pStyle w:val="BodyText"/>
              <w:spacing w:before="120"/>
            </w:pPr>
            <w:r w:rsidRPr="00324020">
              <w:t xml:space="preserve">Learners </w:t>
            </w:r>
            <w:r>
              <w:t>discuss</w:t>
            </w:r>
            <w:r w:rsidRPr="00324020">
              <w:t xml:space="preserve"> the setting up of a new organisation to preserve peace.</w:t>
            </w:r>
            <w:r>
              <w:t xml:space="preserve"> </w:t>
            </w:r>
            <w:r w:rsidRPr="00324020">
              <w:t>Prompt the learners to consider which countries should be involved, how decisions are to be made, how decisions are to be enforced, how the organisation is to function.</w:t>
            </w:r>
            <w:r>
              <w:t xml:space="preserve"> </w:t>
            </w:r>
            <w:r w:rsidRPr="00324020">
              <w:t>As this will build up over the discussion, a diagrammatical representation could be completed using PowerPoint projection or Smart Board. (If not availa</w:t>
            </w:r>
            <w:r>
              <w:t>ble, a pre-printed outline)</w:t>
            </w:r>
            <w:r>
              <w:rPr>
                <w:rStyle w:val="Bold"/>
              </w:rPr>
              <w:t>.</w:t>
            </w:r>
          </w:p>
          <w:p w14:paraId="01226118" w14:textId="3A97727B" w:rsidR="0020102C" w:rsidRPr="002F6B47" w:rsidRDefault="0020102C" w:rsidP="004E2FC0">
            <w:pPr>
              <w:pStyle w:val="BodyText"/>
              <w:spacing w:before="120"/>
            </w:pPr>
            <w:r w:rsidRPr="00324020">
              <w:t>Learners should consider how this compares with the actual structure of the League.</w:t>
            </w:r>
            <w:r>
              <w:t xml:space="preserve"> </w:t>
            </w:r>
            <w:r w:rsidRPr="00324020">
              <w:t>To do this, learners may wish to complete a diagram showing the structure of the League’s main bodies.</w:t>
            </w:r>
            <w:r>
              <w:t xml:space="preserve"> </w:t>
            </w:r>
            <w:r w:rsidRPr="00324020">
              <w:t>This diagram might cover the Council, the Assembly, the Special Commissions, the Court of International Justice and the Secretariat.</w:t>
            </w:r>
            <w:r>
              <w:t xml:space="preserve"> </w:t>
            </w:r>
            <w:r w:rsidRPr="00324020">
              <w:t>For each of these bodies a note of its intended functions, its strengths and its weakness</w:t>
            </w:r>
            <w:r>
              <w:t xml:space="preserve">es should be explained. </w:t>
            </w:r>
            <w:r w:rsidRPr="0074720D">
              <w:rPr>
                <w:rStyle w:val="Bold"/>
              </w:rPr>
              <w:t>(I)</w:t>
            </w:r>
          </w:p>
          <w:p w14:paraId="5F1FF9FA" w14:textId="396C20A4" w:rsidR="006D017B" w:rsidRDefault="006D017B" w:rsidP="004E2FC0">
            <w:pPr>
              <w:pStyle w:val="BodyText"/>
              <w:spacing w:before="120"/>
              <w:rPr>
                <w:rStyle w:val="Bold"/>
              </w:rPr>
            </w:pPr>
            <w:r w:rsidRPr="00324020">
              <w:t>Learners construct a table with headings such as ‘Covenant’, ‘Structure’, ‘Membership’, ‘Idealism’ and ‘Security’ and describe and explain how each one</w:t>
            </w:r>
            <w:r>
              <w:t xml:space="preserve"> could lead to failure. </w:t>
            </w:r>
            <w:r w:rsidRPr="0074720D">
              <w:rPr>
                <w:rStyle w:val="Bold"/>
              </w:rPr>
              <w:t>(I)</w:t>
            </w:r>
          </w:p>
          <w:p w14:paraId="38DE0F1B" w14:textId="5D313E8E" w:rsidR="0089618E" w:rsidRPr="002F532B" w:rsidRDefault="0089618E" w:rsidP="004E2FC0">
            <w:pPr>
              <w:pStyle w:val="BodyText"/>
              <w:rPr>
                <w:rStyle w:val="Bold"/>
              </w:rPr>
            </w:pPr>
            <w:r w:rsidRPr="0089618E">
              <w:rPr>
                <w:rStyle w:val="Bold"/>
                <w:b w:val="0"/>
                <w:bCs/>
              </w:rPr>
              <w:lastRenderedPageBreak/>
              <w:t>Learners could study a Punch cartoon from the period that focuses on the reasons why the USA did not join</w:t>
            </w:r>
            <w:r>
              <w:rPr>
                <w:rStyle w:val="Bold"/>
                <w:b w:val="0"/>
                <w:bCs/>
              </w:rPr>
              <w:t>. A Paper 2 style question could follow such as “What is the cartoonist’s message?”. A good example of a cartoon would be</w:t>
            </w:r>
            <w:r w:rsidR="00273FB3">
              <w:rPr>
                <w:rStyle w:val="Bold"/>
                <w:b w:val="0"/>
                <w:bCs/>
              </w:rPr>
              <w:t xml:space="preserve"> </w:t>
            </w:r>
            <w:r w:rsidR="00273FB3" w:rsidRPr="00273FB3">
              <w:rPr>
                <w:rStyle w:val="Bold"/>
                <w:b w:val="0"/>
                <w:bCs/>
              </w:rPr>
              <w:t>“The gap in the Bridge”</w:t>
            </w:r>
            <w:r w:rsidR="00FD4DB0">
              <w:rPr>
                <w:rStyle w:val="Bold"/>
                <w:b w:val="0"/>
                <w:bCs/>
              </w:rPr>
              <w:t xml:space="preserve"> or </w:t>
            </w:r>
            <w:r w:rsidR="0036577E">
              <w:rPr>
                <w:rStyle w:val="Bold"/>
                <w:b w:val="0"/>
                <w:bCs/>
              </w:rPr>
              <w:t>“Overweighted”</w:t>
            </w:r>
            <w:r w:rsidR="002F532B">
              <w:rPr>
                <w:rStyle w:val="Bold"/>
                <w:b w:val="0"/>
                <w:bCs/>
              </w:rPr>
              <w:t xml:space="preserve">. </w:t>
            </w:r>
            <w:r w:rsidR="002F532B">
              <w:rPr>
                <w:rStyle w:val="Bold"/>
              </w:rPr>
              <w:t>(F)</w:t>
            </w:r>
          </w:p>
          <w:p w14:paraId="60EB2358" w14:textId="3DAAB01D" w:rsidR="0041796B" w:rsidRDefault="00570CD1" w:rsidP="004E2FC0">
            <w:pPr>
              <w:pStyle w:val="BodyText"/>
              <w:spacing w:before="120"/>
              <w:rPr>
                <w:rStyle w:val="Bold"/>
                <w:b w:val="0"/>
                <w:bCs/>
              </w:rPr>
            </w:pPr>
            <w:r w:rsidRPr="00570CD1">
              <w:rPr>
                <w:rStyle w:val="Bold"/>
                <w:b w:val="0"/>
                <w:bCs/>
              </w:rPr>
              <w:t xml:space="preserve">A decent overview of the League’s aims: </w:t>
            </w:r>
            <w:hyperlink r:id="rId119" w:history="1">
              <w:r w:rsidR="004E2FC0" w:rsidRPr="00AF3C8C">
                <w:rPr>
                  <w:rStyle w:val="Hyperlink"/>
                </w:rPr>
                <w:t>www.johndclare.net/EL1.htm</w:t>
              </w:r>
            </w:hyperlink>
            <w:r w:rsidRPr="00570CD1">
              <w:rPr>
                <w:rStyle w:val="Bold"/>
                <w:b w:val="0"/>
                <w:bCs/>
              </w:rPr>
              <w:t xml:space="preserve"> </w:t>
            </w:r>
          </w:p>
          <w:p w14:paraId="326B7B0E" w14:textId="222FFDF8" w:rsidR="0027014E" w:rsidRPr="00570CD1" w:rsidRDefault="0027014E" w:rsidP="004E2FC0">
            <w:pPr>
              <w:pStyle w:val="BodyText"/>
              <w:spacing w:before="120"/>
              <w:rPr>
                <w:rStyle w:val="Bold"/>
                <w:b w:val="0"/>
                <w:bCs/>
              </w:rPr>
            </w:pPr>
            <w:r>
              <w:rPr>
                <w:rStyle w:val="Bold"/>
                <w:b w:val="0"/>
                <w:bCs/>
              </w:rPr>
              <w:t xml:space="preserve">A decent introduction to the Covenant of the League with a video clip: </w:t>
            </w:r>
            <w:hyperlink r:id="rId120" w:history="1">
              <w:r w:rsidR="004E2FC0" w:rsidRPr="00AF3C8C">
                <w:rPr>
                  <w:rStyle w:val="Hyperlink"/>
                  <w:bCs/>
                </w:rPr>
                <w:t>www.ungeneva.org/en/league-of-nations</w:t>
              </w:r>
            </w:hyperlink>
            <w:r>
              <w:rPr>
                <w:rStyle w:val="Bold"/>
                <w:b w:val="0"/>
                <w:bCs/>
              </w:rPr>
              <w:t xml:space="preserve"> </w:t>
            </w:r>
          </w:p>
          <w:p w14:paraId="61C8A42A" w14:textId="06C9FD1C" w:rsidR="0001262F" w:rsidRDefault="0001262F" w:rsidP="004E2FC0">
            <w:pPr>
              <w:pStyle w:val="BodyText"/>
              <w:spacing w:before="120"/>
              <w:rPr>
                <w:rStyle w:val="Bold"/>
                <w:b w:val="0"/>
                <w:bCs/>
              </w:rPr>
            </w:pPr>
            <w:r w:rsidRPr="0001262F">
              <w:rPr>
                <w:rStyle w:val="Bold"/>
                <w:b w:val="0"/>
                <w:bCs/>
              </w:rPr>
              <w:t>A good overview of different aspects of the League</w:t>
            </w:r>
            <w:r>
              <w:rPr>
                <w:rStyle w:val="Bold"/>
                <w:b w:val="0"/>
                <w:bCs/>
              </w:rPr>
              <w:t xml:space="preserve"> including structure and membership: </w:t>
            </w:r>
            <w:hyperlink r:id="rId121" w:history="1">
              <w:r w:rsidRPr="00AD0E6E">
                <w:rPr>
                  <w:rStyle w:val="Hyperlink"/>
                  <w:bCs/>
                </w:rPr>
                <w:t>https://projectgcse.co.uk/history/league_of_nations</w:t>
              </w:r>
            </w:hyperlink>
            <w:r>
              <w:rPr>
                <w:rStyle w:val="Bold"/>
                <w:b w:val="0"/>
                <w:bCs/>
              </w:rPr>
              <w:t xml:space="preserve"> </w:t>
            </w:r>
          </w:p>
          <w:p w14:paraId="6E93A2A7" w14:textId="10467D98" w:rsidR="0001262F" w:rsidRPr="0041796B" w:rsidRDefault="0041796B" w:rsidP="004E2FC0">
            <w:pPr>
              <w:pStyle w:val="BodyText"/>
              <w:spacing w:before="120"/>
            </w:pPr>
            <w:r w:rsidRPr="0041796B">
              <w:t xml:space="preserve">A brief overview of the early years of the League: </w:t>
            </w:r>
            <w:hyperlink r:id="rId122" w:history="1">
              <w:r w:rsidR="004E2FC0" w:rsidRPr="00AF3C8C">
                <w:rPr>
                  <w:rStyle w:val="Hyperlink"/>
                  <w:rFonts w:cs="Arial"/>
                </w:rPr>
                <w:t>www.nationalgeographic.com/history/article/league-nations-doomed-before-began</w:t>
              </w:r>
            </w:hyperlink>
            <w:r w:rsidRPr="0041796B">
              <w:t xml:space="preserve"> </w:t>
            </w:r>
          </w:p>
          <w:p w14:paraId="0987D38A" w14:textId="77777777" w:rsidR="006D017B" w:rsidRDefault="006D017B" w:rsidP="004E2FC0">
            <w:pPr>
              <w:pStyle w:val="BodyText"/>
              <w:spacing w:before="120"/>
              <w:rPr>
                <w:rStyle w:val="Weblink0"/>
                <w:b w:val="0"/>
                <w:color w:val="4A4A4A"/>
              </w:rPr>
            </w:pPr>
            <w:r w:rsidRPr="00324020">
              <w:t>Good and detailed examination of the League’s organisation, membership and successes</w:t>
            </w:r>
            <w:r>
              <w:t xml:space="preserve">: </w:t>
            </w:r>
            <w:hyperlink r:id="rId123" w:history="1">
              <w:r w:rsidRPr="00DB7682">
                <w:rPr>
                  <w:rStyle w:val="Weblink0"/>
                  <w:b w:val="0"/>
                  <w:color w:val="4A4A4A"/>
                </w:rPr>
                <w:t>www.gcsehistory.org.uk/modernworld/interwarperiod/index.htm</w:t>
              </w:r>
            </w:hyperlink>
          </w:p>
          <w:p w14:paraId="490A2E80" w14:textId="0032A032" w:rsidR="002F532B" w:rsidRDefault="001E433F" w:rsidP="004E2FC0">
            <w:pPr>
              <w:pStyle w:val="BodyText"/>
              <w:spacing w:before="120"/>
              <w:rPr>
                <w:rStyle w:val="Weblink0"/>
                <w:b w:val="0"/>
                <w:color w:val="4A4A4A"/>
              </w:rPr>
            </w:pPr>
            <w:r w:rsidRPr="001E433F">
              <w:rPr>
                <w:rStyle w:val="Weblink0"/>
                <w:b w:val="0"/>
                <w:color w:val="4A4A4A"/>
                <w:u w:val="none"/>
              </w:rPr>
              <w:t>A good selection of political cartoons relating to the League of Nations:</w:t>
            </w:r>
            <w:r>
              <w:rPr>
                <w:rStyle w:val="Weblink0"/>
                <w:b w:val="0"/>
                <w:color w:val="4A4A4A"/>
              </w:rPr>
              <w:t xml:space="preserve"> </w:t>
            </w:r>
            <w:hyperlink r:id="rId124" w:history="1">
              <w:r w:rsidR="004E2FC0" w:rsidRPr="00AF3C8C">
                <w:rPr>
                  <w:rStyle w:val="Hyperlink"/>
                </w:rPr>
                <w:t>www.alamy.com/stock-photo/the-league-of-nations-cartoon.html</w:t>
              </w:r>
            </w:hyperlink>
            <w:r>
              <w:rPr>
                <w:rStyle w:val="Weblink0"/>
                <w:b w:val="0"/>
                <w:color w:val="4A4A4A"/>
              </w:rPr>
              <w:t xml:space="preserve"> </w:t>
            </w:r>
          </w:p>
          <w:p w14:paraId="5D379A6C" w14:textId="77777777" w:rsidR="00442F34" w:rsidRDefault="00821172" w:rsidP="004E2FC0">
            <w:pPr>
              <w:pStyle w:val="BodyText"/>
              <w:spacing w:before="120"/>
              <w:rPr>
                <w:rStyle w:val="Weblink0"/>
                <w:b w:val="0"/>
                <w:bCs/>
                <w:color w:val="4A4A4A"/>
                <w:u w:val="none"/>
              </w:rPr>
            </w:pPr>
            <w:r w:rsidRPr="00821172">
              <w:rPr>
                <w:rStyle w:val="Weblink0"/>
                <w:b w:val="0"/>
                <w:bCs/>
                <w:color w:val="4A4A4A"/>
                <w:u w:val="none"/>
              </w:rPr>
              <w:t>A s</w:t>
            </w:r>
            <w:r>
              <w:rPr>
                <w:rStyle w:val="Weblink0"/>
                <w:b w:val="0"/>
                <w:bCs/>
                <w:color w:val="4A4A4A"/>
                <w:u w:val="none"/>
              </w:rPr>
              <w:t xml:space="preserve">hort clip on why the USA did not join the League: </w:t>
            </w:r>
            <w:hyperlink r:id="rId125" w:history="1">
              <w:r w:rsidRPr="00AD0E6E">
                <w:rPr>
                  <w:rStyle w:val="Hyperlink"/>
                  <w:bCs/>
                </w:rPr>
                <w:t>https://www.youtube.com/watch?v=ItkpDINEySo</w:t>
              </w:r>
            </w:hyperlink>
            <w:r>
              <w:rPr>
                <w:rStyle w:val="Weblink0"/>
                <w:b w:val="0"/>
                <w:bCs/>
                <w:color w:val="4A4A4A"/>
                <w:u w:val="none"/>
              </w:rPr>
              <w:t xml:space="preserve"> </w:t>
            </w:r>
          </w:p>
          <w:p w14:paraId="2BF490FF" w14:textId="067E95AC" w:rsidR="001B16A9" w:rsidRDefault="006742A8" w:rsidP="004E2FC0">
            <w:pPr>
              <w:pStyle w:val="BodyText"/>
              <w:spacing w:before="120"/>
              <w:rPr>
                <w:color w:val="000000"/>
              </w:rPr>
            </w:pPr>
            <w:r w:rsidRPr="006742A8">
              <w:rPr>
                <w:b/>
                <w:color w:val="000000"/>
              </w:rPr>
              <w:t>Past papers:</w:t>
            </w:r>
          </w:p>
          <w:p w14:paraId="768277B6" w14:textId="77777777" w:rsidR="001B16A9" w:rsidRDefault="00AB1FCE" w:rsidP="001B16A9">
            <w:pPr>
              <w:pStyle w:val="BodyText"/>
              <w:rPr>
                <w:color w:val="000000"/>
              </w:rPr>
            </w:pPr>
            <w:r>
              <w:rPr>
                <w:color w:val="000000"/>
              </w:rPr>
              <w:t xml:space="preserve">Nov 2021 </w:t>
            </w:r>
            <w:r w:rsidR="001B16A9">
              <w:rPr>
                <w:color w:val="000000"/>
              </w:rPr>
              <w:t>Paper 21</w:t>
            </w:r>
            <w:r>
              <w:rPr>
                <w:color w:val="000000"/>
              </w:rPr>
              <w:t xml:space="preserve"> Q2</w:t>
            </w:r>
          </w:p>
          <w:p w14:paraId="2DBB939D" w14:textId="77777777" w:rsidR="001B16A9" w:rsidRDefault="0072166C" w:rsidP="001B16A9">
            <w:pPr>
              <w:pStyle w:val="BodyText"/>
              <w:rPr>
                <w:color w:val="000000"/>
              </w:rPr>
            </w:pPr>
            <w:r>
              <w:rPr>
                <w:color w:val="000000"/>
              </w:rPr>
              <w:t xml:space="preserve">Nov 2020 </w:t>
            </w:r>
            <w:r w:rsidR="001B16A9">
              <w:rPr>
                <w:color w:val="000000"/>
              </w:rPr>
              <w:t>Paper 13</w:t>
            </w:r>
            <w:r>
              <w:rPr>
                <w:color w:val="000000"/>
              </w:rPr>
              <w:t xml:space="preserve"> Q6</w:t>
            </w:r>
          </w:p>
          <w:p w14:paraId="6D75E864" w14:textId="75B89E13" w:rsidR="00AB1FCE" w:rsidRPr="00821172" w:rsidRDefault="00A625A8" w:rsidP="001B16A9">
            <w:pPr>
              <w:pStyle w:val="BodyText"/>
              <w:rPr>
                <w:b/>
                <w:bCs/>
              </w:rPr>
            </w:pPr>
            <w:r>
              <w:rPr>
                <w:color w:val="000000"/>
              </w:rPr>
              <w:t xml:space="preserve">Jun 2019 </w:t>
            </w:r>
            <w:r w:rsidR="001B16A9">
              <w:rPr>
                <w:color w:val="000000"/>
              </w:rPr>
              <w:t>Paper 12</w:t>
            </w:r>
            <w:r>
              <w:rPr>
                <w:color w:val="000000"/>
              </w:rPr>
              <w:t xml:space="preserve"> Q5</w:t>
            </w:r>
          </w:p>
        </w:tc>
      </w:tr>
      <w:tr w:rsidR="006D017B" w:rsidRPr="00F2036A" w14:paraId="7401BB26" w14:textId="77777777" w:rsidTr="002136A6">
        <w:trPr>
          <w:gridAfter w:val="1"/>
          <w:wAfter w:w="11091" w:type="dxa"/>
        </w:trPr>
        <w:tc>
          <w:tcPr>
            <w:tcW w:w="3510" w:type="dxa"/>
          </w:tcPr>
          <w:p w14:paraId="501ACC7F" w14:textId="4140AD8B" w:rsidR="00C33B53" w:rsidRDefault="006D017B" w:rsidP="006D017B">
            <w:pPr>
              <w:pStyle w:val="BodyText"/>
            </w:pPr>
            <w:r w:rsidRPr="00324020">
              <w:lastRenderedPageBreak/>
              <w:t>How successful w</w:t>
            </w:r>
            <w:r w:rsidR="0020102C">
              <w:t>ere</w:t>
            </w:r>
            <w:r w:rsidRPr="00324020">
              <w:t xml:space="preserve"> the Lea</w:t>
            </w:r>
            <w:r w:rsidRPr="002F6B47">
              <w:t xml:space="preserve">gue’s </w:t>
            </w:r>
            <w:r w:rsidRPr="000601C8">
              <w:t>attempts at peacekeeping</w:t>
            </w:r>
            <w:r w:rsidRPr="00324020">
              <w:t xml:space="preserve"> in the 1920s?</w:t>
            </w:r>
          </w:p>
          <w:p w14:paraId="38E80EC9" w14:textId="3BA92D70" w:rsidR="006D017B" w:rsidRPr="002F6B47" w:rsidRDefault="008F3FCF" w:rsidP="004E2FC0">
            <w:pPr>
              <w:pStyle w:val="BodyText"/>
              <w:spacing w:before="120"/>
              <w:rPr>
                <w:b/>
                <w:bCs/>
              </w:rPr>
            </w:pPr>
            <w:r>
              <w:rPr>
                <w:b/>
                <w:bCs/>
              </w:rPr>
              <w:t>SDG</w:t>
            </w:r>
            <w:r w:rsidR="00871E95">
              <w:rPr>
                <w:b/>
                <w:bCs/>
              </w:rPr>
              <w:t xml:space="preserve"> 16</w:t>
            </w:r>
          </w:p>
        </w:tc>
        <w:tc>
          <w:tcPr>
            <w:tcW w:w="11091" w:type="dxa"/>
          </w:tcPr>
          <w:p w14:paraId="4852D368" w14:textId="083024B2" w:rsidR="006D017B" w:rsidRPr="0074720D" w:rsidRDefault="006D017B" w:rsidP="006D017B">
            <w:pPr>
              <w:pStyle w:val="BodyText"/>
              <w:rPr>
                <w:rStyle w:val="Bold"/>
              </w:rPr>
            </w:pPr>
            <w:r w:rsidRPr="00324020">
              <w:t>Learners use sources and research to create a living timeline to measure the successes and failures of the League in the 1920s. Explanations can be added and conclusions reached by higher ability learners. The timeline can be colour coded to show political, military, social and economic successes and failures.</w:t>
            </w:r>
            <w:r w:rsidR="00CB0F8A">
              <w:t xml:space="preserve"> Ensure that the Aaland Islands dispute, the Vilna dispute, the Corfu crisis and Bulgarian-Greece crisis are included.</w:t>
            </w:r>
            <w:r w:rsidRPr="00324020">
              <w:t xml:space="preserve"> </w:t>
            </w:r>
            <w:r w:rsidRPr="0074720D">
              <w:rPr>
                <w:rStyle w:val="Bold"/>
              </w:rPr>
              <w:t>(I)</w:t>
            </w:r>
          </w:p>
          <w:p w14:paraId="0AC42C4A" w14:textId="77777777" w:rsidR="006D017B" w:rsidRPr="00324020" w:rsidRDefault="006D017B" w:rsidP="004E2FC0">
            <w:pPr>
              <w:pStyle w:val="BodyText"/>
              <w:spacing w:before="120"/>
            </w:pPr>
            <w:r w:rsidRPr="00324020">
              <w:t xml:space="preserve">Lots of information, sources and </w:t>
            </w:r>
            <w:r>
              <w:t>p</w:t>
            </w:r>
            <w:r w:rsidRPr="00324020">
              <w:t>odcasts on the League of Nations</w:t>
            </w:r>
            <w:r>
              <w:t xml:space="preserve">: </w:t>
            </w:r>
            <w:hyperlink r:id="rId126" w:history="1">
              <w:r w:rsidRPr="00DB7682">
                <w:rPr>
                  <w:rStyle w:val="Weblink0"/>
                  <w:b w:val="0"/>
                  <w:color w:val="4A4A4A"/>
                </w:rPr>
                <w:t>www.johndclare.net/league_of_nations1.htm</w:t>
              </w:r>
            </w:hyperlink>
          </w:p>
          <w:p w14:paraId="6C77DD88" w14:textId="0C653E53" w:rsidR="00CB0F8A" w:rsidRPr="00324020" w:rsidRDefault="00820288" w:rsidP="004E2FC0">
            <w:pPr>
              <w:pStyle w:val="BodyText"/>
              <w:spacing w:before="120"/>
            </w:pPr>
            <w:r w:rsidRPr="00820288">
              <w:rPr>
                <w:rStyle w:val="Weblink0"/>
                <w:b w:val="0"/>
                <w:bCs/>
                <w:color w:val="4A4A4A"/>
                <w:u w:val="none"/>
              </w:rPr>
              <w:t>A brief overview of the disputes in the 1920s:</w:t>
            </w:r>
            <w:r>
              <w:rPr>
                <w:rStyle w:val="Weblink0"/>
                <w:color w:val="4A4A4A"/>
              </w:rPr>
              <w:t xml:space="preserve"> </w:t>
            </w:r>
            <w:hyperlink r:id="rId127" w:history="1">
              <w:r w:rsidRPr="00AD0E6E">
                <w:rPr>
                  <w:rStyle w:val="Hyperlink"/>
                </w:rPr>
                <w:t>https://projectgcse.co.uk/history/league_of_nations/border_disputes</w:t>
              </w:r>
            </w:hyperlink>
            <w:r>
              <w:rPr>
                <w:rStyle w:val="Weblink0"/>
                <w:color w:val="4A4A4A"/>
              </w:rPr>
              <w:t xml:space="preserve"> </w:t>
            </w:r>
          </w:p>
          <w:p w14:paraId="2FC17275" w14:textId="77777777" w:rsidR="006D017B" w:rsidRDefault="006D017B" w:rsidP="004E2FC0">
            <w:pPr>
              <w:pStyle w:val="BodyText"/>
              <w:spacing w:before="120"/>
            </w:pPr>
            <w:r w:rsidRPr="00324020">
              <w:t>Good and detailed examination of the League’s organisation, membership and successes</w:t>
            </w:r>
            <w:r>
              <w:t xml:space="preserve">: </w:t>
            </w:r>
            <w:hyperlink r:id="rId128" w:history="1">
              <w:r w:rsidRPr="00DB7682">
                <w:rPr>
                  <w:rStyle w:val="Weblink0"/>
                  <w:b w:val="0"/>
                  <w:color w:val="4A4A4A"/>
                </w:rPr>
                <w:t>www.gcsehistory.org.uk/modernworld/interwarperiod/index.htm</w:t>
              </w:r>
            </w:hyperlink>
          </w:p>
          <w:p w14:paraId="554C02AF" w14:textId="77777777" w:rsidR="006D017B" w:rsidRDefault="006D017B" w:rsidP="004E2FC0">
            <w:pPr>
              <w:pStyle w:val="BodyText"/>
              <w:spacing w:before="120"/>
              <w:rPr>
                <w:rStyle w:val="Weblink0"/>
                <w:b w:val="0"/>
                <w:color w:val="4A4A4A"/>
              </w:rPr>
            </w:pPr>
            <w:r w:rsidRPr="00324020">
              <w:t>Decent overview of the successes of the League in the 1920s</w:t>
            </w:r>
            <w:r>
              <w:t xml:space="preserve">: </w:t>
            </w:r>
            <w:hyperlink r:id="rId129" w:history="1">
              <w:r w:rsidRPr="00DB7682">
                <w:rPr>
                  <w:rStyle w:val="Weblink0"/>
                  <w:b w:val="0"/>
                  <w:color w:val="4A4A4A"/>
                </w:rPr>
                <w:t>www.historylearningsite.co.uk/leagueofnations.htm</w:t>
              </w:r>
            </w:hyperlink>
          </w:p>
          <w:p w14:paraId="580A5818" w14:textId="2FFD4A03" w:rsidR="00672750" w:rsidRDefault="00672750" w:rsidP="004E2FC0">
            <w:pPr>
              <w:pStyle w:val="BodyText"/>
              <w:spacing w:before="120"/>
              <w:rPr>
                <w:rStyle w:val="Weblink0"/>
                <w:b w:val="0"/>
                <w:bCs/>
                <w:color w:val="4A4A4A"/>
                <w:u w:val="none"/>
              </w:rPr>
            </w:pPr>
            <w:r w:rsidRPr="00672750">
              <w:rPr>
                <w:rStyle w:val="Weblink0"/>
                <w:b w:val="0"/>
                <w:bCs/>
                <w:color w:val="4A4A4A"/>
                <w:u w:val="none"/>
              </w:rPr>
              <w:t>A</w:t>
            </w:r>
            <w:r>
              <w:rPr>
                <w:rStyle w:val="Weblink0"/>
                <w:b w:val="0"/>
                <w:bCs/>
                <w:color w:val="4A4A4A"/>
                <w:u w:val="none"/>
              </w:rPr>
              <w:t xml:space="preserve">n overview of the Corfu incident, 1923: </w:t>
            </w:r>
            <w:hyperlink r:id="rId130" w:history="1">
              <w:r w:rsidRPr="00AD0E6E">
                <w:rPr>
                  <w:rStyle w:val="Hyperlink"/>
                  <w:bCs/>
                </w:rPr>
                <w:t>https://bootcampmilitaryfitnessinstitute.com/2022/03/07/what-was-the-corfu-incident-1923/</w:t>
              </w:r>
            </w:hyperlink>
            <w:r>
              <w:rPr>
                <w:rStyle w:val="Weblink0"/>
                <w:b w:val="0"/>
                <w:bCs/>
                <w:color w:val="4A4A4A"/>
                <w:u w:val="none"/>
              </w:rPr>
              <w:t xml:space="preserve"> </w:t>
            </w:r>
          </w:p>
          <w:p w14:paraId="026C3B26" w14:textId="709D9713" w:rsidR="00672750" w:rsidRPr="0040200B" w:rsidRDefault="00237116" w:rsidP="004E2FC0">
            <w:pPr>
              <w:pStyle w:val="BodyText"/>
            </w:pPr>
            <w:r>
              <w:t xml:space="preserve">A brief summary of the Greek-Bulgarian conflict, 1925: </w:t>
            </w:r>
            <w:hyperlink r:id="rId131" w:history="1">
              <w:r w:rsidRPr="00AD0E6E">
                <w:rPr>
                  <w:rStyle w:val="Hyperlink"/>
                  <w:rFonts w:cs="Arial"/>
                </w:rPr>
                <w:t>https://timesofindia.indiatimes.com/blogs/desires-of-a-modern-indian/war-of-the-stray-dog-a-war-sparked-by-ridiculous-reasons/?source=app&amp;frmapp=yes</w:t>
              </w:r>
            </w:hyperlink>
            <w:r>
              <w:t xml:space="preserve"> </w:t>
            </w:r>
          </w:p>
          <w:p w14:paraId="5BF85D03" w14:textId="4427F0C4" w:rsidR="00853E27" w:rsidRDefault="00853E27" w:rsidP="004E2FC0">
            <w:pPr>
              <w:pStyle w:val="BodyText"/>
              <w:spacing w:before="120"/>
            </w:pPr>
            <w:r>
              <w:lastRenderedPageBreak/>
              <w:t xml:space="preserve">A short video on the Corfu incident: </w:t>
            </w:r>
            <w:hyperlink r:id="rId132" w:history="1">
              <w:r w:rsidR="004E2FC0" w:rsidRPr="00AF3C8C">
                <w:rPr>
                  <w:rStyle w:val="Hyperlink"/>
                  <w:rFonts w:cs="Arial"/>
                </w:rPr>
                <w:t>www.youtube.com/watch?v=Rv7oPTy1I3s</w:t>
              </w:r>
            </w:hyperlink>
            <w:r>
              <w:t xml:space="preserve"> </w:t>
            </w:r>
          </w:p>
          <w:p w14:paraId="5A4DC169" w14:textId="3342B6F3" w:rsidR="00853E27" w:rsidRPr="00324020" w:rsidRDefault="00933F1B" w:rsidP="004E2FC0">
            <w:pPr>
              <w:pStyle w:val="BodyText"/>
              <w:spacing w:before="120"/>
            </w:pPr>
            <w:r>
              <w:t xml:space="preserve">A short clip on the Greece-Bulgaria conflict: </w:t>
            </w:r>
            <w:hyperlink r:id="rId133" w:history="1">
              <w:r w:rsidR="004E2FC0" w:rsidRPr="00AF3C8C">
                <w:rPr>
                  <w:rStyle w:val="Hyperlink"/>
                  <w:rFonts w:cs="Arial"/>
                </w:rPr>
                <w:t>www.youtube.com/watch?v=tkmJfKSYit0</w:t>
              </w:r>
            </w:hyperlink>
            <w:r>
              <w:t xml:space="preserve"> </w:t>
            </w:r>
          </w:p>
        </w:tc>
      </w:tr>
      <w:tr w:rsidR="002136A6" w:rsidRPr="00F2036A" w14:paraId="7E37C174" w14:textId="1ECBF029" w:rsidTr="004E2FC0">
        <w:trPr>
          <w:trHeight w:val="20"/>
        </w:trPr>
        <w:tc>
          <w:tcPr>
            <w:tcW w:w="3510" w:type="dxa"/>
          </w:tcPr>
          <w:p w14:paraId="21C7FF78" w14:textId="445D588B" w:rsidR="00C33B53" w:rsidRDefault="002136A6" w:rsidP="002136A6">
            <w:pPr>
              <w:pStyle w:val="BodyText"/>
            </w:pPr>
            <w:r w:rsidRPr="002F6B47">
              <w:lastRenderedPageBreak/>
              <w:t>How important was the League’s humanitarian work?</w:t>
            </w:r>
          </w:p>
          <w:p w14:paraId="01759120" w14:textId="10A05AB1" w:rsidR="002136A6" w:rsidRPr="002F6B47" w:rsidRDefault="008F3FCF" w:rsidP="004E2FC0">
            <w:pPr>
              <w:pStyle w:val="BodyText"/>
              <w:spacing w:before="120"/>
              <w:rPr>
                <w:b/>
                <w:bCs/>
              </w:rPr>
            </w:pPr>
            <w:r>
              <w:rPr>
                <w:b/>
                <w:bCs/>
              </w:rPr>
              <w:t>SDG</w:t>
            </w:r>
            <w:r w:rsidR="00871E95">
              <w:rPr>
                <w:b/>
                <w:bCs/>
              </w:rPr>
              <w:t xml:space="preserve"> 3, 6, 8</w:t>
            </w:r>
            <w:r w:rsidR="00931395">
              <w:rPr>
                <w:b/>
                <w:bCs/>
              </w:rPr>
              <w:t>,</w:t>
            </w:r>
            <w:r w:rsidR="00871E95">
              <w:rPr>
                <w:b/>
                <w:bCs/>
              </w:rPr>
              <w:t xml:space="preserve"> 10</w:t>
            </w:r>
          </w:p>
        </w:tc>
        <w:tc>
          <w:tcPr>
            <w:tcW w:w="11091" w:type="dxa"/>
          </w:tcPr>
          <w:p w14:paraId="5EA7A7A6" w14:textId="30E8852F" w:rsidR="00F54C5A" w:rsidRDefault="00BF671E" w:rsidP="0034594D">
            <w:pPr>
              <w:pStyle w:val="BodyText"/>
              <w:rPr>
                <w:b/>
                <w:bCs/>
              </w:rPr>
            </w:pPr>
            <w:r>
              <w:t xml:space="preserve">Learners should divide into </w:t>
            </w:r>
            <w:r w:rsidR="001B16A9">
              <w:t>four</w:t>
            </w:r>
            <w:r w:rsidR="009E6F94">
              <w:t xml:space="preserve"> groups. Each group will investigate one aspect of the League’s humanitarian work and evaluate its successes and failures</w:t>
            </w:r>
            <w:r w:rsidR="00565C36">
              <w:t xml:space="preserve"> (agencies linked to refugees, health, working conditions and slavery)</w:t>
            </w:r>
            <w:r w:rsidR="00C77EA4">
              <w:t xml:space="preserve">. Each group can then send one envoy to the other groups to complete a table to summarise the importance of </w:t>
            </w:r>
            <w:r w:rsidR="00565C36">
              <w:t xml:space="preserve">each of the agencies/commissions. </w:t>
            </w:r>
            <w:r w:rsidR="00F54C5A">
              <w:rPr>
                <w:b/>
                <w:bCs/>
              </w:rPr>
              <w:t>(I)</w:t>
            </w:r>
          </w:p>
          <w:p w14:paraId="2D878126" w14:textId="5BD756F4" w:rsidR="005A40F0" w:rsidRPr="005A40F0" w:rsidRDefault="005A40F0" w:rsidP="004E2FC0">
            <w:pPr>
              <w:pStyle w:val="BodyText"/>
              <w:spacing w:before="120"/>
            </w:pPr>
            <w:r>
              <w:rPr>
                <w:b/>
                <w:bCs/>
              </w:rPr>
              <w:t>Extension activity</w:t>
            </w:r>
            <w:r w:rsidR="001B16A9">
              <w:rPr>
                <w:b/>
                <w:bCs/>
              </w:rPr>
              <w:t>:</w:t>
            </w:r>
            <w:r>
              <w:rPr>
                <w:b/>
                <w:bCs/>
              </w:rPr>
              <w:t xml:space="preserve"> </w:t>
            </w:r>
            <w:r>
              <w:t xml:space="preserve">High ability learners could also examine other areas of the League’s </w:t>
            </w:r>
            <w:r w:rsidR="00AE55B6">
              <w:t>work</w:t>
            </w:r>
            <w:r w:rsidR="00126652">
              <w:t xml:space="preserve"> (minorities or women’s rights for example)</w:t>
            </w:r>
            <w:r w:rsidR="00CB0ABD">
              <w:t xml:space="preserve"> and find specific examples to support their group.</w:t>
            </w:r>
          </w:p>
          <w:p w14:paraId="24CF452D" w14:textId="7ADB17E9" w:rsidR="0034594D" w:rsidRDefault="00F54C5A" w:rsidP="004E2FC0">
            <w:pPr>
              <w:pStyle w:val="BodyText"/>
              <w:spacing w:before="120"/>
              <w:rPr>
                <w:b/>
                <w:bCs/>
              </w:rPr>
            </w:pPr>
            <w:r w:rsidRPr="00F54C5A">
              <w:t>Learners should complete a Paper 1 style question</w:t>
            </w:r>
            <w:r w:rsidR="00565C36" w:rsidRPr="00F54C5A">
              <w:t xml:space="preserve"> </w:t>
            </w:r>
            <w:r>
              <w:t>on how far the</w:t>
            </w:r>
            <w:r w:rsidR="005A40F0">
              <w:t xml:space="preserve"> League’s humanitarian work was a success. </w:t>
            </w:r>
            <w:r w:rsidR="005A40F0">
              <w:rPr>
                <w:b/>
                <w:bCs/>
              </w:rPr>
              <w:t>(F)</w:t>
            </w:r>
          </w:p>
          <w:p w14:paraId="3F2F0694" w14:textId="77777777" w:rsidR="00CC14AE" w:rsidRDefault="00CC14AE" w:rsidP="004E2FC0">
            <w:pPr>
              <w:pStyle w:val="BodyText"/>
              <w:spacing w:before="120"/>
            </w:pPr>
            <w:r>
              <w:t xml:space="preserve">A good overview of the League’s successes and failures in the 1920s including material on the agencies and commissions: </w:t>
            </w:r>
            <w:hyperlink r:id="rId134" w:history="1">
              <w:r w:rsidRPr="00AD0E6E">
                <w:rPr>
                  <w:rStyle w:val="Hyperlink"/>
                  <w:rFonts w:cs="Arial"/>
                </w:rPr>
                <w:t>http://igcsehistory.weebly.com/the-league-of-nations.html</w:t>
              </w:r>
            </w:hyperlink>
            <w:r>
              <w:t xml:space="preserve"> </w:t>
            </w:r>
          </w:p>
          <w:p w14:paraId="42FCFB0C" w14:textId="49FA5348" w:rsidR="00415030" w:rsidRPr="00324020" w:rsidRDefault="00AA1F93" w:rsidP="004E2FC0">
            <w:pPr>
              <w:pStyle w:val="BodyText"/>
              <w:spacing w:before="120"/>
            </w:pPr>
            <w:r w:rsidRPr="00AA1F93">
              <w:rPr>
                <w:b/>
              </w:rPr>
              <w:t>Past paper:</w:t>
            </w:r>
            <w:r w:rsidR="00415030">
              <w:t xml:space="preserve"> </w:t>
            </w:r>
            <w:r w:rsidR="00415030">
              <w:rPr>
                <w:color w:val="000000"/>
              </w:rPr>
              <w:t xml:space="preserve">Mar 2020 </w:t>
            </w:r>
            <w:r w:rsidR="001B16A9">
              <w:rPr>
                <w:color w:val="000000"/>
              </w:rPr>
              <w:t>Paper 12</w:t>
            </w:r>
            <w:r w:rsidR="00415030">
              <w:rPr>
                <w:color w:val="000000"/>
              </w:rPr>
              <w:t xml:space="preserve"> Q6</w:t>
            </w:r>
          </w:p>
        </w:tc>
        <w:tc>
          <w:tcPr>
            <w:tcW w:w="11091" w:type="dxa"/>
          </w:tcPr>
          <w:p w14:paraId="10C92226" w14:textId="47FF5FFF" w:rsidR="002136A6" w:rsidRPr="00F2036A" w:rsidRDefault="002136A6" w:rsidP="002136A6"/>
        </w:tc>
      </w:tr>
      <w:tr w:rsidR="002136A6" w:rsidRPr="00F2036A" w14:paraId="7FB88769" w14:textId="77777777" w:rsidTr="002136A6">
        <w:trPr>
          <w:gridAfter w:val="1"/>
          <w:wAfter w:w="11091" w:type="dxa"/>
        </w:trPr>
        <w:tc>
          <w:tcPr>
            <w:tcW w:w="3510" w:type="dxa"/>
          </w:tcPr>
          <w:p w14:paraId="618AED45" w14:textId="6E2802A2" w:rsidR="00C33B53" w:rsidRDefault="002136A6" w:rsidP="002136A6">
            <w:pPr>
              <w:pStyle w:val="BodyText"/>
            </w:pPr>
            <w:r w:rsidRPr="002F6B47">
              <w:t>How far did the Depression make the work of the League more difficult</w:t>
            </w:r>
            <w:r w:rsidR="003031A1" w:rsidRPr="002F6B47">
              <w:t xml:space="preserve"> in the 1930s</w:t>
            </w:r>
            <w:r w:rsidRPr="002F6B47">
              <w:t>?</w:t>
            </w:r>
          </w:p>
          <w:p w14:paraId="3C05693D" w14:textId="53D5FDC4" w:rsidR="002136A6" w:rsidRPr="002F6B47" w:rsidRDefault="008F3FCF" w:rsidP="004E2FC0">
            <w:pPr>
              <w:pStyle w:val="BodyText"/>
              <w:spacing w:before="120"/>
              <w:rPr>
                <w:b/>
                <w:bCs/>
              </w:rPr>
            </w:pPr>
            <w:r>
              <w:rPr>
                <w:b/>
                <w:bCs/>
              </w:rPr>
              <w:t>SDG</w:t>
            </w:r>
            <w:r w:rsidR="00871E95">
              <w:rPr>
                <w:b/>
                <w:bCs/>
              </w:rPr>
              <w:t xml:space="preserve"> 16</w:t>
            </w:r>
          </w:p>
        </w:tc>
        <w:tc>
          <w:tcPr>
            <w:tcW w:w="11091" w:type="dxa"/>
          </w:tcPr>
          <w:p w14:paraId="36A32ACB" w14:textId="0FF9E6AF" w:rsidR="002136A6" w:rsidRPr="0074720D" w:rsidRDefault="002136A6" w:rsidP="002136A6">
            <w:pPr>
              <w:pStyle w:val="BodyText"/>
              <w:rPr>
                <w:rStyle w:val="Bold"/>
              </w:rPr>
            </w:pPr>
            <w:r w:rsidRPr="00324020">
              <w:t xml:space="preserve">Learners watch a clip on the Wall Street Crash in 1929 from </w:t>
            </w:r>
            <w:hyperlink r:id="rId135" w:history="1">
              <w:r w:rsidRPr="00DB7682">
                <w:rPr>
                  <w:rStyle w:val="Weblink0"/>
                  <w:b w:val="0"/>
                  <w:color w:val="4A4A4A"/>
                </w:rPr>
                <w:t>www.youtube.com/user/mrallsop/videos?query=wall+street</w:t>
              </w:r>
            </w:hyperlink>
            <w:r w:rsidRPr="00324020">
              <w:t xml:space="preserve"> and write down bullet points. A timeline of the events of the Crash can then be made with discussion on how this could affect other countries. </w:t>
            </w:r>
            <w:r w:rsidRPr="0074720D">
              <w:rPr>
                <w:rStyle w:val="Bold"/>
              </w:rPr>
              <w:t>(</w:t>
            </w:r>
            <w:r>
              <w:rPr>
                <w:rStyle w:val="Bold"/>
              </w:rPr>
              <w:t>I)</w:t>
            </w:r>
          </w:p>
          <w:p w14:paraId="165D0C81" w14:textId="62C45364" w:rsidR="002136A6" w:rsidRDefault="002136A6" w:rsidP="004E2FC0">
            <w:pPr>
              <w:pStyle w:val="BodyText"/>
              <w:spacing w:before="120"/>
              <w:rPr>
                <w:rStyle w:val="Bold"/>
              </w:rPr>
            </w:pPr>
            <w:r w:rsidRPr="00324020">
              <w:t xml:space="preserve">Learners create a table to examine the impact of the Depression around the world – this could be divided into economic (unemployment), the rise of extremism (Fascism and Nazism) and the growth of militarism (Germany and Japan). </w:t>
            </w:r>
            <w:r w:rsidRPr="0074720D">
              <w:rPr>
                <w:rStyle w:val="Bold"/>
              </w:rPr>
              <w:t>(I)</w:t>
            </w:r>
          </w:p>
          <w:p w14:paraId="1B0AC0D9" w14:textId="78C07DEB" w:rsidR="00FC3128" w:rsidRPr="00B4557D" w:rsidRDefault="00FC3128" w:rsidP="004E2FC0">
            <w:pPr>
              <w:pStyle w:val="BodyText"/>
              <w:spacing w:before="120"/>
              <w:rPr>
                <w:rStyle w:val="Bold"/>
              </w:rPr>
            </w:pPr>
            <w:r w:rsidRPr="00FC3128">
              <w:rPr>
                <w:rStyle w:val="Bold"/>
                <w:b w:val="0"/>
                <w:bCs/>
              </w:rPr>
              <w:t>Lea</w:t>
            </w:r>
            <w:r>
              <w:rPr>
                <w:rStyle w:val="Bold"/>
                <w:b w:val="0"/>
                <w:bCs/>
              </w:rPr>
              <w:t>rners div</w:t>
            </w:r>
            <w:r w:rsidR="00212EC5">
              <w:rPr>
                <w:rStyle w:val="Bold"/>
                <w:b w:val="0"/>
                <w:bCs/>
              </w:rPr>
              <w:t>ide into two large groups tasked with investigating the Manchurian and Abyssinian Crises. Each group needs to create</w:t>
            </w:r>
            <w:r w:rsidR="00EB2789">
              <w:rPr>
                <w:rStyle w:val="Bold"/>
                <w:b w:val="0"/>
                <w:bCs/>
              </w:rPr>
              <w:t xml:space="preserve"> a presentation of 10mins in length and focus on the following: the causes of the crisis (why did Japan/Italy invade </w:t>
            </w:r>
            <w:r w:rsidR="00584A77">
              <w:rPr>
                <w:rStyle w:val="Bold"/>
                <w:b w:val="0"/>
                <w:bCs/>
              </w:rPr>
              <w:t>Manchuria/Abyssinia?); the main events of the crisis (</w:t>
            </w:r>
            <w:r w:rsidR="00377972">
              <w:rPr>
                <w:rStyle w:val="Bold"/>
                <w:b w:val="0"/>
                <w:bCs/>
              </w:rPr>
              <w:t xml:space="preserve">for example, the </w:t>
            </w:r>
            <w:r w:rsidR="00584A77">
              <w:rPr>
                <w:rStyle w:val="Bold"/>
                <w:b w:val="0"/>
                <w:bCs/>
              </w:rPr>
              <w:t>Mukden Incident</w:t>
            </w:r>
            <w:r w:rsidR="00892F13">
              <w:rPr>
                <w:rStyle w:val="Bold"/>
                <w:b w:val="0"/>
                <w:bCs/>
              </w:rPr>
              <w:t>; the</w:t>
            </w:r>
            <w:r w:rsidR="00584A77">
              <w:rPr>
                <w:rStyle w:val="Bold"/>
                <w:b w:val="0"/>
                <w:bCs/>
              </w:rPr>
              <w:t xml:space="preserve"> Wal-Wal incident)</w:t>
            </w:r>
            <w:r w:rsidR="00377972">
              <w:rPr>
                <w:rStyle w:val="Bold"/>
                <w:b w:val="0"/>
                <w:bCs/>
              </w:rPr>
              <w:t>; the reaction of the League (</w:t>
            </w:r>
            <w:r w:rsidR="00892F13">
              <w:rPr>
                <w:rStyle w:val="Bold"/>
                <w:b w:val="0"/>
                <w:bCs/>
              </w:rPr>
              <w:t xml:space="preserve">for example, the </w:t>
            </w:r>
            <w:r w:rsidR="00377972">
              <w:rPr>
                <w:rStyle w:val="Bold"/>
                <w:b w:val="0"/>
                <w:bCs/>
              </w:rPr>
              <w:t>Lytton Commission</w:t>
            </w:r>
            <w:r w:rsidR="00892F13">
              <w:rPr>
                <w:rStyle w:val="Bold"/>
                <w:b w:val="0"/>
                <w:bCs/>
              </w:rPr>
              <w:t>;</w:t>
            </w:r>
            <w:r w:rsidR="00377972">
              <w:rPr>
                <w:rStyle w:val="Bold"/>
                <w:b w:val="0"/>
                <w:bCs/>
              </w:rPr>
              <w:t xml:space="preserve"> </w:t>
            </w:r>
            <w:r w:rsidR="00892F13">
              <w:rPr>
                <w:rStyle w:val="Bold"/>
                <w:b w:val="0"/>
                <w:bCs/>
              </w:rPr>
              <w:t>sanctions against Italy) and the consequences for the League (for example, Japan leaving the League; the Hoare-Laval Pact).</w:t>
            </w:r>
            <w:r w:rsidR="00582EC5">
              <w:rPr>
                <w:rStyle w:val="Bold"/>
                <w:b w:val="0"/>
                <w:bCs/>
              </w:rPr>
              <w:t xml:space="preserve"> The groups need to provide summary sheets for the rest of the class to complete a table comparing the two incidents using the headings above. </w:t>
            </w:r>
            <w:r w:rsidR="00B4557D">
              <w:rPr>
                <w:rStyle w:val="Bold"/>
              </w:rPr>
              <w:t>(I)</w:t>
            </w:r>
          </w:p>
          <w:p w14:paraId="14591CEF" w14:textId="309308BA" w:rsidR="00582EC5" w:rsidRDefault="00582EC5" w:rsidP="004E2FC0">
            <w:pPr>
              <w:pStyle w:val="BodyText"/>
              <w:spacing w:before="120"/>
              <w:rPr>
                <w:rStyle w:val="Bold"/>
                <w:b w:val="0"/>
                <w:bCs/>
              </w:rPr>
            </w:pPr>
            <w:r>
              <w:rPr>
                <w:rStyle w:val="Bold"/>
              </w:rPr>
              <w:t>Extension activity</w:t>
            </w:r>
            <w:r w:rsidR="001B16A9">
              <w:rPr>
                <w:rStyle w:val="Bold"/>
              </w:rPr>
              <w:t>:</w:t>
            </w:r>
            <w:r>
              <w:rPr>
                <w:rStyle w:val="Bold"/>
              </w:rPr>
              <w:t xml:space="preserve"> </w:t>
            </w:r>
            <w:r>
              <w:rPr>
                <w:rStyle w:val="Bold"/>
                <w:b w:val="0"/>
                <w:bCs/>
              </w:rPr>
              <w:t>Higher ability lear</w:t>
            </w:r>
            <w:r w:rsidR="00B4557D">
              <w:rPr>
                <w:rStyle w:val="Bold"/>
                <w:b w:val="0"/>
                <w:bCs/>
              </w:rPr>
              <w:t xml:space="preserve">ners can </w:t>
            </w:r>
            <w:proofErr w:type="gramStart"/>
            <w:r w:rsidR="00B4557D">
              <w:rPr>
                <w:rStyle w:val="Bold"/>
                <w:b w:val="0"/>
                <w:bCs/>
              </w:rPr>
              <w:t>compare and contrast</w:t>
            </w:r>
            <w:proofErr w:type="gramEnd"/>
            <w:r w:rsidR="00B4557D">
              <w:rPr>
                <w:rStyle w:val="Bold"/>
                <w:b w:val="0"/>
                <w:bCs/>
              </w:rPr>
              <w:t xml:space="preserve"> the consequences of each incident for the League and examine the impact it had on future actions by Germany.</w:t>
            </w:r>
          </w:p>
          <w:p w14:paraId="1CADB9E7" w14:textId="33391879" w:rsidR="00143D86" w:rsidRDefault="00143D86" w:rsidP="004E2FC0">
            <w:pPr>
              <w:pStyle w:val="BodyText"/>
              <w:spacing w:before="120"/>
              <w:rPr>
                <w:rStyle w:val="Bold"/>
              </w:rPr>
            </w:pPr>
            <w:r w:rsidRPr="00143D86">
              <w:rPr>
                <w:rStyle w:val="Bold"/>
                <w:b w:val="0"/>
                <w:bCs/>
              </w:rPr>
              <w:t>Learners complete a Paper 1</w:t>
            </w:r>
            <w:r w:rsidR="009E7AA0">
              <w:rPr>
                <w:rStyle w:val="Bold"/>
                <w:b w:val="0"/>
                <w:bCs/>
              </w:rPr>
              <w:t>-</w:t>
            </w:r>
            <w:r w:rsidRPr="00143D86">
              <w:rPr>
                <w:rStyle w:val="Bold"/>
                <w:b w:val="0"/>
                <w:bCs/>
              </w:rPr>
              <w:t>style question</w:t>
            </w:r>
            <w:r>
              <w:rPr>
                <w:rStyle w:val="Bold"/>
                <w:b w:val="0"/>
                <w:bCs/>
              </w:rPr>
              <w:t xml:space="preserve"> on how far the League failed because of its actions in Manchuria or Abyssinia. </w:t>
            </w:r>
            <w:r>
              <w:rPr>
                <w:rStyle w:val="Bold"/>
              </w:rPr>
              <w:t>(F)</w:t>
            </w:r>
          </w:p>
          <w:p w14:paraId="6FF06012" w14:textId="77777777" w:rsidR="002136A6" w:rsidRPr="00324020" w:rsidRDefault="002136A6" w:rsidP="004E2FC0">
            <w:pPr>
              <w:pStyle w:val="BodyText"/>
              <w:spacing w:before="120"/>
            </w:pPr>
            <w:r w:rsidRPr="00324020">
              <w:t>Wall Street Crash and Great Depression introduction video</w:t>
            </w:r>
            <w:r>
              <w:t xml:space="preserve">: </w:t>
            </w:r>
            <w:hyperlink r:id="rId136" w:history="1">
              <w:r w:rsidRPr="00DB7682">
                <w:rPr>
                  <w:rStyle w:val="Weblink0"/>
                  <w:b w:val="0"/>
                  <w:color w:val="4A4A4A"/>
                </w:rPr>
                <w:t>www.youtube.com/user/mrallsop/videos?query=wall+street</w:t>
              </w:r>
            </w:hyperlink>
          </w:p>
          <w:p w14:paraId="3D9F8376" w14:textId="3E863857" w:rsidR="002136A6" w:rsidRPr="00007C43" w:rsidRDefault="005D21B6" w:rsidP="004E2FC0">
            <w:pPr>
              <w:pStyle w:val="BodyText"/>
              <w:spacing w:before="120"/>
              <w:rPr>
                <w:rStyle w:val="Weblink0"/>
                <w:b w:val="0"/>
                <w:color w:val="FF0000"/>
              </w:rPr>
            </w:pPr>
            <w:r>
              <w:t>Podcast on the</w:t>
            </w:r>
            <w:r w:rsidR="005C2EC6">
              <w:t xml:space="preserve"> League in the 1930s: </w:t>
            </w:r>
            <w:hyperlink r:id="rId137" w:history="1">
              <w:r w:rsidR="004E2FC0" w:rsidRPr="00AF3C8C">
                <w:rPr>
                  <w:rStyle w:val="Hyperlink"/>
                  <w:rFonts w:cs="Arial"/>
                </w:rPr>
                <w:t>www.youtube.com/watch?v=IaHnardBqj4</w:t>
              </w:r>
            </w:hyperlink>
            <w:r w:rsidR="005C2EC6">
              <w:t xml:space="preserve"> </w:t>
            </w:r>
          </w:p>
          <w:p w14:paraId="04272D47" w14:textId="77777777" w:rsidR="002136A6" w:rsidRDefault="002136A6" w:rsidP="004E2FC0">
            <w:pPr>
              <w:pStyle w:val="BodyText"/>
              <w:spacing w:before="120"/>
              <w:rPr>
                <w:rStyle w:val="Weblink0"/>
                <w:b w:val="0"/>
                <w:color w:val="4A4A4A"/>
              </w:rPr>
            </w:pPr>
            <w:r w:rsidRPr="00324020">
              <w:t>Overview of the impact of the Depression on the League’s work</w:t>
            </w:r>
            <w:r>
              <w:t xml:space="preserve">: </w:t>
            </w:r>
            <w:hyperlink r:id="rId138" w:history="1">
              <w:r w:rsidRPr="00DB7682">
                <w:rPr>
                  <w:rStyle w:val="Weblink0"/>
                  <w:b w:val="0"/>
                  <w:color w:val="4A4A4A"/>
                </w:rPr>
                <w:t>www.youtube.com/watch?v=5e0TMmLcInw</w:t>
              </w:r>
            </w:hyperlink>
          </w:p>
          <w:p w14:paraId="0BCCD318" w14:textId="77777777" w:rsidR="00143D86" w:rsidRDefault="002103BD" w:rsidP="004E2FC0">
            <w:pPr>
              <w:pStyle w:val="BodyText"/>
              <w:spacing w:before="120"/>
              <w:rPr>
                <w:rStyle w:val="Weblink0"/>
                <w:color w:val="4A4A4A"/>
              </w:rPr>
            </w:pPr>
            <w:r w:rsidRPr="002103BD">
              <w:rPr>
                <w:rStyle w:val="Weblink0"/>
                <w:b w:val="0"/>
                <w:bCs/>
                <w:color w:val="4A4A4A"/>
                <w:u w:val="none"/>
              </w:rPr>
              <w:lastRenderedPageBreak/>
              <w:t>A decent overview of the Manchurian invasion:</w:t>
            </w:r>
            <w:r>
              <w:rPr>
                <w:rStyle w:val="Weblink0"/>
                <w:color w:val="4A4A4A"/>
              </w:rPr>
              <w:t xml:space="preserve"> </w:t>
            </w:r>
            <w:hyperlink r:id="rId139" w:history="1">
              <w:r w:rsidRPr="00AD0E6E">
                <w:rPr>
                  <w:rStyle w:val="Hyperlink"/>
                </w:rPr>
                <w:t>https://history.state.gov/milestones/1921-1936/mukden-incident</w:t>
              </w:r>
            </w:hyperlink>
            <w:r>
              <w:rPr>
                <w:rStyle w:val="Weblink0"/>
                <w:color w:val="4A4A4A"/>
              </w:rPr>
              <w:t xml:space="preserve"> </w:t>
            </w:r>
          </w:p>
          <w:p w14:paraId="544A0BA5" w14:textId="46B8B391" w:rsidR="002103BD" w:rsidRDefault="00A868AB" w:rsidP="004E2FC0">
            <w:pPr>
              <w:pStyle w:val="BodyText"/>
              <w:spacing w:before="120"/>
              <w:rPr>
                <w:rStyle w:val="Weblink0"/>
                <w:b w:val="0"/>
                <w:bCs/>
                <w:color w:val="4A4A4A"/>
                <w:u w:val="none"/>
              </w:rPr>
            </w:pPr>
            <w:r w:rsidRPr="00A868AB">
              <w:rPr>
                <w:rStyle w:val="Weblink0"/>
                <w:b w:val="0"/>
                <w:bCs/>
                <w:color w:val="4A4A4A"/>
                <w:u w:val="none"/>
              </w:rPr>
              <w:t>Overview with links to resources</w:t>
            </w:r>
            <w:r>
              <w:rPr>
                <w:rStyle w:val="Weblink0"/>
                <w:b w:val="0"/>
                <w:bCs/>
                <w:color w:val="4A4A4A"/>
                <w:u w:val="none"/>
              </w:rPr>
              <w:t xml:space="preserve"> on the League in the 1930s: </w:t>
            </w:r>
            <w:hyperlink r:id="rId140" w:history="1">
              <w:r w:rsidR="004E2FC0" w:rsidRPr="00AF3C8C">
                <w:rPr>
                  <w:rStyle w:val="Hyperlink"/>
                  <w:bCs/>
                </w:rPr>
                <w:t>www.johndclare.net/league_of_nations6.htm</w:t>
              </w:r>
            </w:hyperlink>
            <w:r>
              <w:rPr>
                <w:rStyle w:val="Weblink0"/>
                <w:b w:val="0"/>
                <w:bCs/>
                <w:color w:val="4A4A4A"/>
                <w:u w:val="none"/>
              </w:rPr>
              <w:t xml:space="preserve"> </w:t>
            </w:r>
          </w:p>
          <w:p w14:paraId="0C3E508C" w14:textId="6BA70562" w:rsidR="000F4EBC" w:rsidRDefault="00A422BE" w:rsidP="004E2FC0">
            <w:pPr>
              <w:pStyle w:val="BodyText"/>
              <w:spacing w:before="120"/>
              <w:rPr>
                <w:rStyle w:val="Weblink0"/>
                <w:b w:val="0"/>
                <w:color w:val="4A4A4A"/>
              </w:rPr>
            </w:pPr>
            <w:r w:rsidRPr="00A422BE">
              <w:rPr>
                <w:rStyle w:val="Weblink0"/>
                <w:b w:val="0"/>
                <w:color w:val="4A4A4A"/>
                <w:u w:val="none"/>
              </w:rPr>
              <w:t>Link to some useful primary sources on the Abyssinian Crisis:</w:t>
            </w:r>
            <w:r>
              <w:rPr>
                <w:rStyle w:val="Weblink0"/>
                <w:b w:val="0"/>
                <w:color w:val="4A4A4A"/>
              </w:rPr>
              <w:t xml:space="preserve"> </w:t>
            </w:r>
            <w:hyperlink r:id="rId141" w:history="1">
              <w:r w:rsidR="004E2FC0" w:rsidRPr="00AF3C8C">
                <w:rPr>
                  <w:rStyle w:val="Hyperlink"/>
                </w:rPr>
                <w:t>www.nationalarchives.gov.uk/education/leaders-and-controversies/g3/cs3/</w:t>
              </w:r>
            </w:hyperlink>
          </w:p>
          <w:p w14:paraId="63F2414A" w14:textId="479FC578" w:rsidR="00A422BE" w:rsidRDefault="001A2AA3" w:rsidP="004E2FC0">
            <w:pPr>
              <w:pStyle w:val="BodyText"/>
              <w:spacing w:before="120"/>
              <w:rPr>
                <w:rStyle w:val="Weblink0"/>
                <w:b w:val="0"/>
                <w:color w:val="4A4A4A"/>
                <w:u w:val="none"/>
              </w:rPr>
            </w:pPr>
            <w:r w:rsidRPr="001A2AA3">
              <w:rPr>
                <w:rStyle w:val="Weblink0"/>
                <w:b w:val="0"/>
                <w:color w:val="4A4A4A"/>
                <w:u w:val="none"/>
              </w:rPr>
              <w:t>A short cli</w:t>
            </w:r>
            <w:r>
              <w:rPr>
                <w:rStyle w:val="Weblink0"/>
                <w:b w:val="0"/>
                <w:color w:val="4A4A4A"/>
                <w:u w:val="none"/>
              </w:rPr>
              <w:t xml:space="preserve">p on the Manchurian Crisis: </w:t>
            </w:r>
            <w:hyperlink r:id="rId142" w:history="1">
              <w:r w:rsidR="004E2FC0" w:rsidRPr="00AF3C8C">
                <w:rPr>
                  <w:rStyle w:val="Hyperlink"/>
                </w:rPr>
                <w:t>www.youtube.com/watch?v=E7OoAluM7uM</w:t>
              </w:r>
            </w:hyperlink>
            <w:r>
              <w:rPr>
                <w:rStyle w:val="Weblink0"/>
                <w:b w:val="0"/>
                <w:color w:val="4A4A4A"/>
                <w:u w:val="none"/>
              </w:rPr>
              <w:t xml:space="preserve"> </w:t>
            </w:r>
          </w:p>
          <w:p w14:paraId="7A5900AE" w14:textId="1ED1B5A3" w:rsidR="001A2AA3" w:rsidRDefault="001A2AA3" w:rsidP="004E2FC0">
            <w:pPr>
              <w:pStyle w:val="BodyText"/>
              <w:spacing w:before="120"/>
              <w:rPr>
                <w:rStyle w:val="Weblink0"/>
                <w:b w:val="0"/>
                <w:color w:val="4A4A4A"/>
                <w:u w:val="none"/>
              </w:rPr>
            </w:pPr>
            <w:r>
              <w:rPr>
                <w:rStyle w:val="Weblink0"/>
                <w:b w:val="0"/>
                <w:color w:val="4A4A4A"/>
                <w:u w:val="none"/>
              </w:rPr>
              <w:t xml:space="preserve">A short clip on the Abyssinian Crisis: </w:t>
            </w:r>
            <w:hyperlink r:id="rId143" w:history="1">
              <w:r w:rsidR="004E2FC0" w:rsidRPr="00AF3C8C">
                <w:rPr>
                  <w:rStyle w:val="Hyperlink"/>
                </w:rPr>
                <w:t>www.youtube.com/watch?v=OlPCZ_9T490</w:t>
              </w:r>
            </w:hyperlink>
            <w:r w:rsidR="00651A55">
              <w:rPr>
                <w:rStyle w:val="Weblink0"/>
                <w:b w:val="0"/>
                <w:color w:val="4A4A4A"/>
                <w:u w:val="none"/>
              </w:rPr>
              <w:t xml:space="preserve"> </w:t>
            </w:r>
          </w:p>
          <w:p w14:paraId="5CF769C0" w14:textId="5B0C2A87" w:rsidR="00A422BE" w:rsidRDefault="00626B12" w:rsidP="004E2FC0">
            <w:pPr>
              <w:pStyle w:val="BodyText"/>
              <w:spacing w:before="120"/>
              <w:rPr>
                <w:rStyle w:val="Weblink0"/>
                <w:b w:val="0"/>
                <w:color w:val="4A4A4A"/>
                <w:u w:val="none"/>
              </w:rPr>
            </w:pPr>
            <w:r>
              <w:rPr>
                <w:rStyle w:val="Weblink0"/>
                <w:b w:val="0"/>
                <w:color w:val="4A4A4A"/>
                <w:u w:val="none"/>
              </w:rPr>
              <w:t xml:space="preserve">A focused video on the League’s failures in the 1930s: </w:t>
            </w:r>
            <w:hyperlink r:id="rId144" w:history="1">
              <w:r w:rsidR="004E2FC0" w:rsidRPr="00AF3C8C">
                <w:rPr>
                  <w:rStyle w:val="Hyperlink"/>
                </w:rPr>
                <w:t>www.youtube.com/watch?v=U5j0hgj7bug</w:t>
              </w:r>
            </w:hyperlink>
            <w:r>
              <w:rPr>
                <w:rStyle w:val="Weblink0"/>
                <w:b w:val="0"/>
                <w:color w:val="4A4A4A"/>
                <w:u w:val="none"/>
              </w:rPr>
              <w:t xml:space="preserve"> </w:t>
            </w:r>
          </w:p>
          <w:p w14:paraId="27FCE144" w14:textId="3C2878FC" w:rsidR="001B16A9" w:rsidRDefault="006742A8" w:rsidP="004E2FC0">
            <w:pPr>
              <w:pStyle w:val="BodyText"/>
              <w:spacing w:before="120"/>
              <w:rPr>
                <w:color w:val="000000"/>
              </w:rPr>
            </w:pPr>
            <w:r w:rsidRPr="006742A8">
              <w:rPr>
                <w:b/>
                <w:color w:val="000000"/>
              </w:rPr>
              <w:t>Past papers:</w:t>
            </w:r>
          </w:p>
          <w:p w14:paraId="65467799" w14:textId="77777777" w:rsidR="001B16A9" w:rsidRDefault="00F87211" w:rsidP="000F4EBC">
            <w:pPr>
              <w:pStyle w:val="BodyText"/>
              <w:rPr>
                <w:color w:val="000000"/>
              </w:rPr>
            </w:pPr>
            <w:r>
              <w:rPr>
                <w:color w:val="000000"/>
              </w:rPr>
              <w:t xml:space="preserve">Nov 2021 </w:t>
            </w:r>
            <w:r w:rsidR="001B16A9">
              <w:rPr>
                <w:color w:val="000000"/>
              </w:rPr>
              <w:t>Paper 11</w:t>
            </w:r>
            <w:r>
              <w:rPr>
                <w:color w:val="000000"/>
              </w:rPr>
              <w:t xml:space="preserve"> Q6</w:t>
            </w:r>
          </w:p>
          <w:p w14:paraId="4AC938CC" w14:textId="77777777" w:rsidR="001B16A9" w:rsidRDefault="000F4EBC" w:rsidP="000F4EBC">
            <w:pPr>
              <w:pStyle w:val="BodyText"/>
              <w:rPr>
                <w:color w:val="000000"/>
              </w:rPr>
            </w:pPr>
            <w:r>
              <w:rPr>
                <w:color w:val="000000"/>
              </w:rPr>
              <w:t xml:space="preserve">Nov 2021 </w:t>
            </w:r>
            <w:r w:rsidR="001B16A9">
              <w:rPr>
                <w:color w:val="000000"/>
              </w:rPr>
              <w:t>Paper 22</w:t>
            </w:r>
            <w:r>
              <w:rPr>
                <w:color w:val="000000"/>
              </w:rPr>
              <w:t xml:space="preserve"> Q2</w:t>
            </w:r>
          </w:p>
          <w:p w14:paraId="43CA88BB" w14:textId="77777777" w:rsidR="001B16A9" w:rsidRDefault="000F4EBC" w:rsidP="000F4EBC">
            <w:pPr>
              <w:pStyle w:val="BodyText"/>
              <w:rPr>
                <w:color w:val="000000"/>
              </w:rPr>
            </w:pPr>
            <w:r>
              <w:rPr>
                <w:color w:val="000000"/>
              </w:rPr>
              <w:t>Nov 202</w:t>
            </w:r>
            <w:r w:rsidR="00FF7C7F">
              <w:rPr>
                <w:color w:val="000000"/>
              </w:rPr>
              <w:t xml:space="preserve">1 </w:t>
            </w:r>
            <w:r w:rsidR="001B16A9">
              <w:rPr>
                <w:color w:val="000000"/>
              </w:rPr>
              <w:t>Paper 23</w:t>
            </w:r>
            <w:r>
              <w:rPr>
                <w:color w:val="000000"/>
              </w:rPr>
              <w:t xml:space="preserve"> Q3</w:t>
            </w:r>
          </w:p>
          <w:p w14:paraId="2FAFB23F" w14:textId="77777777" w:rsidR="001B16A9" w:rsidRDefault="00B861F0" w:rsidP="000F4EBC">
            <w:pPr>
              <w:pStyle w:val="BodyText"/>
              <w:rPr>
                <w:color w:val="000000"/>
              </w:rPr>
            </w:pPr>
            <w:r>
              <w:rPr>
                <w:color w:val="000000"/>
              </w:rPr>
              <w:t xml:space="preserve">Jun 2021 </w:t>
            </w:r>
            <w:r w:rsidR="001B16A9">
              <w:rPr>
                <w:color w:val="000000"/>
              </w:rPr>
              <w:t>Paper 11</w:t>
            </w:r>
            <w:r>
              <w:rPr>
                <w:color w:val="000000"/>
              </w:rPr>
              <w:t xml:space="preserve"> Q5</w:t>
            </w:r>
          </w:p>
          <w:p w14:paraId="106B4832" w14:textId="77777777" w:rsidR="001B16A9" w:rsidRDefault="00AE795B" w:rsidP="000F4EBC">
            <w:pPr>
              <w:pStyle w:val="BodyText"/>
              <w:rPr>
                <w:color w:val="000000"/>
              </w:rPr>
            </w:pPr>
            <w:r>
              <w:rPr>
                <w:color w:val="000000"/>
              </w:rPr>
              <w:t xml:space="preserve">Jun 2021 </w:t>
            </w:r>
            <w:r w:rsidR="001B16A9">
              <w:rPr>
                <w:color w:val="000000"/>
              </w:rPr>
              <w:t>Paper 12</w:t>
            </w:r>
            <w:r>
              <w:rPr>
                <w:color w:val="000000"/>
              </w:rPr>
              <w:t xml:space="preserve"> Q5</w:t>
            </w:r>
          </w:p>
          <w:p w14:paraId="46A1FCB1" w14:textId="77777777" w:rsidR="001B16A9" w:rsidRDefault="00605F5E" w:rsidP="000F4EBC">
            <w:pPr>
              <w:pStyle w:val="BodyText"/>
              <w:rPr>
                <w:color w:val="000000"/>
              </w:rPr>
            </w:pPr>
            <w:r>
              <w:rPr>
                <w:color w:val="000000"/>
              </w:rPr>
              <w:t xml:space="preserve">Jun 2021 </w:t>
            </w:r>
            <w:r w:rsidR="001B16A9">
              <w:rPr>
                <w:color w:val="000000"/>
              </w:rPr>
              <w:t>Paper 13</w:t>
            </w:r>
            <w:r>
              <w:rPr>
                <w:color w:val="000000"/>
              </w:rPr>
              <w:t xml:space="preserve"> Q5</w:t>
            </w:r>
          </w:p>
          <w:p w14:paraId="78195403" w14:textId="77777777" w:rsidR="001B16A9" w:rsidRDefault="0049509A" w:rsidP="000F4EBC">
            <w:pPr>
              <w:pStyle w:val="BodyText"/>
              <w:rPr>
                <w:color w:val="000000"/>
              </w:rPr>
            </w:pPr>
            <w:r>
              <w:rPr>
                <w:color w:val="000000"/>
              </w:rPr>
              <w:t xml:space="preserve">Jun 2020 </w:t>
            </w:r>
            <w:r w:rsidR="001B16A9">
              <w:rPr>
                <w:color w:val="000000"/>
              </w:rPr>
              <w:t>Paper 13</w:t>
            </w:r>
            <w:r>
              <w:rPr>
                <w:color w:val="000000"/>
              </w:rPr>
              <w:t xml:space="preserve"> Q5</w:t>
            </w:r>
          </w:p>
          <w:p w14:paraId="19586201" w14:textId="77777777" w:rsidR="001B16A9" w:rsidRDefault="00831018" w:rsidP="000F4EBC">
            <w:pPr>
              <w:pStyle w:val="BodyText"/>
              <w:rPr>
                <w:color w:val="000000"/>
              </w:rPr>
            </w:pPr>
            <w:r>
              <w:rPr>
                <w:color w:val="000000"/>
              </w:rPr>
              <w:t xml:space="preserve">Jun 2019 </w:t>
            </w:r>
            <w:r w:rsidR="001B16A9">
              <w:rPr>
                <w:color w:val="000000"/>
              </w:rPr>
              <w:t>Paper 11</w:t>
            </w:r>
            <w:r>
              <w:rPr>
                <w:color w:val="000000"/>
              </w:rPr>
              <w:t xml:space="preserve"> Q6</w:t>
            </w:r>
          </w:p>
          <w:p w14:paraId="5D78D60D" w14:textId="455B8C47" w:rsidR="000F4EBC" w:rsidRPr="00A868AB" w:rsidRDefault="002271CC" w:rsidP="001B16A9">
            <w:pPr>
              <w:pStyle w:val="BodyText"/>
              <w:rPr>
                <w:b/>
                <w:bCs/>
              </w:rPr>
            </w:pPr>
            <w:r>
              <w:rPr>
                <w:color w:val="000000"/>
              </w:rPr>
              <w:t xml:space="preserve">Mar 2019 </w:t>
            </w:r>
            <w:r w:rsidR="001B16A9">
              <w:rPr>
                <w:color w:val="000000"/>
              </w:rPr>
              <w:t>Paper 22</w:t>
            </w:r>
            <w:r>
              <w:rPr>
                <w:color w:val="000000"/>
              </w:rPr>
              <w:t xml:space="preserve"> Q2</w:t>
            </w:r>
          </w:p>
        </w:tc>
      </w:tr>
    </w:tbl>
    <w:p w14:paraId="11AA5DF2" w14:textId="3ED83250" w:rsidR="004403F3" w:rsidRPr="004E2FC0" w:rsidRDefault="004403F3" w:rsidP="004E2FC0">
      <w:pPr>
        <w:spacing w:before="120" w:after="120"/>
        <w:rPr>
          <w:rFonts w:ascii="Arial" w:hAnsi="Arial" w:cs="Arial"/>
          <w:sz w:val="20"/>
          <w:szCs w:val="20"/>
        </w:rPr>
      </w:pPr>
    </w:p>
    <w:p w14:paraId="6D4A383D" w14:textId="1AE65728" w:rsidR="00D821DF" w:rsidRPr="004403F3" w:rsidRDefault="00D821DF" w:rsidP="00DB7682">
      <w:pPr>
        <w:pStyle w:val="Heading2"/>
        <w:spacing w:before="120" w:after="120"/>
      </w:pPr>
      <w:r w:rsidRPr="004403F3">
        <w:t xml:space="preserve">3 </w:t>
      </w:r>
      <w:r w:rsidR="00AD4DBB" w:rsidRPr="004403F3">
        <w:t>How far was Hitler’s foreign policy to blame for the outbreak of war in Europe in 1939?</w:t>
      </w:r>
    </w:p>
    <w:tbl>
      <w:tblPr>
        <w:tblW w:w="14601" w:type="dxa"/>
        <w:tblInd w:w="-5"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top w:w="113" w:type="dxa"/>
          <w:bottom w:w="113" w:type="dxa"/>
        </w:tblCellMar>
        <w:tblLook w:val="0000" w:firstRow="0" w:lastRow="0" w:firstColumn="0" w:lastColumn="0" w:noHBand="0" w:noVBand="0"/>
      </w:tblPr>
      <w:tblGrid>
        <w:gridCol w:w="2967"/>
        <w:gridCol w:w="11634"/>
      </w:tblGrid>
      <w:tr w:rsidR="00D821DF" w14:paraId="58DC9584" w14:textId="77777777" w:rsidTr="00DB7682">
        <w:trPr>
          <w:trHeight w:hRule="exact" w:val="440"/>
          <w:tblHeader/>
        </w:trPr>
        <w:tc>
          <w:tcPr>
            <w:tcW w:w="2967" w:type="dxa"/>
            <w:shd w:val="clear" w:color="auto" w:fill="E05206"/>
            <w:vAlign w:val="center"/>
          </w:tcPr>
          <w:p w14:paraId="535C7FF5" w14:textId="77777777" w:rsidR="00D821DF" w:rsidRPr="00AC5BAF" w:rsidRDefault="00D821DF" w:rsidP="00F9271F">
            <w:pPr>
              <w:pStyle w:val="TableHead"/>
            </w:pPr>
            <w:r w:rsidRPr="00AC5BAF">
              <w:t>Focus points</w:t>
            </w:r>
          </w:p>
        </w:tc>
        <w:tc>
          <w:tcPr>
            <w:tcW w:w="11634" w:type="dxa"/>
            <w:shd w:val="clear" w:color="auto" w:fill="E05206"/>
            <w:vAlign w:val="center"/>
          </w:tcPr>
          <w:p w14:paraId="1EA5C754" w14:textId="77777777" w:rsidR="00D821DF" w:rsidRPr="00AC5BAF" w:rsidRDefault="00D821DF" w:rsidP="00F9271F">
            <w:pPr>
              <w:pStyle w:val="TableHead"/>
            </w:pPr>
            <w:r w:rsidRPr="00AC5BAF">
              <w:t>Suggested teaching activities</w:t>
            </w:r>
          </w:p>
        </w:tc>
      </w:tr>
      <w:tr w:rsidR="00D821DF" w:rsidRPr="003E2C47" w14:paraId="38B67C2E" w14:textId="77777777" w:rsidTr="00DB7682">
        <w:tblPrEx>
          <w:tblCellMar>
            <w:top w:w="0" w:type="dxa"/>
            <w:bottom w:w="0" w:type="dxa"/>
          </w:tblCellMar>
        </w:tblPrEx>
        <w:tc>
          <w:tcPr>
            <w:tcW w:w="2967" w:type="dxa"/>
            <w:tcMar>
              <w:top w:w="113" w:type="dxa"/>
              <w:bottom w:w="113" w:type="dxa"/>
            </w:tcMar>
          </w:tcPr>
          <w:p w14:paraId="2160C50B" w14:textId="6889D358" w:rsidR="00D821DF" w:rsidRPr="00AC5BAF" w:rsidRDefault="00D821DF" w:rsidP="000F3464">
            <w:pPr>
              <w:pStyle w:val="BodyText"/>
            </w:pPr>
            <w:r w:rsidRPr="002F6B47">
              <w:t xml:space="preserve">What were the long-term consequences </w:t>
            </w:r>
            <w:r w:rsidR="00AD4DBB" w:rsidRPr="002F6B47">
              <w:t>of the Treaty of Versailles?</w:t>
            </w:r>
          </w:p>
        </w:tc>
        <w:tc>
          <w:tcPr>
            <w:tcW w:w="11634" w:type="dxa"/>
            <w:tcMar>
              <w:top w:w="113" w:type="dxa"/>
              <w:bottom w:w="113" w:type="dxa"/>
            </w:tcMar>
          </w:tcPr>
          <w:p w14:paraId="1873F38A" w14:textId="08828C0A" w:rsidR="00D821DF" w:rsidRPr="0074720D" w:rsidRDefault="00D821DF" w:rsidP="00F9271F">
            <w:pPr>
              <w:pStyle w:val="BodyText"/>
              <w:rPr>
                <w:rStyle w:val="Bold"/>
              </w:rPr>
            </w:pPr>
            <w:r w:rsidRPr="00AC5BAF">
              <w:t>Learners re-examine the terms of the peace treaties after the First World War and around each one</w:t>
            </w:r>
            <w:r w:rsidR="00DA4B21">
              <w:t>,</w:t>
            </w:r>
            <w:r w:rsidRPr="00AC5BAF">
              <w:t xml:space="preserve"> identify long-term effects on Britain, France, Germany and the League of Nations. This can be done as a whole class diagram. </w:t>
            </w:r>
            <w:r w:rsidRPr="0074720D">
              <w:rPr>
                <w:rStyle w:val="Bold"/>
              </w:rPr>
              <w:t>(I)</w:t>
            </w:r>
          </w:p>
          <w:p w14:paraId="098207A7" w14:textId="77777777" w:rsidR="00D821DF" w:rsidRDefault="00D821DF" w:rsidP="004E2FC0">
            <w:pPr>
              <w:pStyle w:val="BodyText"/>
              <w:spacing w:before="120"/>
            </w:pPr>
            <w:r w:rsidRPr="00AC5BAF">
              <w:t>Learners make detailed notes on a teacher presentation.</w:t>
            </w:r>
            <w:r>
              <w:t xml:space="preserve"> </w:t>
            </w:r>
            <w:r w:rsidRPr="00AC5BAF">
              <w:t>Presentation should cover long-term impact on Germany, Britain and France, the League of Nations and other major powers.</w:t>
            </w:r>
            <w:r>
              <w:t xml:space="preserve"> </w:t>
            </w:r>
            <w:r w:rsidRPr="00AC5BAF">
              <w:t>Comment on issues such as the Stresa Front, the Anglo-German Naval Treaty, the Rome-Berlin Axis and the Anti-</w:t>
            </w:r>
            <w:proofErr w:type="spellStart"/>
            <w:r w:rsidRPr="00AC5BAF">
              <w:t>Comintern</w:t>
            </w:r>
            <w:proofErr w:type="spellEnd"/>
            <w:r w:rsidRPr="00AC5BAF">
              <w:t xml:space="preserve"> Pact. This will help in a scene</w:t>
            </w:r>
            <w:r>
              <w:t>-</w:t>
            </w:r>
            <w:r w:rsidRPr="00AC5BAF">
              <w:t>setting context for study of Hitler’s foreign policy. Key words, terms and phrases should b</w:t>
            </w:r>
            <w:r>
              <w:t xml:space="preserve">e defined in a glossary. </w:t>
            </w:r>
            <w:r w:rsidRPr="0074720D">
              <w:rPr>
                <w:rStyle w:val="Bold"/>
              </w:rPr>
              <w:t>(</w:t>
            </w:r>
            <w:r>
              <w:rPr>
                <w:rStyle w:val="Bold"/>
              </w:rPr>
              <w:t>I)</w:t>
            </w:r>
          </w:p>
          <w:p w14:paraId="3FF33622" w14:textId="77777777" w:rsidR="00D821DF" w:rsidRPr="00AC5BAF" w:rsidRDefault="00D821DF" w:rsidP="004E2FC0">
            <w:pPr>
              <w:pStyle w:val="BodyText"/>
            </w:pPr>
            <w:r w:rsidRPr="00AC5BAF">
              <w:t>Overview information sheet</w:t>
            </w:r>
            <w:r>
              <w:t xml:space="preserve">: </w:t>
            </w:r>
            <w:hyperlink r:id="rId145" w:history="1">
              <w:r w:rsidRPr="00DB7682">
                <w:rPr>
                  <w:rStyle w:val="Weblink0"/>
                  <w:b w:val="0"/>
                  <w:color w:val="4A4A4A"/>
                </w:rPr>
                <w:t>www.historyonthenet.com/WW2/causes.htm</w:t>
              </w:r>
            </w:hyperlink>
          </w:p>
          <w:p w14:paraId="275310C1" w14:textId="77777777" w:rsidR="00D821DF" w:rsidRPr="00AC5BAF" w:rsidRDefault="00D821DF" w:rsidP="004E2FC0">
            <w:pPr>
              <w:pStyle w:val="BodyText"/>
              <w:spacing w:before="120"/>
            </w:pPr>
            <w:r w:rsidRPr="00AC5BAF">
              <w:t>Information and video that examines the impact of the Treaty of Versailles on Germany</w:t>
            </w:r>
            <w:r>
              <w:t xml:space="preserve">: </w:t>
            </w:r>
            <w:hyperlink r:id="rId146" w:history="1">
              <w:r w:rsidR="00ED26EC" w:rsidRPr="00DB7682">
                <w:rPr>
                  <w:rStyle w:val="Weblink0"/>
                  <w:b w:val="0"/>
                  <w:color w:val="4A4A4A"/>
                </w:rPr>
                <w:t>www.youtube.com/watch?v=KfnEy8FuElc</w:t>
              </w:r>
            </w:hyperlink>
          </w:p>
        </w:tc>
      </w:tr>
      <w:tr w:rsidR="00D821DF" w:rsidRPr="003E2C47" w14:paraId="77A514FD" w14:textId="77777777" w:rsidTr="00DB7682">
        <w:tblPrEx>
          <w:tblCellMar>
            <w:top w:w="0" w:type="dxa"/>
            <w:bottom w:w="0" w:type="dxa"/>
          </w:tblCellMar>
        </w:tblPrEx>
        <w:tc>
          <w:tcPr>
            <w:tcW w:w="2967" w:type="dxa"/>
            <w:tcMar>
              <w:top w:w="113" w:type="dxa"/>
              <w:bottom w:w="113" w:type="dxa"/>
            </w:tcMar>
          </w:tcPr>
          <w:p w14:paraId="4BC6AFCD" w14:textId="282D55E0" w:rsidR="00D821DF" w:rsidRPr="00AC5BAF" w:rsidRDefault="00D821DF" w:rsidP="000F3464">
            <w:pPr>
              <w:pStyle w:val="BodyText"/>
            </w:pPr>
            <w:r w:rsidRPr="002F6B47">
              <w:lastRenderedPageBreak/>
              <w:t>What were the consequences of the failures of the League</w:t>
            </w:r>
            <w:r w:rsidR="00A40BF2" w:rsidRPr="002F6B47">
              <w:t xml:space="preserve"> of Nations</w:t>
            </w:r>
            <w:r w:rsidRPr="002F6B47">
              <w:t xml:space="preserve"> in the 1930s?</w:t>
            </w:r>
          </w:p>
        </w:tc>
        <w:tc>
          <w:tcPr>
            <w:tcW w:w="11634" w:type="dxa"/>
            <w:tcMar>
              <w:top w:w="113" w:type="dxa"/>
              <w:bottom w:w="113" w:type="dxa"/>
            </w:tcMar>
          </w:tcPr>
          <w:p w14:paraId="556FA946" w14:textId="29CEBA13" w:rsidR="00D821DF" w:rsidRDefault="00CF5C57" w:rsidP="00F9271F">
            <w:pPr>
              <w:pStyle w:val="BodyText"/>
              <w:rPr>
                <w:b/>
                <w:bCs/>
              </w:rPr>
            </w:pPr>
            <w:r>
              <w:t xml:space="preserve">Learners should examine the following events and </w:t>
            </w:r>
            <w:r w:rsidR="00722A97">
              <w:t>consider</w:t>
            </w:r>
            <w:r>
              <w:t xml:space="preserve"> the consequences of the failures of the League of Nations</w:t>
            </w:r>
            <w:r w:rsidR="00722A97">
              <w:t xml:space="preserve"> for the outbreak of war: The Manchurian Crisis, the Abyssinian Crisis and the failure of the Disarmament </w:t>
            </w:r>
            <w:r w:rsidR="008A35F5">
              <w:t xml:space="preserve">Conference. Create a simple table examining how each of these </w:t>
            </w:r>
            <w:r w:rsidR="008B29E7">
              <w:t>e</w:t>
            </w:r>
            <w:r w:rsidR="008A35F5">
              <w:t>vents</w:t>
            </w:r>
            <w:r w:rsidR="008B29E7">
              <w:t>:</w:t>
            </w:r>
            <w:r w:rsidR="008A35F5">
              <w:t xml:space="preserve"> a) encouraged Hitler to </w:t>
            </w:r>
            <w:r w:rsidR="008B29E7">
              <w:t xml:space="preserve">break the terms of the Treaty of Versailles and b) how it helped push Europe towards a Second World War. </w:t>
            </w:r>
            <w:r w:rsidR="008B29E7">
              <w:rPr>
                <w:b/>
                <w:bCs/>
              </w:rPr>
              <w:t>(I)</w:t>
            </w:r>
          </w:p>
          <w:p w14:paraId="37BDCDCE" w14:textId="021D478B" w:rsidR="00D821DF" w:rsidRDefault="00D821DF" w:rsidP="004E2FC0">
            <w:pPr>
              <w:pStyle w:val="BodyText"/>
              <w:spacing w:before="120"/>
            </w:pPr>
            <w:r w:rsidRPr="002A6ED5">
              <w:rPr>
                <w:b/>
              </w:rPr>
              <w:t>Extension activity:</w:t>
            </w:r>
            <w:r>
              <w:t xml:space="preserve"> </w:t>
            </w:r>
            <w:r w:rsidR="00910DBA">
              <w:t xml:space="preserve">Higher ability learners could </w:t>
            </w:r>
            <w:proofErr w:type="gramStart"/>
            <w:r w:rsidR="00910DBA">
              <w:t>compare and contrast</w:t>
            </w:r>
            <w:proofErr w:type="gramEnd"/>
            <w:r w:rsidR="00910DBA">
              <w:t xml:space="preserve"> the different failures and write a conclusion</w:t>
            </w:r>
            <w:r w:rsidR="001A5B18">
              <w:t xml:space="preserve"> on which would be the most important. </w:t>
            </w:r>
            <w:r w:rsidRPr="00AC5BAF">
              <w:t xml:space="preserve">This could be written as an extended writing piece or presented to the class. </w:t>
            </w:r>
            <w:r>
              <w:rPr>
                <w:rStyle w:val="Bold"/>
              </w:rPr>
              <w:t>(I)</w:t>
            </w:r>
          </w:p>
          <w:p w14:paraId="4AA41A77" w14:textId="77777777" w:rsidR="00D821DF" w:rsidRPr="00AC5BAF" w:rsidRDefault="00D821DF" w:rsidP="004E2FC0">
            <w:pPr>
              <w:pStyle w:val="BodyText"/>
              <w:spacing w:before="120"/>
            </w:pPr>
            <w:r w:rsidRPr="00AC5BAF">
              <w:t>Contains many activities and worksheets (</w:t>
            </w:r>
            <w:r>
              <w:t>m</w:t>
            </w:r>
            <w:r w:rsidRPr="00AC5BAF">
              <w:t xml:space="preserve">embership </w:t>
            </w:r>
            <w:r>
              <w:t>r</w:t>
            </w:r>
            <w:r w:rsidRPr="00AC5BAF">
              <w:t>equired)</w:t>
            </w:r>
            <w:r>
              <w:t xml:space="preserve">: </w:t>
            </w:r>
            <w:hyperlink r:id="rId147" w:history="1">
              <w:r w:rsidRPr="00DB7682">
                <w:rPr>
                  <w:rStyle w:val="Weblink0"/>
                  <w:b w:val="0"/>
                  <w:color w:val="4A4A4A"/>
                </w:rPr>
                <w:t>www.activehistory.co.uk/</w:t>
              </w:r>
            </w:hyperlink>
          </w:p>
          <w:p w14:paraId="4496C051" w14:textId="77777777" w:rsidR="00D821DF" w:rsidRDefault="00D821DF" w:rsidP="004E2FC0">
            <w:pPr>
              <w:pStyle w:val="BodyText"/>
              <w:spacing w:before="120"/>
              <w:rPr>
                <w:rStyle w:val="Weblink0"/>
                <w:b w:val="0"/>
                <w:color w:val="4A4A4A"/>
              </w:rPr>
            </w:pPr>
            <w:r w:rsidRPr="00AC5BAF">
              <w:t>Sources and information on the consequences of the failure of the League</w:t>
            </w:r>
            <w:r>
              <w:t xml:space="preserve">: </w:t>
            </w:r>
            <w:hyperlink r:id="rId148" w:history="1">
              <w:r w:rsidRPr="00DB7682">
                <w:rPr>
                  <w:rStyle w:val="Weblink0"/>
                  <w:b w:val="0"/>
                  <w:color w:val="4A4A4A"/>
                </w:rPr>
                <w:t>www.johndclare.net/RoadtoWWII7a.htm</w:t>
              </w:r>
            </w:hyperlink>
          </w:p>
          <w:p w14:paraId="5BEFD97A" w14:textId="61756164" w:rsidR="001A5B18" w:rsidRDefault="00540FB7" w:rsidP="004E2FC0">
            <w:pPr>
              <w:pStyle w:val="BodyText"/>
              <w:spacing w:before="120"/>
              <w:rPr>
                <w:rStyle w:val="Weblink0"/>
                <w:b w:val="0"/>
                <w:bCs/>
                <w:color w:val="4A4A4A"/>
                <w:u w:val="none"/>
              </w:rPr>
            </w:pPr>
            <w:r w:rsidRPr="00540FB7">
              <w:rPr>
                <w:rStyle w:val="Weblink0"/>
                <w:b w:val="0"/>
                <w:bCs/>
                <w:color w:val="4A4A4A"/>
                <w:u w:val="none"/>
              </w:rPr>
              <w:t xml:space="preserve">A good overview of the Disarmament Conference: </w:t>
            </w:r>
            <w:hyperlink r:id="rId149" w:history="1">
              <w:r w:rsidR="004E2FC0" w:rsidRPr="00AF3C8C">
                <w:rPr>
                  <w:rStyle w:val="Hyperlink"/>
                  <w:bCs/>
                </w:rPr>
                <w:t>www.gcsehistory.com/faq/wdoconf.html</w:t>
              </w:r>
            </w:hyperlink>
            <w:r>
              <w:rPr>
                <w:rStyle w:val="Weblink0"/>
                <w:b w:val="0"/>
                <w:bCs/>
                <w:color w:val="4A4A4A"/>
                <w:u w:val="none"/>
              </w:rPr>
              <w:t xml:space="preserve"> </w:t>
            </w:r>
          </w:p>
          <w:p w14:paraId="1B51A2AC" w14:textId="09EA7F73" w:rsidR="00540FB7" w:rsidRDefault="006F4628" w:rsidP="004E2FC0">
            <w:pPr>
              <w:pStyle w:val="BodyText"/>
              <w:spacing w:before="120"/>
            </w:pPr>
            <w:r w:rsidRPr="006F4628">
              <w:t xml:space="preserve">A short video on the Disarmament Conference, 1932: </w:t>
            </w:r>
            <w:hyperlink r:id="rId150" w:history="1">
              <w:r w:rsidR="004E2FC0" w:rsidRPr="00AF3C8C">
                <w:rPr>
                  <w:rStyle w:val="Hyperlink"/>
                  <w:rFonts w:cs="Arial"/>
                </w:rPr>
                <w:t>www.youtube.com/watch?v=eqqdKGQaEGo</w:t>
              </w:r>
            </w:hyperlink>
            <w:r w:rsidRPr="006F4628">
              <w:t xml:space="preserve"> </w:t>
            </w:r>
          </w:p>
          <w:p w14:paraId="2B1FA260" w14:textId="480C92F5" w:rsidR="00DB1382" w:rsidRPr="006F4628" w:rsidRDefault="00AA1F93" w:rsidP="004E2FC0">
            <w:pPr>
              <w:pStyle w:val="BodyText"/>
              <w:spacing w:before="120"/>
            </w:pPr>
            <w:r w:rsidRPr="00AA1F93">
              <w:rPr>
                <w:b/>
              </w:rPr>
              <w:t>Past paper:</w:t>
            </w:r>
            <w:r w:rsidR="00DB1382">
              <w:t xml:space="preserve"> </w:t>
            </w:r>
            <w:r w:rsidR="00DB1382">
              <w:rPr>
                <w:rStyle w:val="Weblink0"/>
                <w:b w:val="0"/>
                <w:color w:val="4A4A4A"/>
                <w:u w:val="none"/>
              </w:rPr>
              <w:t xml:space="preserve">Mar 2019 </w:t>
            </w:r>
            <w:r w:rsidR="001B16A9">
              <w:rPr>
                <w:rStyle w:val="Weblink0"/>
                <w:b w:val="0"/>
                <w:color w:val="4A4A4A"/>
                <w:u w:val="none"/>
              </w:rPr>
              <w:t>Paper 12</w:t>
            </w:r>
            <w:r w:rsidR="00DB1382">
              <w:rPr>
                <w:rStyle w:val="Weblink0"/>
                <w:b w:val="0"/>
                <w:color w:val="4A4A4A"/>
                <w:u w:val="none"/>
              </w:rPr>
              <w:t xml:space="preserve"> Q6</w:t>
            </w:r>
          </w:p>
        </w:tc>
      </w:tr>
      <w:tr w:rsidR="00D821DF" w:rsidRPr="003E2C47" w14:paraId="3D9B29DC" w14:textId="77777777" w:rsidTr="00DB7682">
        <w:tblPrEx>
          <w:tblCellMar>
            <w:top w:w="0" w:type="dxa"/>
            <w:bottom w:w="0" w:type="dxa"/>
          </w:tblCellMar>
        </w:tblPrEx>
        <w:tc>
          <w:tcPr>
            <w:tcW w:w="2967" w:type="dxa"/>
            <w:tcMar>
              <w:top w:w="113" w:type="dxa"/>
              <w:bottom w:w="113" w:type="dxa"/>
            </w:tcMar>
          </w:tcPr>
          <w:p w14:paraId="13231F21" w14:textId="77777777" w:rsidR="00D821DF" w:rsidRPr="00C64F8B" w:rsidRDefault="00D821DF" w:rsidP="000F3464">
            <w:pPr>
              <w:pStyle w:val="BodyText"/>
              <w:rPr>
                <w:color w:val="FF0000"/>
              </w:rPr>
            </w:pPr>
            <w:r w:rsidRPr="002F6B47">
              <w:t>How far was Hitler's foreign policy to blame for the outbreak of war in 1939?</w:t>
            </w:r>
          </w:p>
        </w:tc>
        <w:tc>
          <w:tcPr>
            <w:tcW w:w="11634" w:type="dxa"/>
            <w:tcMar>
              <w:top w:w="113" w:type="dxa"/>
              <w:bottom w:w="113" w:type="dxa"/>
            </w:tcMar>
          </w:tcPr>
          <w:p w14:paraId="456DFA26" w14:textId="4964EC1E" w:rsidR="00D821DF" w:rsidRPr="006F4628" w:rsidRDefault="00D821DF" w:rsidP="00F9271F">
            <w:pPr>
              <w:pStyle w:val="BodyText"/>
            </w:pPr>
            <w:r w:rsidRPr="006F4628">
              <w:t xml:space="preserve">Learners use a cut-out of Hitler and write thought bubbles around the figure about his foreign policy aims. A map of Europe could be used to colour and label these aims geographically. </w:t>
            </w:r>
            <w:r w:rsidRPr="006F4628">
              <w:rPr>
                <w:rStyle w:val="Bold"/>
              </w:rPr>
              <w:t>(I)</w:t>
            </w:r>
          </w:p>
          <w:p w14:paraId="6A728B80" w14:textId="70E592EF" w:rsidR="00D821DF" w:rsidRPr="00465700" w:rsidRDefault="00D821DF" w:rsidP="004E2FC0">
            <w:pPr>
              <w:pStyle w:val="BodyText"/>
              <w:spacing w:before="120"/>
              <w:rPr>
                <w:b/>
                <w:bCs/>
              </w:rPr>
            </w:pPr>
            <w:r w:rsidRPr="006F4628">
              <w:t xml:space="preserve">Learners, in groups, construct a detailed living timeline of Hitler’s foreign policy and rate how far each event led Europe closer to war. Explanations can be added about the reasons Hitler gave for his actions </w:t>
            </w:r>
            <w:proofErr w:type="gramStart"/>
            <w:r w:rsidRPr="006F4628">
              <w:t>and also</w:t>
            </w:r>
            <w:proofErr w:type="gramEnd"/>
            <w:r w:rsidRPr="006F4628">
              <w:t xml:space="preserve"> to indicate the response made by Britain and France to his actions. </w:t>
            </w:r>
            <w:r w:rsidR="006F4628">
              <w:t xml:space="preserve">This should include rearmament, </w:t>
            </w:r>
            <w:r w:rsidR="00465700">
              <w:t>reintroduction of conscription, the remilitarisation of the Rhineland, the Anschluss with Austria, the Munich Conference, the invasion of Czechoslovakia</w:t>
            </w:r>
            <w:r w:rsidR="007530FB">
              <w:t>, the Nazi-Soviet Pact</w:t>
            </w:r>
            <w:r w:rsidR="00465700">
              <w:t xml:space="preserve"> and</w:t>
            </w:r>
            <w:r w:rsidR="007530FB">
              <w:t xml:space="preserve"> the invasion of</w:t>
            </w:r>
            <w:r w:rsidR="00465700">
              <w:t xml:space="preserve"> Poland. </w:t>
            </w:r>
            <w:r w:rsidR="00465700">
              <w:rPr>
                <w:b/>
                <w:bCs/>
              </w:rPr>
              <w:t>(I)</w:t>
            </w:r>
          </w:p>
          <w:p w14:paraId="163D83F0" w14:textId="73FEE052" w:rsidR="00D821DF" w:rsidRPr="007530FB" w:rsidRDefault="00D821DF" w:rsidP="004E2FC0">
            <w:pPr>
              <w:pStyle w:val="BodyText"/>
              <w:spacing w:before="120"/>
              <w:rPr>
                <w:b/>
                <w:bCs/>
              </w:rPr>
            </w:pPr>
            <w:r w:rsidRPr="006F4628">
              <w:t xml:space="preserve">Learners, in groups, pick one of the events from the timeline and present a news report to the class about the impact and significance of the event on international relations up to 1939. </w:t>
            </w:r>
            <w:r w:rsidR="007530FB">
              <w:rPr>
                <w:b/>
                <w:bCs/>
              </w:rPr>
              <w:t>(I)</w:t>
            </w:r>
          </w:p>
          <w:p w14:paraId="17DDB858" w14:textId="3FBC170E" w:rsidR="00F6583A" w:rsidRDefault="00D821DF" w:rsidP="004E2FC0">
            <w:pPr>
              <w:pStyle w:val="BodyText"/>
              <w:spacing w:before="120"/>
            </w:pPr>
            <w:r w:rsidRPr="006F4628">
              <w:t>Learners discuss in small groups the cartoon called ‘The Goose-Step’ that was published in 1936. Each group to make a presentation explaining the cartoon’s message and purpose.</w:t>
            </w:r>
          </w:p>
          <w:p w14:paraId="51639051" w14:textId="2FF5CB41" w:rsidR="00D821DF" w:rsidRPr="007530FB" w:rsidRDefault="009E7AA0" w:rsidP="004E2FC0">
            <w:pPr>
              <w:pStyle w:val="BodyText"/>
              <w:spacing w:before="120"/>
              <w:rPr>
                <w:rStyle w:val="Bold"/>
                <w:bCs/>
              </w:rPr>
            </w:pPr>
            <w:r w:rsidRPr="009E7AA0">
              <w:rPr>
                <w:rFonts w:ascii="Arial Bold" w:hAnsi="Arial Bold"/>
                <w:b/>
                <w:bCs/>
              </w:rPr>
              <w:t>Extension activity:</w:t>
            </w:r>
            <w:r w:rsidR="007530FB">
              <w:rPr>
                <w:b/>
                <w:bCs/>
              </w:rPr>
              <w:t xml:space="preserve"> </w:t>
            </w:r>
            <w:r w:rsidR="00D821DF" w:rsidRPr="006F4628">
              <w:t xml:space="preserve">High ability learners can link this to factual knowledge. </w:t>
            </w:r>
            <w:r w:rsidR="007530FB">
              <w:rPr>
                <w:b/>
                <w:bCs/>
              </w:rPr>
              <w:t>(I)</w:t>
            </w:r>
          </w:p>
          <w:p w14:paraId="0451378E" w14:textId="54309439" w:rsidR="00D821DF" w:rsidRPr="006F4628" w:rsidRDefault="00D821DF" w:rsidP="004E2FC0">
            <w:pPr>
              <w:pStyle w:val="BodyText"/>
              <w:spacing w:before="120"/>
              <w:rPr>
                <w:rStyle w:val="Bold"/>
              </w:rPr>
            </w:pPr>
            <w:r w:rsidRPr="006F4628">
              <w:t>Display a map of Central Europe on a Whiteboard. Point out to the learners the position of the countries already affected by Hitler’s foreign policy. By making links with Hitler’s aims discuss in general what might be his next moves. This should relate to Czechoslovakia, Poland and the USSR.</w:t>
            </w:r>
          </w:p>
          <w:p w14:paraId="656185F7" w14:textId="050F6959" w:rsidR="00D821DF" w:rsidRPr="006F4628" w:rsidRDefault="00D821DF" w:rsidP="004E2FC0">
            <w:pPr>
              <w:pStyle w:val="BodyText"/>
              <w:spacing w:before="120"/>
              <w:rPr>
                <w:rStyle w:val="Bold"/>
              </w:rPr>
            </w:pPr>
            <w:r w:rsidRPr="006F4628">
              <w:t xml:space="preserve">Learners create a chronological flowchart of the events surrounding the Anschluss. </w:t>
            </w:r>
            <w:r w:rsidRPr="006F4628">
              <w:rPr>
                <w:rStyle w:val="Bold"/>
              </w:rPr>
              <w:t>(I)</w:t>
            </w:r>
          </w:p>
          <w:p w14:paraId="3760223F" w14:textId="2FF92BBB" w:rsidR="00D821DF" w:rsidRPr="006F4628" w:rsidRDefault="00D821DF" w:rsidP="004E2FC0">
            <w:pPr>
              <w:pStyle w:val="BodyText"/>
              <w:spacing w:before="120"/>
            </w:pPr>
            <w:r w:rsidRPr="006F4628">
              <w:t>Learners discuss and vote on which factors, so far, they believe most led to the outbreak of war in 1939.</w:t>
            </w:r>
          </w:p>
          <w:p w14:paraId="109EDE98" w14:textId="0C3F0689" w:rsidR="00D821DF" w:rsidRPr="005B20DA" w:rsidRDefault="00D821DF" w:rsidP="004E2FC0">
            <w:pPr>
              <w:pStyle w:val="BodyText"/>
              <w:spacing w:before="120"/>
            </w:pPr>
            <w:r w:rsidRPr="006F4628">
              <w:t xml:space="preserve">IGCSE notes on Hitler’s foreign policy: </w:t>
            </w:r>
            <w:hyperlink r:id="rId151" w:history="1">
              <w:r w:rsidRPr="006F4628">
                <w:rPr>
                  <w:rStyle w:val="Weblink0"/>
                  <w:b w:val="0"/>
                  <w:color w:val="auto"/>
                </w:rPr>
                <w:t>www.johndclare.net/RoadtoWWII1_IGCSEnotes.htm</w:t>
              </w:r>
            </w:hyperlink>
            <w:r w:rsidR="005B20DA">
              <w:rPr>
                <w:rStyle w:val="Weblink0"/>
                <w:b w:val="0"/>
                <w:color w:val="auto"/>
                <w:u w:val="none"/>
              </w:rPr>
              <w:t xml:space="preserve"> (suitable for O Level)</w:t>
            </w:r>
          </w:p>
          <w:p w14:paraId="340E1B3C" w14:textId="77777777" w:rsidR="00D821DF" w:rsidRPr="006F4628" w:rsidRDefault="00D821DF" w:rsidP="004E2FC0">
            <w:pPr>
              <w:pStyle w:val="BodyText"/>
              <w:spacing w:before="120"/>
              <w:rPr>
                <w:rStyle w:val="Weblink0"/>
                <w:b w:val="0"/>
                <w:color w:val="auto"/>
              </w:rPr>
            </w:pPr>
            <w:r w:rsidRPr="006F4628">
              <w:t xml:space="preserve">Detailed timeline of Hitler’s foreign policy: </w:t>
            </w:r>
            <w:hyperlink r:id="rId152" w:history="1">
              <w:r w:rsidRPr="006F4628">
                <w:rPr>
                  <w:rStyle w:val="Weblink0"/>
                  <w:b w:val="0"/>
                  <w:color w:val="auto"/>
                </w:rPr>
                <w:t>www.historyhome.co.uk/europe/hitfor.htm</w:t>
              </w:r>
            </w:hyperlink>
          </w:p>
          <w:p w14:paraId="1A9C73F2" w14:textId="77777777" w:rsidR="00D821DF" w:rsidRPr="006F4628" w:rsidRDefault="00717EA0" w:rsidP="004E2FC0">
            <w:pPr>
              <w:pStyle w:val="BodyText"/>
              <w:spacing w:before="120"/>
              <w:rPr>
                <w:rStyle w:val="Weblink0"/>
                <w:b w:val="0"/>
                <w:color w:val="auto"/>
              </w:rPr>
            </w:pPr>
            <w:r w:rsidRPr="006F4628">
              <w:lastRenderedPageBreak/>
              <w:t>Another</w:t>
            </w:r>
            <w:r w:rsidR="00D821DF" w:rsidRPr="006F4628">
              <w:t xml:space="preserve"> timeline of Hitler’s foreign policy:</w:t>
            </w:r>
            <w:r w:rsidRPr="006F4628">
              <w:t xml:space="preserve"> </w:t>
            </w:r>
            <w:hyperlink r:id="rId153" w:history="1">
              <w:r w:rsidR="00ED26EC" w:rsidRPr="006F4628">
                <w:rPr>
                  <w:rStyle w:val="Weblink0"/>
                  <w:b w:val="0"/>
                  <w:color w:val="auto"/>
                </w:rPr>
                <w:t>www.timetoast.com/timelines/hitler-s-foreign-policy-a457c2c2-8810-44b0-b80d-51ba45a21c0e</w:t>
              </w:r>
            </w:hyperlink>
          </w:p>
          <w:p w14:paraId="75C5378C" w14:textId="77777777" w:rsidR="00D821DF" w:rsidRPr="006F4628" w:rsidRDefault="00D821DF" w:rsidP="004E2FC0">
            <w:pPr>
              <w:pStyle w:val="BodyText"/>
              <w:spacing w:before="120"/>
            </w:pPr>
            <w:r w:rsidRPr="006F4628">
              <w:t xml:space="preserve">Good variety of links and resources available: </w:t>
            </w:r>
            <w:hyperlink r:id="rId154" w:history="1">
              <w:r w:rsidRPr="006F4628">
                <w:rPr>
                  <w:rStyle w:val="Weblink0"/>
                  <w:b w:val="0"/>
                  <w:color w:val="auto"/>
                </w:rPr>
                <w:t>www.schoolhistory.co.uk/gcselinks/modern/hitler.html</w:t>
              </w:r>
            </w:hyperlink>
            <w:r w:rsidRPr="006F4628">
              <w:t xml:space="preserve"> </w:t>
            </w:r>
          </w:p>
          <w:p w14:paraId="186DBFFB" w14:textId="77777777" w:rsidR="00D821DF" w:rsidRPr="006F4628" w:rsidRDefault="00D821DF" w:rsidP="004E2FC0">
            <w:pPr>
              <w:pStyle w:val="BodyText"/>
              <w:spacing w:before="120"/>
            </w:pPr>
            <w:r w:rsidRPr="006F4628">
              <w:t xml:space="preserve">Good clip from ‘A Warning from History’ 1997: </w:t>
            </w:r>
            <w:hyperlink r:id="rId155" w:history="1">
              <w:r w:rsidRPr="006F4628">
                <w:rPr>
                  <w:rStyle w:val="Weblink0"/>
                  <w:b w:val="0"/>
                  <w:color w:val="auto"/>
                </w:rPr>
                <w:t>www.youtube.com/watch?v=wfIXJAkmyHc</w:t>
              </w:r>
            </w:hyperlink>
          </w:p>
          <w:p w14:paraId="2BCE314C" w14:textId="6493C0A8" w:rsidR="00D821DF" w:rsidRPr="006F4628" w:rsidRDefault="00D821DF" w:rsidP="004E2FC0">
            <w:pPr>
              <w:pStyle w:val="BodyText"/>
              <w:spacing w:before="120"/>
            </w:pPr>
            <w:r w:rsidRPr="006F4628">
              <w:t>Excellent links, activities and resources on the Rhineland and the Spanish Civil War</w:t>
            </w:r>
            <w:r w:rsidR="00736C18">
              <w:t xml:space="preserve"> (membership required)</w:t>
            </w:r>
            <w:r w:rsidRPr="006F4628">
              <w:t xml:space="preserve">: </w:t>
            </w:r>
            <w:hyperlink r:id="rId156" w:history="1">
              <w:r w:rsidRPr="006F4628">
                <w:rPr>
                  <w:rStyle w:val="Weblink0"/>
                  <w:b w:val="0"/>
                  <w:color w:val="auto"/>
                </w:rPr>
                <w:t>www.activehistory.co.uk/</w:t>
              </w:r>
            </w:hyperlink>
          </w:p>
          <w:p w14:paraId="389E9FE0" w14:textId="77777777" w:rsidR="00D821DF" w:rsidRPr="006F4628" w:rsidRDefault="00D821DF" w:rsidP="004E2FC0">
            <w:pPr>
              <w:pStyle w:val="BodyText"/>
              <w:spacing w:before="120"/>
              <w:rPr>
                <w:rStyle w:val="Weblink0"/>
                <w:b w:val="0"/>
                <w:color w:val="auto"/>
              </w:rPr>
            </w:pPr>
            <w:r w:rsidRPr="006F4628">
              <w:t xml:space="preserve">Sources, information and podcast on Hitler’s ‘Steps to War’: </w:t>
            </w:r>
            <w:hyperlink r:id="rId157" w:history="1">
              <w:r w:rsidRPr="006F4628">
                <w:rPr>
                  <w:rStyle w:val="Weblink0"/>
                  <w:b w:val="0"/>
                  <w:color w:val="auto"/>
                </w:rPr>
                <w:t>www.johndclare.net/RoadtoWWII3.htm</w:t>
              </w:r>
            </w:hyperlink>
          </w:p>
          <w:p w14:paraId="0DA27E19" w14:textId="7755FA9F" w:rsidR="00D821DF" w:rsidRDefault="00D821DF" w:rsidP="004E2FC0">
            <w:pPr>
              <w:pStyle w:val="BodyText"/>
              <w:spacing w:before="120"/>
              <w:rPr>
                <w:rStyle w:val="Weblink0"/>
                <w:b w:val="0"/>
                <w:color w:val="auto"/>
              </w:rPr>
            </w:pPr>
            <w:r w:rsidRPr="006F4628">
              <w:t xml:space="preserve">Excellent set of relevant resources including maps of Hitler’s foreign policy aims: </w:t>
            </w:r>
            <w:hyperlink r:id="rId158" w:history="1">
              <w:r w:rsidRPr="006F4628">
                <w:rPr>
                  <w:rStyle w:val="Weblink0"/>
                  <w:b w:val="0"/>
                  <w:color w:val="auto"/>
                </w:rPr>
                <w:t>http://educationforum.co.uk/modernworld.htm</w:t>
              </w:r>
            </w:hyperlink>
          </w:p>
          <w:p w14:paraId="06B6EE52" w14:textId="54A7BDEF" w:rsidR="001B16A9" w:rsidRDefault="00AA1F93" w:rsidP="004E2FC0">
            <w:pPr>
              <w:pStyle w:val="BodyText"/>
              <w:spacing w:before="120"/>
              <w:rPr>
                <w:color w:val="000000"/>
              </w:rPr>
            </w:pPr>
            <w:r w:rsidRPr="00AA1F93">
              <w:rPr>
                <w:b/>
                <w:color w:val="000000"/>
              </w:rPr>
              <w:t>Past and specimen papers:</w:t>
            </w:r>
          </w:p>
          <w:p w14:paraId="40A47512" w14:textId="77777777" w:rsidR="001B16A9" w:rsidRDefault="00165459" w:rsidP="001B16A9">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Q6</w:t>
            </w:r>
          </w:p>
          <w:p w14:paraId="7A986ED5" w14:textId="77777777" w:rsidR="001B16A9" w:rsidRDefault="00573970" w:rsidP="001B16A9">
            <w:pPr>
              <w:pStyle w:val="BodyText"/>
              <w:rPr>
                <w:color w:val="000000"/>
              </w:rPr>
            </w:pPr>
            <w:r>
              <w:rPr>
                <w:color w:val="000000"/>
              </w:rPr>
              <w:t xml:space="preserve">Nov 2021 </w:t>
            </w:r>
            <w:r w:rsidR="001B16A9">
              <w:rPr>
                <w:color w:val="000000"/>
              </w:rPr>
              <w:t>Paper 12</w:t>
            </w:r>
            <w:r>
              <w:rPr>
                <w:color w:val="000000"/>
              </w:rPr>
              <w:t xml:space="preserve"> Q6</w:t>
            </w:r>
          </w:p>
          <w:p w14:paraId="0A6B544E" w14:textId="77777777" w:rsidR="001B16A9" w:rsidRDefault="00605F5E" w:rsidP="001B16A9">
            <w:pPr>
              <w:pStyle w:val="BodyText"/>
              <w:rPr>
                <w:color w:val="000000"/>
              </w:rPr>
            </w:pPr>
            <w:r>
              <w:rPr>
                <w:color w:val="000000"/>
              </w:rPr>
              <w:t xml:space="preserve">Jun 2021 </w:t>
            </w:r>
            <w:r w:rsidR="001B16A9">
              <w:rPr>
                <w:color w:val="000000"/>
              </w:rPr>
              <w:t>Paper 13</w:t>
            </w:r>
            <w:r>
              <w:rPr>
                <w:color w:val="000000"/>
              </w:rPr>
              <w:t xml:space="preserve"> Q6</w:t>
            </w:r>
          </w:p>
          <w:p w14:paraId="25D57341" w14:textId="77777777" w:rsidR="001B16A9" w:rsidRDefault="00621C3C" w:rsidP="001B16A9">
            <w:pPr>
              <w:pStyle w:val="BodyText"/>
              <w:rPr>
                <w:color w:val="000000"/>
              </w:rPr>
            </w:pPr>
            <w:r>
              <w:rPr>
                <w:color w:val="000000"/>
              </w:rPr>
              <w:t xml:space="preserve">Nov 2019 </w:t>
            </w:r>
            <w:r w:rsidR="001B16A9">
              <w:rPr>
                <w:color w:val="000000"/>
              </w:rPr>
              <w:t>Paper 11</w:t>
            </w:r>
            <w:r>
              <w:rPr>
                <w:color w:val="000000"/>
              </w:rPr>
              <w:t xml:space="preserve"> Q6</w:t>
            </w:r>
          </w:p>
          <w:p w14:paraId="104EE45B" w14:textId="08B34F78" w:rsidR="00D821DF" w:rsidRPr="006F4628" w:rsidRDefault="00D8373F" w:rsidP="001B16A9">
            <w:pPr>
              <w:pStyle w:val="BodyText"/>
            </w:pPr>
            <w:r>
              <w:rPr>
                <w:color w:val="000000"/>
              </w:rPr>
              <w:t xml:space="preserve">Nov 2019 </w:t>
            </w:r>
            <w:r w:rsidR="001B16A9">
              <w:rPr>
                <w:color w:val="000000"/>
              </w:rPr>
              <w:t>Paper 13</w:t>
            </w:r>
            <w:r>
              <w:rPr>
                <w:color w:val="000000"/>
              </w:rPr>
              <w:t xml:space="preserve"> Q6</w:t>
            </w:r>
          </w:p>
        </w:tc>
      </w:tr>
      <w:tr w:rsidR="00D821DF" w:rsidRPr="003E2C47" w14:paraId="3829F516" w14:textId="77777777" w:rsidTr="00DB7682">
        <w:tblPrEx>
          <w:tblCellMar>
            <w:top w:w="0" w:type="dxa"/>
            <w:bottom w:w="0" w:type="dxa"/>
          </w:tblCellMar>
        </w:tblPrEx>
        <w:tc>
          <w:tcPr>
            <w:tcW w:w="2967" w:type="dxa"/>
            <w:tcMar>
              <w:top w:w="113" w:type="dxa"/>
              <w:bottom w:w="113" w:type="dxa"/>
            </w:tcMar>
          </w:tcPr>
          <w:p w14:paraId="2CE15180" w14:textId="422E674B" w:rsidR="00C33B53" w:rsidRDefault="00D821DF" w:rsidP="000F3464">
            <w:pPr>
              <w:pStyle w:val="BodyText"/>
            </w:pPr>
            <w:r w:rsidRPr="00AC5BAF">
              <w:lastRenderedPageBreak/>
              <w:t>Was the policy of appeasement justified?</w:t>
            </w:r>
          </w:p>
          <w:p w14:paraId="04A1BC9C" w14:textId="06976F11" w:rsidR="00D821DF" w:rsidRPr="002F6B47" w:rsidRDefault="008F3FCF" w:rsidP="004E2FC0">
            <w:pPr>
              <w:pStyle w:val="BodyText"/>
              <w:spacing w:before="120"/>
              <w:rPr>
                <w:b/>
                <w:bCs/>
              </w:rPr>
            </w:pPr>
            <w:r>
              <w:rPr>
                <w:b/>
                <w:bCs/>
              </w:rPr>
              <w:t>SDG</w:t>
            </w:r>
            <w:r w:rsidR="00B468BA">
              <w:rPr>
                <w:b/>
                <w:bCs/>
              </w:rPr>
              <w:t xml:space="preserve"> 16</w:t>
            </w:r>
          </w:p>
        </w:tc>
        <w:tc>
          <w:tcPr>
            <w:tcW w:w="11634" w:type="dxa"/>
            <w:tcMar>
              <w:top w:w="113" w:type="dxa"/>
              <w:bottom w:w="113" w:type="dxa"/>
            </w:tcMar>
          </w:tcPr>
          <w:p w14:paraId="4BCD5E6D" w14:textId="7953121E" w:rsidR="00D821DF" w:rsidRPr="00E31E3B" w:rsidRDefault="00D821DF" w:rsidP="00F9271F">
            <w:pPr>
              <w:pStyle w:val="BodyText"/>
              <w:rPr>
                <w:b/>
                <w:bCs/>
              </w:rPr>
            </w:pPr>
            <w:r w:rsidRPr="00AC5BAF">
              <w:t xml:space="preserve">Learners </w:t>
            </w:r>
            <w:r w:rsidR="00475E48">
              <w:t>discuss</w:t>
            </w:r>
            <w:r w:rsidRPr="00AC5BAF">
              <w:t xml:space="preserve"> the meaning of appeasement and then arri</w:t>
            </w:r>
            <w:r>
              <w:t xml:space="preserve">ve at an agreed definition. </w:t>
            </w:r>
            <w:r w:rsidR="00E31E3B">
              <w:rPr>
                <w:b/>
                <w:bCs/>
              </w:rPr>
              <w:t>(I)</w:t>
            </w:r>
          </w:p>
          <w:p w14:paraId="0C17953A" w14:textId="2238F462" w:rsidR="00D821DF" w:rsidRPr="00E31E3B" w:rsidRDefault="00D821DF" w:rsidP="004E2FC0">
            <w:pPr>
              <w:pStyle w:val="BodyText"/>
              <w:spacing w:before="120"/>
              <w:rPr>
                <w:b/>
                <w:bCs/>
              </w:rPr>
            </w:pPr>
            <w:r w:rsidRPr="00AC5BAF">
              <w:t xml:space="preserve">In groups, learners consider the positive and negative aspects of letting people get what they want. The groups can </w:t>
            </w:r>
            <w:r>
              <w:t xml:space="preserve">then feedback to the class. </w:t>
            </w:r>
            <w:r w:rsidR="00E31E3B">
              <w:rPr>
                <w:b/>
                <w:bCs/>
              </w:rPr>
              <w:t>(I)</w:t>
            </w:r>
          </w:p>
          <w:p w14:paraId="33FBBE3C" w14:textId="1FA9C30C" w:rsidR="00D821DF" w:rsidRDefault="00D821DF" w:rsidP="004E2FC0">
            <w:pPr>
              <w:pStyle w:val="BodyText"/>
              <w:spacing w:before="120"/>
              <w:rPr>
                <w:rStyle w:val="Bold"/>
              </w:rPr>
            </w:pPr>
            <w:r w:rsidRPr="00AC5BAF">
              <w:t xml:space="preserve">Learners construct a table which shows the arguments for and against the policy of appeasement and prioritise the reasons. Higher ability learners can write a paragraph justifying their choices. </w:t>
            </w:r>
            <w:r>
              <w:rPr>
                <w:rStyle w:val="Bold"/>
              </w:rPr>
              <w:t>(I)</w:t>
            </w:r>
          </w:p>
          <w:p w14:paraId="5BBDDD56" w14:textId="2CEE9FD2" w:rsidR="00D821DF" w:rsidRDefault="00E31E3B" w:rsidP="004E2FC0">
            <w:pPr>
              <w:pStyle w:val="BodyText"/>
              <w:spacing w:before="120"/>
            </w:pPr>
            <w:r>
              <w:rPr>
                <w:b/>
                <w:bCs/>
              </w:rPr>
              <w:t>Extension activity</w:t>
            </w:r>
            <w:r w:rsidR="001B16A9">
              <w:rPr>
                <w:b/>
                <w:bCs/>
              </w:rPr>
              <w:t>:</w:t>
            </w:r>
            <w:r>
              <w:rPr>
                <w:b/>
                <w:bCs/>
              </w:rPr>
              <w:t xml:space="preserve"> </w:t>
            </w:r>
            <w:r w:rsidR="00D821DF" w:rsidRPr="00AC5BAF">
              <w:t xml:space="preserve">Learners write a headline for a newspaper entitled: </w:t>
            </w:r>
            <w:r w:rsidR="00D821DF">
              <w:t>‘</w:t>
            </w:r>
            <w:r w:rsidR="00D821DF" w:rsidRPr="00AC5BAF">
              <w:t>Why did no one stop Hitler?</w:t>
            </w:r>
            <w:r w:rsidR="00D821DF">
              <w:t>’</w:t>
            </w:r>
            <w:r w:rsidR="00D821DF" w:rsidRPr="00AC5BAF">
              <w:t xml:space="preserve"> This should contain contextual knowledge to explain the different reasons. </w:t>
            </w:r>
            <w:r w:rsidR="00D821DF" w:rsidRPr="00277B84">
              <w:rPr>
                <w:rStyle w:val="Bold"/>
              </w:rPr>
              <w:t>(</w:t>
            </w:r>
            <w:r w:rsidR="00D821DF">
              <w:rPr>
                <w:rStyle w:val="Bold"/>
              </w:rPr>
              <w:t>F</w:t>
            </w:r>
            <w:r w:rsidR="00D821DF" w:rsidRPr="00277B84">
              <w:rPr>
                <w:rStyle w:val="Bold"/>
              </w:rPr>
              <w:t>)</w:t>
            </w:r>
          </w:p>
          <w:p w14:paraId="5D0C414A" w14:textId="59131991" w:rsidR="00D821DF" w:rsidRPr="004E2FC0" w:rsidRDefault="00101CAF" w:rsidP="004E2FC0">
            <w:pPr>
              <w:pStyle w:val="BodyText"/>
              <w:spacing w:before="120"/>
            </w:pPr>
            <w:r>
              <w:t>Information on the effectiveness of appeasement</w:t>
            </w:r>
            <w:r w:rsidR="00D821DF">
              <w:t xml:space="preserve">: </w:t>
            </w:r>
            <w:hyperlink r:id="rId159" w:history="1">
              <w:r w:rsidR="004E2FC0" w:rsidRPr="00AF3C8C">
                <w:rPr>
                  <w:rStyle w:val="Hyperlink"/>
                  <w:rFonts w:cs="Arial"/>
                </w:rPr>
                <w:t>https://www.bbc.co.uk/bitesize/guides/zvkn8xs/revision/11</w:t>
              </w:r>
            </w:hyperlink>
            <w:r w:rsidR="004E2FC0">
              <w:t xml:space="preserve"> </w:t>
            </w:r>
          </w:p>
          <w:p w14:paraId="1DDF784C" w14:textId="77777777" w:rsidR="00D821DF" w:rsidRPr="00E733F2" w:rsidRDefault="00E733F2" w:rsidP="004E2FC0">
            <w:pPr>
              <w:pStyle w:val="BodyText"/>
              <w:spacing w:before="120"/>
              <w:rPr>
                <w:rStyle w:val="Hyperlink"/>
              </w:rPr>
            </w:pPr>
            <w:r>
              <w:t>Information</w:t>
            </w:r>
            <w:r w:rsidR="00D821DF" w:rsidRPr="00AC5BAF">
              <w:t xml:space="preserve"> and primary sources o</w:t>
            </w:r>
            <w:r w:rsidR="00D821DF">
              <w:t>n appeasement:</w:t>
            </w:r>
            <w:r w:rsidR="00ED1062">
              <w:t xml:space="preserve"> </w:t>
            </w:r>
            <w:hyperlink r:id="rId160" w:history="1">
              <w:r w:rsidR="00ED1062" w:rsidRPr="00DB7682">
                <w:rPr>
                  <w:rStyle w:val="Weblink0"/>
                  <w:b w:val="0"/>
                  <w:color w:val="4A4A4A"/>
                </w:rPr>
                <w:t>http://spartacus-educational.com/2WWappeasement.htm</w:t>
              </w:r>
            </w:hyperlink>
            <w:r w:rsidRPr="00DB7682">
              <w:rPr>
                <w:rStyle w:val="Weblink0"/>
                <w:b w:val="0"/>
                <w:color w:val="4A4A4A"/>
              </w:rPr>
              <w:t xml:space="preserve"> </w:t>
            </w:r>
            <w:r w:rsidR="003074AE">
              <w:fldChar w:fldCharType="begin"/>
            </w:r>
            <w:r w:rsidR="007668C8">
              <w:instrText>HYPERLINK "\\\\filestorage\\cie\\Development\\Curriculum_Services\\Support_Development\\TeacherGuides_SOWs\\SOWs\\IGCSE\\0470_History_SOW&amp;RL\\0470_0977_Y18_sow\\spartacus-educational.com\\2WWappeasement.htm"</w:instrText>
            </w:r>
            <w:r w:rsidR="003074AE">
              <w:fldChar w:fldCharType="separate"/>
            </w:r>
          </w:p>
          <w:p w14:paraId="1D4D6C13" w14:textId="77777777" w:rsidR="00D821DF" w:rsidRDefault="003074AE" w:rsidP="004E2FC0">
            <w:pPr>
              <w:pStyle w:val="BodyText"/>
              <w:spacing w:before="120"/>
              <w:rPr>
                <w:rStyle w:val="Weblink0"/>
                <w:b w:val="0"/>
                <w:color w:val="4A4A4A"/>
              </w:rPr>
            </w:pPr>
            <w:r>
              <w:fldChar w:fldCharType="end"/>
            </w:r>
            <w:r w:rsidR="00D821DF" w:rsidRPr="00AC5BAF">
              <w:t>Links to a variety of political cartoons on appeasement</w:t>
            </w:r>
            <w:r w:rsidR="00D821DF">
              <w:t xml:space="preserve">: </w:t>
            </w:r>
            <w:hyperlink r:id="rId161" w:history="1">
              <w:r w:rsidR="00ED26EC" w:rsidRPr="00DB7682">
                <w:rPr>
                  <w:rStyle w:val="Weblink0"/>
                  <w:b w:val="0"/>
                  <w:color w:val="4A4A4A"/>
                </w:rPr>
                <w:t>www.cartoons.ac.uk</w:t>
              </w:r>
            </w:hyperlink>
          </w:p>
          <w:p w14:paraId="58530885" w14:textId="3C2E8789" w:rsidR="00736C18" w:rsidRDefault="00736C18" w:rsidP="004E2FC0">
            <w:pPr>
              <w:pStyle w:val="BodyText"/>
              <w:rPr>
                <w:rStyle w:val="Weblink0"/>
                <w:b w:val="0"/>
                <w:color w:val="4A4A4A"/>
              </w:rPr>
            </w:pPr>
            <w:r w:rsidRPr="00AC5BAF">
              <w:t xml:space="preserve">Sources and information on </w:t>
            </w:r>
            <w:r>
              <w:t>appeasement:</w:t>
            </w:r>
            <w:r w:rsidR="004E2FC0">
              <w:t xml:space="preserve"> </w:t>
            </w:r>
            <w:hyperlink r:id="rId162" w:history="1">
              <w:r w:rsidR="004E2FC0" w:rsidRPr="00AF3C8C">
                <w:rPr>
                  <w:rStyle w:val="Hyperlink"/>
                </w:rPr>
                <w:t>www.nationalarchives.gov.uk/education/resources/chamberlain-and-hitler/</w:t>
              </w:r>
            </w:hyperlink>
          </w:p>
          <w:p w14:paraId="209CD59B" w14:textId="30299CB1" w:rsidR="001B16A9" w:rsidRDefault="006742A8" w:rsidP="004E2FC0">
            <w:pPr>
              <w:pStyle w:val="BodyText"/>
              <w:spacing w:before="120"/>
              <w:rPr>
                <w:color w:val="000000"/>
              </w:rPr>
            </w:pPr>
            <w:r w:rsidRPr="006742A8">
              <w:rPr>
                <w:b/>
                <w:color w:val="000000"/>
              </w:rPr>
              <w:t>Past papers:</w:t>
            </w:r>
          </w:p>
          <w:p w14:paraId="184B83D0" w14:textId="77777777" w:rsidR="001B16A9" w:rsidRDefault="000F7B91" w:rsidP="000F7B91">
            <w:pPr>
              <w:pStyle w:val="BodyText"/>
              <w:rPr>
                <w:color w:val="000000"/>
              </w:rPr>
            </w:pPr>
            <w:r>
              <w:rPr>
                <w:color w:val="000000"/>
              </w:rPr>
              <w:t xml:space="preserve">Nov 2021 </w:t>
            </w:r>
            <w:r w:rsidR="001B16A9">
              <w:rPr>
                <w:color w:val="000000"/>
              </w:rPr>
              <w:t>Paper 13</w:t>
            </w:r>
            <w:r>
              <w:rPr>
                <w:color w:val="000000"/>
              </w:rPr>
              <w:t xml:space="preserve"> Q6</w:t>
            </w:r>
          </w:p>
          <w:p w14:paraId="215BE78F" w14:textId="77777777" w:rsidR="001B16A9" w:rsidRDefault="00A8020F" w:rsidP="000F7B91">
            <w:pPr>
              <w:pStyle w:val="BodyText"/>
              <w:rPr>
                <w:color w:val="000000"/>
              </w:rPr>
            </w:pPr>
            <w:r>
              <w:rPr>
                <w:color w:val="000000"/>
              </w:rPr>
              <w:t xml:space="preserve">Mar 2021 </w:t>
            </w:r>
            <w:r w:rsidR="001B16A9">
              <w:rPr>
                <w:color w:val="000000"/>
              </w:rPr>
              <w:t>Paper 12</w:t>
            </w:r>
            <w:r>
              <w:rPr>
                <w:color w:val="000000"/>
              </w:rPr>
              <w:t xml:space="preserve"> Q6</w:t>
            </w:r>
          </w:p>
          <w:p w14:paraId="753ACB4C" w14:textId="77777777" w:rsidR="001B16A9" w:rsidRDefault="00E31E4F" w:rsidP="000F7B91">
            <w:pPr>
              <w:pStyle w:val="BodyText"/>
              <w:rPr>
                <w:color w:val="000000"/>
              </w:rPr>
            </w:pPr>
            <w:r>
              <w:rPr>
                <w:color w:val="000000"/>
              </w:rPr>
              <w:t xml:space="preserve">Nov 2020 </w:t>
            </w:r>
            <w:r w:rsidR="001B16A9">
              <w:rPr>
                <w:color w:val="000000"/>
              </w:rPr>
              <w:t>Paper 12</w:t>
            </w:r>
            <w:r>
              <w:rPr>
                <w:color w:val="000000"/>
              </w:rPr>
              <w:t xml:space="preserve"> Q6</w:t>
            </w:r>
          </w:p>
          <w:p w14:paraId="2258D9E0" w14:textId="77777777" w:rsidR="001B16A9" w:rsidRDefault="00F737CB" w:rsidP="000F7B91">
            <w:pPr>
              <w:pStyle w:val="BodyText"/>
              <w:rPr>
                <w:color w:val="000000"/>
              </w:rPr>
            </w:pPr>
            <w:r>
              <w:rPr>
                <w:color w:val="000000"/>
              </w:rPr>
              <w:t xml:space="preserve">Jun 2020 </w:t>
            </w:r>
            <w:r w:rsidR="001B16A9">
              <w:rPr>
                <w:color w:val="000000"/>
              </w:rPr>
              <w:t>Paper 12</w:t>
            </w:r>
            <w:r>
              <w:rPr>
                <w:color w:val="000000"/>
              </w:rPr>
              <w:t xml:space="preserve"> Q6</w:t>
            </w:r>
          </w:p>
          <w:p w14:paraId="02CE1C8D" w14:textId="5784954C" w:rsidR="009D2555" w:rsidRPr="00DB7682" w:rsidRDefault="0049509A" w:rsidP="001B16A9">
            <w:pPr>
              <w:pStyle w:val="BodyText"/>
              <w:rPr>
                <w:color w:val="4A4A4A"/>
                <w:u w:val="single"/>
              </w:rPr>
            </w:pPr>
            <w:r>
              <w:rPr>
                <w:color w:val="000000"/>
              </w:rPr>
              <w:t xml:space="preserve">Jun 2020 </w:t>
            </w:r>
            <w:r w:rsidR="001B16A9">
              <w:rPr>
                <w:color w:val="000000"/>
              </w:rPr>
              <w:t>Paper 13</w:t>
            </w:r>
            <w:r>
              <w:rPr>
                <w:color w:val="000000"/>
              </w:rPr>
              <w:t xml:space="preserve"> Q6</w:t>
            </w:r>
          </w:p>
        </w:tc>
      </w:tr>
      <w:tr w:rsidR="00D821DF" w:rsidRPr="003E2C47" w14:paraId="768F7FD8" w14:textId="77777777" w:rsidTr="004E2FC0">
        <w:tblPrEx>
          <w:tblCellMar>
            <w:top w:w="0" w:type="dxa"/>
            <w:bottom w:w="0" w:type="dxa"/>
          </w:tblCellMar>
        </w:tblPrEx>
        <w:trPr>
          <w:trHeight w:val="20"/>
        </w:trPr>
        <w:tc>
          <w:tcPr>
            <w:tcW w:w="2967" w:type="dxa"/>
            <w:tcMar>
              <w:top w:w="113" w:type="dxa"/>
              <w:bottom w:w="113" w:type="dxa"/>
            </w:tcMar>
          </w:tcPr>
          <w:p w14:paraId="3CAC18BF" w14:textId="77777777" w:rsidR="00D821DF" w:rsidRPr="00AC5BAF" w:rsidRDefault="00D821DF" w:rsidP="000F3464">
            <w:pPr>
              <w:pStyle w:val="BodyText"/>
            </w:pPr>
            <w:r w:rsidRPr="00AC5BAF">
              <w:lastRenderedPageBreak/>
              <w:t>How important was the Nazi-Soviet Pact?</w:t>
            </w:r>
          </w:p>
        </w:tc>
        <w:tc>
          <w:tcPr>
            <w:tcW w:w="11634" w:type="dxa"/>
            <w:tcMar>
              <w:top w:w="113" w:type="dxa"/>
              <w:bottom w:w="113" w:type="dxa"/>
            </w:tcMar>
          </w:tcPr>
          <w:p w14:paraId="313E3A5E" w14:textId="008ED9EB" w:rsidR="00D821DF" w:rsidRPr="004E2FC0" w:rsidRDefault="00D821DF" w:rsidP="00F9271F">
            <w:pPr>
              <w:pStyle w:val="BodyText"/>
            </w:pPr>
            <w:r w:rsidRPr="00AC5BAF">
              <w:t>Learners consider the nature of the Nazi-Soviet Pact and list the terms, the aims of Hitler and Stalin, as well as the reaction of Britain to it. Th</w:t>
            </w:r>
            <w:r w:rsidR="00101CAF">
              <w:t>is</w:t>
            </w:r>
            <w:r w:rsidRPr="00AC5BAF">
              <w:t xml:space="preserve"> video could be used as a starter</w:t>
            </w:r>
            <w:r w:rsidR="00101CAF">
              <w:t xml:space="preserve">: </w:t>
            </w:r>
            <w:hyperlink r:id="rId163" w:history="1">
              <w:r w:rsidR="00101CAF" w:rsidRPr="009217F5">
                <w:rPr>
                  <w:rStyle w:val="Hyperlink"/>
                  <w:rFonts w:cs="Arial"/>
                </w:rPr>
                <w:t>https://www.youtube.com/watch?v=Xc352jIpilk</w:t>
              </w:r>
            </w:hyperlink>
            <w:r w:rsidR="00101CAF">
              <w:t xml:space="preserve"> </w:t>
            </w:r>
            <w:r>
              <w:rPr>
                <w:rStyle w:val="Bold"/>
              </w:rPr>
              <w:t>(I)</w:t>
            </w:r>
          </w:p>
          <w:p w14:paraId="36CF7811" w14:textId="25E6A369" w:rsidR="00D821DF" w:rsidRPr="00101CAF" w:rsidRDefault="00D821DF" w:rsidP="004E2FC0">
            <w:pPr>
              <w:pStyle w:val="BodyText"/>
              <w:spacing w:before="120"/>
            </w:pPr>
            <w:r w:rsidRPr="00AC5BAF">
              <w:t xml:space="preserve">Learners examine </w:t>
            </w:r>
            <w:proofErr w:type="gramStart"/>
            <w:r w:rsidRPr="00AC5BAF">
              <w:t>a number of</w:t>
            </w:r>
            <w:proofErr w:type="gramEnd"/>
            <w:r w:rsidRPr="00AC5BAF">
              <w:t xml:space="preserve"> historical sources about the Nazi-Soviet Pact. Annotate and analyse the messages these sources give about the intentions of th</w:t>
            </w:r>
            <w:r>
              <w:t>e Nazis and the Soviets</w:t>
            </w:r>
            <w:r w:rsidRPr="00277B84">
              <w:rPr>
                <w:rStyle w:val="Bold"/>
              </w:rPr>
              <w:t>. (I</w:t>
            </w:r>
            <w:r>
              <w:rPr>
                <w:rStyle w:val="Bold"/>
              </w:rPr>
              <w:t>)</w:t>
            </w:r>
          </w:p>
          <w:p w14:paraId="41B385C8" w14:textId="047ABD0C" w:rsidR="00D821DF" w:rsidRPr="00AC5BAF" w:rsidRDefault="00D821DF" w:rsidP="004E2FC0">
            <w:pPr>
              <w:pStyle w:val="BodyText"/>
              <w:spacing w:before="120"/>
            </w:pPr>
            <w:r w:rsidRPr="00AC5BAF">
              <w:t>O</w:t>
            </w:r>
            <w:r>
              <w:t xml:space="preserve">verview of the Nazi-Soviet Pact: </w:t>
            </w:r>
            <w:hyperlink r:id="rId164" w:history="1">
              <w:r w:rsidRPr="00DB7682">
                <w:rPr>
                  <w:rStyle w:val="Weblink0"/>
                  <w:b w:val="0"/>
                  <w:color w:val="4A4A4A"/>
                </w:rPr>
                <w:t>http://history1900s.about.com/od/worldwarii/a/nonaggression.htm</w:t>
              </w:r>
            </w:hyperlink>
            <w:r w:rsidRPr="00AC5BAF">
              <w:t xml:space="preserve"> </w:t>
            </w:r>
          </w:p>
          <w:p w14:paraId="19415746" w14:textId="77777777" w:rsidR="00D821DF" w:rsidRDefault="00D821DF" w:rsidP="004E2FC0">
            <w:pPr>
              <w:pStyle w:val="BodyText"/>
              <w:spacing w:before="120"/>
              <w:rPr>
                <w:rStyle w:val="Weblink0"/>
                <w:b w:val="0"/>
                <w:color w:val="4A4A4A"/>
              </w:rPr>
            </w:pPr>
            <w:r w:rsidRPr="00AC5BAF">
              <w:t xml:space="preserve">Excellent cartoon </w:t>
            </w:r>
            <w:r>
              <w:t xml:space="preserve">sources on the Nazi-Soviet Pact: </w:t>
            </w:r>
            <w:hyperlink r:id="rId165" w:history="1">
              <w:r w:rsidR="00ED26EC" w:rsidRPr="00DB7682">
                <w:rPr>
                  <w:rStyle w:val="Weblink0"/>
                  <w:b w:val="0"/>
                  <w:color w:val="4A4A4A"/>
                </w:rPr>
                <w:t>www.cartoons.ac.uk</w:t>
              </w:r>
            </w:hyperlink>
          </w:p>
          <w:p w14:paraId="544A22F3" w14:textId="417D9840" w:rsidR="001B16A9" w:rsidRDefault="006742A8" w:rsidP="004E2FC0">
            <w:pPr>
              <w:pStyle w:val="BodyText"/>
              <w:spacing w:before="120"/>
              <w:rPr>
                <w:color w:val="000000"/>
              </w:rPr>
            </w:pPr>
            <w:r w:rsidRPr="006742A8">
              <w:rPr>
                <w:b/>
                <w:color w:val="000000"/>
              </w:rPr>
              <w:t>Past papers:</w:t>
            </w:r>
            <w:r w:rsidR="00B861F0">
              <w:rPr>
                <w:color w:val="000000"/>
              </w:rPr>
              <w:t xml:space="preserve"> </w:t>
            </w:r>
          </w:p>
          <w:p w14:paraId="771E2B65" w14:textId="77777777" w:rsidR="001B16A9" w:rsidRDefault="00B861F0" w:rsidP="00E733F2">
            <w:pPr>
              <w:pStyle w:val="BodyText"/>
              <w:rPr>
                <w:color w:val="000000"/>
              </w:rPr>
            </w:pPr>
            <w:r>
              <w:rPr>
                <w:color w:val="000000"/>
              </w:rPr>
              <w:t xml:space="preserve">Jun 2021 </w:t>
            </w:r>
            <w:r w:rsidR="001B16A9">
              <w:rPr>
                <w:color w:val="000000"/>
              </w:rPr>
              <w:t>Paper 11</w:t>
            </w:r>
            <w:r>
              <w:rPr>
                <w:color w:val="000000"/>
              </w:rPr>
              <w:t xml:space="preserve"> Q6</w:t>
            </w:r>
          </w:p>
          <w:p w14:paraId="1C560C9E" w14:textId="77777777" w:rsidR="001B16A9" w:rsidRDefault="00706CF1" w:rsidP="00E733F2">
            <w:pPr>
              <w:pStyle w:val="BodyText"/>
              <w:rPr>
                <w:color w:val="000000"/>
              </w:rPr>
            </w:pPr>
            <w:r>
              <w:rPr>
                <w:color w:val="000000"/>
              </w:rPr>
              <w:t xml:space="preserve">Jun 2020 </w:t>
            </w:r>
            <w:r w:rsidR="001B16A9">
              <w:rPr>
                <w:color w:val="000000"/>
              </w:rPr>
              <w:t>Paper 11</w:t>
            </w:r>
            <w:r>
              <w:rPr>
                <w:color w:val="000000"/>
              </w:rPr>
              <w:t xml:space="preserve"> Q6</w:t>
            </w:r>
          </w:p>
          <w:p w14:paraId="5354C828" w14:textId="7C930D44" w:rsidR="00B861F0" w:rsidRPr="00AC5BAF" w:rsidRDefault="00A625A8" w:rsidP="00E733F2">
            <w:pPr>
              <w:pStyle w:val="BodyText"/>
            </w:pPr>
            <w:r>
              <w:rPr>
                <w:color w:val="000000"/>
              </w:rPr>
              <w:t xml:space="preserve">Jun 2019 </w:t>
            </w:r>
            <w:r w:rsidR="001B16A9">
              <w:rPr>
                <w:color w:val="000000"/>
              </w:rPr>
              <w:t>Paper 12</w:t>
            </w:r>
            <w:r>
              <w:rPr>
                <w:color w:val="000000"/>
              </w:rPr>
              <w:t xml:space="preserve"> Q6</w:t>
            </w:r>
          </w:p>
        </w:tc>
      </w:tr>
      <w:tr w:rsidR="00D821DF" w:rsidRPr="003E2C47" w14:paraId="6E7EA3FB" w14:textId="77777777" w:rsidTr="004E2FC0">
        <w:tblPrEx>
          <w:tblCellMar>
            <w:top w:w="0" w:type="dxa"/>
            <w:bottom w:w="0" w:type="dxa"/>
          </w:tblCellMar>
        </w:tblPrEx>
        <w:trPr>
          <w:trHeight w:val="20"/>
        </w:trPr>
        <w:tc>
          <w:tcPr>
            <w:tcW w:w="2967" w:type="dxa"/>
            <w:tcMar>
              <w:top w:w="113" w:type="dxa"/>
              <w:bottom w:w="113" w:type="dxa"/>
            </w:tcMar>
          </w:tcPr>
          <w:p w14:paraId="7A286F16" w14:textId="77777777" w:rsidR="00D821DF" w:rsidRPr="00AC5BAF" w:rsidRDefault="00D821DF" w:rsidP="00F9271F">
            <w:pPr>
              <w:pStyle w:val="BodyText"/>
            </w:pPr>
            <w:r w:rsidRPr="00AC5BAF">
              <w:t>Why did Britain and France declare war on Germany in September 1939?</w:t>
            </w:r>
          </w:p>
        </w:tc>
        <w:tc>
          <w:tcPr>
            <w:tcW w:w="11634" w:type="dxa"/>
            <w:tcMar>
              <w:top w:w="113" w:type="dxa"/>
              <w:bottom w:w="113" w:type="dxa"/>
            </w:tcMar>
          </w:tcPr>
          <w:p w14:paraId="65CF96E1" w14:textId="77777777" w:rsidR="00D821DF" w:rsidRDefault="00D821DF" w:rsidP="00802241">
            <w:pPr>
              <w:pStyle w:val="BodyText"/>
              <w:rPr>
                <w:rStyle w:val="Bold"/>
              </w:rPr>
            </w:pPr>
            <w:r w:rsidRPr="002A6ED5">
              <w:rPr>
                <w:b/>
              </w:rPr>
              <w:t>Extension activity:</w:t>
            </w:r>
            <w:r>
              <w:t xml:space="preserve"> </w:t>
            </w:r>
            <w:r w:rsidRPr="00AC5BAF">
              <w:t xml:space="preserve">Learners consider which factor was most responsible for the outbreak of war in 1939. A whole class debate can be held and verbal responses by individuals can be assessed by the teacher. </w:t>
            </w:r>
            <w:r w:rsidRPr="00277B84">
              <w:rPr>
                <w:rStyle w:val="Bold"/>
              </w:rPr>
              <w:t>(I)</w:t>
            </w:r>
            <w:r>
              <w:rPr>
                <w:rStyle w:val="Bold"/>
              </w:rPr>
              <w:t>(F)</w:t>
            </w:r>
          </w:p>
          <w:p w14:paraId="7C3A954D" w14:textId="1E3A2D86" w:rsidR="00E31E3B" w:rsidRPr="00AC5BAF" w:rsidRDefault="00AA1F93" w:rsidP="004E2FC0">
            <w:pPr>
              <w:pStyle w:val="BodyText"/>
              <w:spacing w:before="120"/>
            </w:pPr>
            <w:r w:rsidRPr="00AA1F93">
              <w:rPr>
                <w:b/>
                <w:color w:val="000000"/>
              </w:rPr>
              <w:t>Past paper:</w:t>
            </w:r>
            <w:r w:rsidR="00AE795B">
              <w:rPr>
                <w:color w:val="000000"/>
              </w:rPr>
              <w:t xml:space="preserve"> Jun 2021 </w:t>
            </w:r>
            <w:r w:rsidR="001B16A9">
              <w:rPr>
                <w:color w:val="000000"/>
              </w:rPr>
              <w:t>Paper 12</w:t>
            </w:r>
            <w:r w:rsidR="00AE795B">
              <w:rPr>
                <w:color w:val="000000"/>
              </w:rPr>
              <w:t xml:space="preserve"> Q6</w:t>
            </w:r>
          </w:p>
        </w:tc>
      </w:tr>
    </w:tbl>
    <w:p w14:paraId="6CEF102A" w14:textId="77777777" w:rsidR="004E2FC0" w:rsidRPr="004E2FC0" w:rsidRDefault="004E2FC0" w:rsidP="000F3464">
      <w:pPr>
        <w:pStyle w:val="Heading2"/>
        <w:spacing w:before="120" w:after="120"/>
        <w:rPr>
          <w:color w:val="auto"/>
          <w:sz w:val="20"/>
        </w:rPr>
      </w:pPr>
    </w:p>
    <w:p w14:paraId="5823F1C6" w14:textId="5C420CBA" w:rsidR="00D821DF" w:rsidRPr="00885C76" w:rsidRDefault="00D821DF" w:rsidP="000F3464">
      <w:pPr>
        <w:pStyle w:val="Heading2"/>
        <w:spacing w:before="120" w:after="120"/>
      </w:pPr>
      <w:r w:rsidRPr="00885C76">
        <w:t>4 Who was to blame for the Cold War?</w:t>
      </w:r>
    </w:p>
    <w:tbl>
      <w:tblPr>
        <w:tblW w:w="14600" w:type="dxa"/>
        <w:tblInd w:w="-5"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top w:w="113" w:type="dxa"/>
          <w:bottom w:w="113" w:type="dxa"/>
        </w:tblCellMar>
        <w:tblLook w:val="0000" w:firstRow="0" w:lastRow="0" w:firstColumn="0" w:lastColumn="0" w:noHBand="0" w:noVBand="0"/>
      </w:tblPr>
      <w:tblGrid>
        <w:gridCol w:w="3338"/>
        <w:gridCol w:w="11262"/>
      </w:tblGrid>
      <w:tr w:rsidR="00D821DF" w:rsidRPr="002833F2" w14:paraId="52E65B16" w14:textId="77777777" w:rsidTr="004E2FC0">
        <w:trPr>
          <w:trHeight w:hRule="exact" w:val="440"/>
          <w:tblHeader/>
        </w:trPr>
        <w:tc>
          <w:tcPr>
            <w:tcW w:w="3369" w:type="dxa"/>
            <w:shd w:val="clear" w:color="auto" w:fill="E05206"/>
            <w:vAlign w:val="center"/>
          </w:tcPr>
          <w:p w14:paraId="75FF201A" w14:textId="77777777" w:rsidR="00D821DF" w:rsidRPr="00885C76" w:rsidRDefault="00D821DF" w:rsidP="00F9271F">
            <w:pPr>
              <w:pStyle w:val="TableHead"/>
            </w:pPr>
            <w:r w:rsidRPr="00885C76">
              <w:t>Focus points</w:t>
            </w:r>
          </w:p>
        </w:tc>
        <w:tc>
          <w:tcPr>
            <w:tcW w:w="11373" w:type="dxa"/>
            <w:shd w:val="clear" w:color="auto" w:fill="E05206"/>
            <w:vAlign w:val="center"/>
          </w:tcPr>
          <w:p w14:paraId="577F8A38" w14:textId="77777777" w:rsidR="00D821DF" w:rsidRPr="00885C76" w:rsidRDefault="00D821DF" w:rsidP="00F9271F">
            <w:pPr>
              <w:pStyle w:val="TableHead"/>
            </w:pPr>
            <w:r w:rsidRPr="00885C76">
              <w:t>Suggested teaching activities</w:t>
            </w:r>
          </w:p>
        </w:tc>
      </w:tr>
      <w:tr w:rsidR="00D821DF" w:rsidRPr="009823EE" w14:paraId="43470141" w14:textId="77777777" w:rsidTr="004E2FC0">
        <w:tblPrEx>
          <w:tblLook w:val="00A0" w:firstRow="1" w:lastRow="0" w:firstColumn="1" w:lastColumn="0" w:noHBand="0" w:noVBand="0"/>
        </w:tblPrEx>
        <w:tc>
          <w:tcPr>
            <w:tcW w:w="3369" w:type="dxa"/>
          </w:tcPr>
          <w:p w14:paraId="6A41458A" w14:textId="31B8F107" w:rsidR="00D821DF" w:rsidRPr="00885C76" w:rsidRDefault="00D821DF" w:rsidP="000F3464">
            <w:pPr>
              <w:pStyle w:val="BodyText"/>
            </w:pPr>
            <w:r w:rsidRPr="00885C76">
              <w:t>Why did the US-</w:t>
            </w:r>
            <w:r w:rsidR="00822806" w:rsidRPr="002F6B47">
              <w:t>Soviet</w:t>
            </w:r>
            <w:r w:rsidRPr="002F6B47">
              <w:t xml:space="preserve"> alliance begin to break down in 1945?</w:t>
            </w:r>
          </w:p>
        </w:tc>
        <w:tc>
          <w:tcPr>
            <w:tcW w:w="11373" w:type="dxa"/>
          </w:tcPr>
          <w:p w14:paraId="6515A436" w14:textId="4563F48C" w:rsidR="00D821DF" w:rsidRPr="00885C76" w:rsidRDefault="00D821DF" w:rsidP="00F9271F">
            <w:pPr>
              <w:pStyle w:val="BodyText"/>
            </w:pPr>
            <w:r w:rsidRPr="00885C76">
              <w:t>Learners draw a timeline of the years 1945</w:t>
            </w:r>
            <w:r w:rsidRPr="00324020">
              <w:t>–</w:t>
            </w:r>
            <w:r w:rsidRPr="00885C76">
              <w:t xml:space="preserve">1956 and place the major events of the Cold War on this as the events are dealt with in the next few lessons. </w:t>
            </w:r>
            <w:r>
              <w:rPr>
                <w:rStyle w:val="Bold"/>
              </w:rPr>
              <w:t>(I)</w:t>
            </w:r>
          </w:p>
          <w:p w14:paraId="41C288FA" w14:textId="76E26DBB" w:rsidR="00D821DF" w:rsidRPr="0015397A" w:rsidRDefault="00D821DF" w:rsidP="004E2FC0">
            <w:pPr>
              <w:pStyle w:val="BodyText"/>
              <w:spacing w:before="120"/>
              <w:rPr>
                <w:b/>
                <w:bCs/>
              </w:rPr>
            </w:pPr>
            <w:r w:rsidRPr="00885C76">
              <w:t>Learners consider the meaning of the words ‘capitalism’ and ‘communism’. Research and teacher resources can be used for the learners, in groups, to create mimes for other groups to guess the main tenets of each of the ideo</w:t>
            </w:r>
            <w:r>
              <w:t>logies – props can be used.</w:t>
            </w:r>
            <w:r w:rsidR="0015397A">
              <w:t xml:space="preserve"> </w:t>
            </w:r>
            <w:r w:rsidR="0015397A">
              <w:rPr>
                <w:b/>
                <w:bCs/>
              </w:rPr>
              <w:t>(I)</w:t>
            </w:r>
          </w:p>
          <w:p w14:paraId="06FAFA2A" w14:textId="78362754" w:rsidR="00E31E3B" w:rsidRPr="00E31E3B" w:rsidRDefault="00D821DF" w:rsidP="004E2FC0">
            <w:pPr>
              <w:pStyle w:val="BodyText"/>
              <w:spacing w:before="120"/>
              <w:rPr>
                <w:b/>
                <w:bCs/>
              </w:rPr>
            </w:pPr>
            <w:r w:rsidRPr="00885C76">
              <w:t xml:space="preserve">Learners consider the implications of the decisions taken at </w:t>
            </w:r>
            <w:r>
              <w:t xml:space="preserve">the </w:t>
            </w:r>
            <w:r w:rsidRPr="00885C76">
              <w:t xml:space="preserve">Yalta and Potsdam Conferences, and the motives of the main politicians in each of these </w:t>
            </w:r>
            <w:r>
              <w:t>c</w:t>
            </w:r>
            <w:r w:rsidRPr="00885C76">
              <w:t xml:space="preserve">onferences. Character studies can be created and a web diagram can be made to show the feelings, motives and aims of each of the </w:t>
            </w:r>
            <w:r>
              <w:t>‘</w:t>
            </w:r>
            <w:r w:rsidRPr="00885C76">
              <w:t>Big Three</w:t>
            </w:r>
            <w:r>
              <w:t>’</w:t>
            </w:r>
            <w:r w:rsidRPr="00885C76">
              <w:t xml:space="preserve"> and how they affect each other. </w:t>
            </w:r>
            <w:r w:rsidR="00E31E3B">
              <w:rPr>
                <w:b/>
                <w:bCs/>
              </w:rPr>
              <w:t>(I)</w:t>
            </w:r>
          </w:p>
          <w:p w14:paraId="2D609255" w14:textId="5AFAA653" w:rsidR="00D821DF" w:rsidRPr="00885C76" w:rsidRDefault="009E7AA0" w:rsidP="004E2FC0">
            <w:pPr>
              <w:pStyle w:val="BodyText"/>
              <w:spacing w:before="120"/>
            </w:pPr>
            <w:r w:rsidRPr="009E7AA0">
              <w:rPr>
                <w:rFonts w:ascii="Arial Bold" w:hAnsi="Arial Bold"/>
                <w:b/>
                <w:bCs/>
              </w:rPr>
              <w:t>Extension activity:</w:t>
            </w:r>
            <w:r w:rsidR="00E31E3B">
              <w:rPr>
                <w:b/>
                <w:bCs/>
              </w:rPr>
              <w:t xml:space="preserve"> </w:t>
            </w:r>
            <w:r w:rsidR="00D821DF" w:rsidRPr="00885C76">
              <w:t xml:space="preserve">Higher ability learners can add </w:t>
            </w:r>
            <w:r w:rsidR="00E31E3B">
              <w:t>detailed</w:t>
            </w:r>
            <w:r w:rsidR="00D821DF" w:rsidRPr="00885C76">
              <w:t xml:space="preserve"> background information to illustrate.</w:t>
            </w:r>
          </w:p>
          <w:p w14:paraId="1ABEDFBC" w14:textId="007A1D6F" w:rsidR="00D821DF" w:rsidRPr="00E31E3B" w:rsidRDefault="00D821DF" w:rsidP="004E2FC0">
            <w:pPr>
              <w:pStyle w:val="BodyText"/>
              <w:spacing w:before="120"/>
              <w:rPr>
                <w:b/>
                <w:bCs/>
              </w:rPr>
            </w:pPr>
            <w:r w:rsidRPr="00885C76">
              <w:t>In groups, learners undertake a role-play exercise.</w:t>
            </w:r>
            <w:r>
              <w:t xml:space="preserve"> </w:t>
            </w:r>
            <w:r w:rsidRPr="00885C76">
              <w:t>Each group represents one of the leaders at the Yalta and/or Potsdam Conferences.</w:t>
            </w:r>
            <w:r>
              <w:t xml:space="preserve"> </w:t>
            </w:r>
            <w:r w:rsidRPr="00885C76">
              <w:t>Each group to produce a short radio broadcast script to reflect what the leader might have made to the citizens of their own country to highlight the proceeding</w:t>
            </w:r>
            <w:r>
              <w:t>s. Record the ‘broadcast’.</w:t>
            </w:r>
            <w:r w:rsidR="00E31E3B">
              <w:t xml:space="preserve"> </w:t>
            </w:r>
            <w:r w:rsidR="00E31E3B">
              <w:rPr>
                <w:b/>
                <w:bCs/>
              </w:rPr>
              <w:t>(I)</w:t>
            </w:r>
          </w:p>
          <w:p w14:paraId="55B49691" w14:textId="77777777" w:rsidR="00D821DF" w:rsidRDefault="00D821DF" w:rsidP="00F9271F">
            <w:pPr>
              <w:pStyle w:val="BodyText"/>
            </w:pPr>
            <w:r w:rsidRPr="00885C76">
              <w:lastRenderedPageBreak/>
              <w:t xml:space="preserve">From a selection of visual and written sources, consider how far the sources support the view that ‘The USSR gained the most from the Yalta and Potsdam Conferences’. </w:t>
            </w:r>
            <w:r w:rsidRPr="00DE3CCF">
              <w:rPr>
                <w:b/>
              </w:rPr>
              <w:t>(F)</w:t>
            </w:r>
          </w:p>
          <w:p w14:paraId="20EDDB17" w14:textId="77777777" w:rsidR="00D821DF" w:rsidRPr="00DB7682" w:rsidRDefault="00D821DF" w:rsidP="004E2FC0">
            <w:pPr>
              <w:pStyle w:val="BodyText"/>
              <w:spacing w:before="120"/>
              <w:rPr>
                <w:rStyle w:val="Weblink0"/>
                <w:b w:val="0"/>
                <w:color w:val="4A4A4A"/>
              </w:rPr>
            </w:pPr>
            <w:r w:rsidRPr="00885C76">
              <w:t>Excellent resources, activities and worksheets (membership required)</w:t>
            </w:r>
            <w:r>
              <w:t xml:space="preserve">: </w:t>
            </w:r>
            <w:hyperlink r:id="rId166" w:history="1">
              <w:r w:rsidRPr="00DB7682">
                <w:rPr>
                  <w:rStyle w:val="Weblink0"/>
                  <w:b w:val="0"/>
                  <w:color w:val="4A4A4A"/>
                </w:rPr>
                <w:t>www.activehistory.co.uk/main_area/</w:t>
              </w:r>
            </w:hyperlink>
          </w:p>
          <w:p w14:paraId="35226590" w14:textId="77777777" w:rsidR="00D821DF" w:rsidRPr="00885C76" w:rsidRDefault="00D821DF" w:rsidP="004E2FC0">
            <w:pPr>
              <w:pStyle w:val="BodyText"/>
              <w:spacing w:before="120"/>
            </w:pPr>
            <w:r w:rsidRPr="00885C76">
              <w:t xml:space="preserve">Information, </w:t>
            </w:r>
            <w:r>
              <w:t>p</w:t>
            </w:r>
            <w:r w:rsidRPr="00885C76">
              <w:t>odcasts and sources</w:t>
            </w:r>
            <w:r>
              <w:t xml:space="preserve">: </w:t>
            </w:r>
            <w:hyperlink r:id="rId167" w:history="1">
              <w:r w:rsidRPr="00DB7682">
                <w:rPr>
                  <w:rStyle w:val="Weblink0"/>
                  <w:b w:val="0"/>
                  <w:color w:val="4A4A4A"/>
                </w:rPr>
                <w:t>www.johndclare.net/cold_war4.htm</w:t>
              </w:r>
            </w:hyperlink>
          </w:p>
          <w:p w14:paraId="08084909" w14:textId="77777777" w:rsidR="00D821DF" w:rsidRPr="00DB7682" w:rsidRDefault="005B20DA" w:rsidP="004E2FC0">
            <w:pPr>
              <w:pStyle w:val="BodyText"/>
              <w:spacing w:before="120"/>
              <w:rPr>
                <w:rStyle w:val="Weblink0"/>
                <w:b w:val="0"/>
                <w:color w:val="4A4A4A"/>
              </w:rPr>
            </w:pPr>
            <w:hyperlink r:id="rId168" w:history="1">
              <w:r w:rsidR="00D821DF" w:rsidRPr="00DB7682">
                <w:rPr>
                  <w:rStyle w:val="Weblink0"/>
                  <w:b w:val="0"/>
                  <w:color w:val="4A4A4A"/>
                </w:rPr>
                <w:t>www.johndclare.net/cold_war3.htm</w:t>
              </w:r>
            </w:hyperlink>
          </w:p>
          <w:p w14:paraId="0040E705" w14:textId="7909D981" w:rsidR="00D821DF" w:rsidRDefault="00101CAF" w:rsidP="004E2FC0">
            <w:pPr>
              <w:pStyle w:val="BodyText"/>
              <w:spacing w:before="120"/>
            </w:pPr>
            <w:r>
              <w:t>Video on</w:t>
            </w:r>
            <w:r w:rsidR="00D821DF" w:rsidRPr="00885C76">
              <w:t xml:space="preserve"> the origins of the Cold War, Yalta and Potsdam</w:t>
            </w:r>
            <w:r w:rsidR="00D821DF">
              <w:t xml:space="preserve">: </w:t>
            </w:r>
            <w:hyperlink r:id="rId169" w:history="1">
              <w:r w:rsidR="004E2FC0" w:rsidRPr="00AF3C8C">
                <w:rPr>
                  <w:rStyle w:val="Hyperlink"/>
                  <w:rFonts w:cs="Arial"/>
                </w:rPr>
                <w:t>www.youtube.com/watch?v=q3mRScGa0f0</w:t>
              </w:r>
            </w:hyperlink>
          </w:p>
          <w:p w14:paraId="7E825268" w14:textId="50DC4A25" w:rsidR="001B16A9" w:rsidRDefault="006742A8" w:rsidP="004E2FC0">
            <w:pPr>
              <w:pStyle w:val="BodyText"/>
              <w:spacing w:before="120"/>
              <w:rPr>
                <w:color w:val="000000"/>
              </w:rPr>
            </w:pPr>
            <w:r w:rsidRPr="006742A8">
              <w:rPr>
                <w:b/>
                <w:color w:val="000000"/>
              </w:rPr>
              <w:t>Past papers:</w:t>
            </w:r>
          </w:p>
          <w:p w14:paraId="69229457" w14:textId="77777777" w:rsidR="001B16A9" w:rsidRDefault="006646E8" w:rsidP="001B16A9">
            <w:pPr>
              <w:pStyle w:val="BodyText"/>
              <w:rPr>
                <w:color w:val="000000"/>
              </w:rPr>
            </w:pPr>
            <w:r>
              <w:rPr>
                <w:color w:val="000000"/>
              </w:rPr>
              <w:t xml:space="preserve">Nov 2021 </w:t>
            </w:r>
            <w:r w:rsidR="001B16A9">
              <w:rPr>
                <w:color w:val="000000"/>
              </w:rPr>
              <w:t>Paper 13</w:t>
            </w:r>
            <w:r>
              <w:rPr>
                <w:color w:val="000000"/>
              </w:rPr>
              <w:t xml:space="preserve"> Q7</w:t>
            </w:r>
          </w:p>
          <w:p w14:paraId="6C20BDAC" w14:textId="77777777" w:rsidR="001B16A9" w:rsidRDefault="005B0F7F" w:rsidP="001B16A9">
            <w:pPr>
              <w:pStyle w:val="BodyText"/>
              <w:rPr>
                <w:color w:val="000000"/>
              </w:rPr>
            </w:pPr>
            <w:r>
              <w:rPr>
                <w:color w:val="000000"/>
              </w:rPr>
              <w:t xml:space="preserve">Mar 2021 </w:t>
            </w:r>
            <w:r w:rsidR="001B16A9">
              <w:rPr>
                <w:color w:val="000000"/>
              </w:rPr>
              <w:t>Paper 22</w:t>
            </w:r>
            <w:r>
              <w:rPr>
                <w:color w:val="000000"/>
              </w:rPr>
              <w:t xml:space="preserve"> Q2</w:t>
            </w:r>
          </w:p>
          <w:p w14:paraId="0F2082DD" w14:textId="77777777" w:rsidR="001B16A9" w:rsidRDefault="003243AE" w:rsidP="001B16A9">
            <w:pPr>
              <w:pStyle w:val="BodyText"/>
              <w:rPr>
                <w:color w:val="000000"/>
              </w:rPr>
            </w:pPr>
            <w:r>
              <w:rPr>
                <w:color w:val="000000"/>
              </w:rPr>
              <w:t xml:space="preserve">Nov 2020 </w:t>
            </w:r>
            <w:r w:rsidR="001B16A9">
              <w:rPr>
                <w:color w:val="000000"/>
              </w:rPr>
              <w:t>Paper 11</w:t>
            </w:r>
            <w:r>
              <w:rPr>
                <w:color w:val="000000"/>
              </w:rPr>
              <w:t xml:space="preserve"> Q7</w:t>
            </w:r>
          </w:p>
          <w:p w14:paraId="68FB5DD9" w14:textId="77777777" w:rsidR="001B16A9" w:rsidRDefault="00D20391" w:rsidP="001B16A9">
            <w:pPr>
              <w:pStyle w:val="BodyText"/>
              <w:rPr>
                <w:color w:val="000000"/>
              </w:rPr>
            </w:pPr>
            <w:r>
              <w:rPr>
                <w:color w:val="000000"/>
              </w:rPr>
              <w:t xml:space="preserve">Jun 2020 </w:t>
            </w:r>
            <w:r w:rsidR="001B16A9">
              <w:rPr>
                <w:color w:val="000000"/>
              </w:rPr>
              <w:t>Paper 22</w:t>
            </w:r>
            <w:r>
              <w:rPr>
                <w:color w:val="000000"/>
              </w:rPr>
              <w:t xml:space="preserve"> Q2</w:t>
            </w:r>
          </w:p>
          <w:p w14:paraId="7EF97694" w14:textId="0E4C48A5" w:rsidR="006646E8" w:rsidRPr="00736C18" w:rsidRDefault="00D8373F" w:rsidP="001B16A9">
            <w:pPr>
              <w:pStyle w:val="BodyText"/>
              <w:rPr>
                <w:color w:val="FF0000"/>
              </w:rPr>
            </w:pPr>
            <w:r>
              <w:rPr>
                <w:color w:val="000000"/>
              </w:rPr>
              <w:t xml:space="preserve">Nov 2019 </w:t>
            </w:r>
            <w:r w:rsidR="001B16A9">
              <w:rPr>
                <w:color w:val="000000"/>
              </w:rPr>
              <w:t>Paper 13</w:t>
            </w:r>
            <w:r>
              <w:rPr>
                <w:color w:val="000000"/>
              </w:rPr>
              <w:t xml:space="preserve"> Q7</w:t>
            </w:r>
          </w:p>
        </w:tc>
      </w:tr>
      <w:tr w:rsidR="00D821DF" w:rsidRPr="009823EE" w14:paraId="5DD0F890" w14:textId="77777777" w:rsidTr="004E2FC0">
        <w:tblPrEx>
          <w:tblLook w:val="00A0" w:firstRow="1" w:lastRow="0" w:firstColumn="1" w:lastColumn="0" w:noHBand="0" w:noVBand="0"/>
        </w:tblPrEx>
        <w:tc>
          <w:tcPr>
            <w:tcW w:w="3369" w:type="dxa"/>
          </w:tcPr>
          <w:p w14:paraId="1607ED43" w14:textId="77777777" w:rsidR="00D821DF" w:rsidRPr="00885C76" w:rsidRDefault="00D821DF" w:rsidP="000F3464">
            <w:pPr>
              <w:pStyle w:val="BodyText"/>
            </w:pPr>
            <w:r w:rsidRPr="00885C76">
              <w:lastRenderedPageBreak/>
              <w:t>How had the USSR gained control of Eastern Europe by 1948?</w:t>
            </w:r>
          </w:p>
        </w:tc>
        <w:tc>
          <w:tcPr>
            <w:tcW w:w="11373" w:type="dxa"/>
          </w:tcPr>
          <w:p w14:paraId="4925E43A" w14:textId="176AAD86" w:rsidR="00D821DF" w:rsidRPr="00885C76" w:rsidRDefault="00D821DF" w:rsidP="00F9271F">
            <w:pPr>
              <w:pStyle w:val="BodyText"/>
            </w:pPr>
            <w:r w:rsidRPr="00885C76">
              <w:t>Learners consider the cartoon, the ‘Iron Curtain’ and extracts of the speeches made by Churchill and Stalin at the time.</w:t>
            </w:r>
            <w:r>
              <w:t xml:space="preserve"> </w:t>
            </w:r>
            <w:r w:rsidRPr="00885C76">
              <w:t>Consider the question. Learners annotate these sources and compare the meanings of the s</w:t>
            </w:r>
            <w:r>
              <w:t>ources in group discussions.</w:t>
            </w:r>
          </w:p>
          <w:p w14:paraId="2A4D8E67" w14:textId="77777777" w:rsidR="00D821DF" w:rsidRPr="00885C76" w:rsidRDefault="00D821DF" w:rsidP="004E2FC0">
            <w:pPr>
              <w:pStyle w:val="BodyText"/>
              <w:spacing w:before="120"/>
            </w:pPr>
            <w:r w:rsidRPr="00885C76">
              <w:t xml:space="preserve">Learners annotate a map of Eastern Europe showing those countries annexed by the USSR, those becoming Communist and those remaining independent. This map needs to be labelled, colour coded with a key and titled. </w:t>
            </w:r>
            <w:r>
              <w:rPr>
                <w:rStyle w:val="Bold"/>
              </w:rPr>
              <w:t>(I)</w:t>
            </w:r>
          </w:p>
          <w:p w14:paraId="0EBD5D61" w14:textId="7B0C7D9C" w:rsidR="00D821DF" w:rsidRPr="004E2FC0" w:rsidRDefault="00D821DF" w:rsidP="004E2FC0">
            <w:pPr>
              <w:pStyle w:val="BodyText"/>
              <w:spacing w:before="120"/>
            </w:pPr>
            <w:r>
              <w:t xml:space="preserve">Short video clip available: </w:t>
            </w:r>
            <w:hyperlink r:id="rId170" w:history="1">
              <w:r w:rsidR="004E2FC0" w:rsidRPr="00AF3C8C">
                <w:rPr>
                  <w:rStyle w:val="Hyperlink"/>
                  <w:rFonts w:cs="Arial"/>
                </w:rPr>
                <w:t>www.youtube.com/watch?v=rJyWmvd-y3c</w:t>
              </w:r>
            </w:hyperlink>
            <w:r w:rsidR="00FE453A">
              <w:t xml:space="preserve"> </w:t>
            </w:r>
          </w:p>
          <w:p w14:paraId="452BEE0B" w14:textId="77777777" w:rsidR="00D821DF" w:rsidRPr="00885C76" w:rsidRDefault="00D821DF" w:rsidP="004E2FC0">
            <w:pPr>
              <w:pStyle w:val="BodyText"/>
              <w:spacing w:before="120"/>
            </w:pPr>
            <w:r w:rsidRPr="00885C76">
              <w:t>Overview of Soviet expansion</w:t>
            </w:r>
            <w:r>
              <w:t xml:space="preserve">: </w:t>
            </w:r>
            <w:hyperlink r:id="rId171" w:history="1">
              <w:r w:rsidRPr="00DB7682">
                <w:rPr>
                  <w:rStyle w:val="Weblink0"/>
                  <w:b w:val="0"/>
                  <w:color w:val="4A4A4A"/>
                </w:rPr>
                <w:t>www.johndclare.net/cold_war1_redruth.htm</w:t>
              </w:r>
            </w:hyperlink>
          </w:p>
          <w:p w14:paraId="4FE083F2" w14:textId="3A99C585" w:rsidR="00D821DF" w:rsidRDefault="00D821DF" w:rsidP="004E2FC0">
            <w:pPr>
              <w:pStyle w:val="BodyText"/>
              <w:spacing w:before="120"/>
            </w:pPr>
            <w:r>
              <w:t xml:space="preserve">Useful </w:t>
            </w:r>
            <w:r w:rsidR="00736C18">
              <w:t>information on</w:t>
            </w:r>
            <w:r>
              <w:t xml:space="preserve"> Soviet expansion:</w:t>
            </w:r>
            <w:r w:rsidR="00736C18">
              <w:t xml:space="preserve"> </w:t>
            </w:r>
            <w:hyperlink r:id="rId172" w:history="1">
              <w:r w:rsidR="004E2FC0" w:rsidRPr="00AF3C8C">
                <w:rPr>
                  <w:rStyle w:val="Hyperlink"/>
                  <w:rFonts w:cs="Arial"/>
                </w:rPr>
                <w:t>www.bbc.co.uk/bitesize/guides/zgj8fcw/revision/1</w:t>
              </w:r>
            </w:hyperlink>
          </w:p>
          <w:p w14:paraId="694D8415" w14:textId="181B6FFA" w:rsidR="00D20391" w:rsidRPr="00885C76" w:rsidRDefault="00AA1F93" w:rsidP="004E2FC0">
            <w:pPr>
              <w:pStyle w:val="BodyText"/>
              <w:spacing w:before="120"/>
            </w:pPr>
            <w:r w:rsidRPr="00AA1F93">
              <w:rPr>
                <w:b/>
              </w:rPr>
              <w:t>Past paper:</w:t>
            </w:r>
            <w:r w:rsidR="00D20391">
              <w:t xml:space="preserve"> </w:t>
            </w:r>
            <w:r w:rsidR="00D20391">
              <w:rPr>
                <w:color w:val="000000"/>
              </w:rPr>
              <w:t xml:space="preserve">Jun 2020 </w:t>
            </w:r>
            <w:r w:rsidR="001B16A9">
              <w:rPr>
                <w:color w:val="000000"/>
              </w:rPr>
              <w:t>Paper 21</w:t>
            </w:r>
            <w:r w:rsidR="00D20391">
              <w:rPr>
                <w:color w:val="000000"/>
              </w:rPr>
              <w:t xml:space="preserve"> Q2</w:t>
            </w:r>
          </w:p>
        </w:tc>
      </w:tr>
      <w:tr w:rsidR="00D821DF" w:rsidRPr="009823EE" w14:paraId="080E17BC" w14:textId="77777777" w:rsidTr="004E2FC0">
        <w:tblPrEx>
          <w:tblLook w:val="00A0" w:firstRow="1" w:lastRow="0" w:firstColumn="1" w:lastColumn="0" w:noHBand="0" w:noVBand="0"/>
        </w:tblPrEx>
        <w:tc>
          <w:tcPr>
            <w:tcW w:w="3369" w:type="dxa"/>
          </w:tcPr>
          <w:p w14:paraId="34DC8B79" w14:textId="139194D1" w:rsidR="00D821DF" w:rsidRPr="00885C76" w:rsidRDefault="00D821DF" w:rsidP="000F3464">
            <w:pPr>
              <w:pStyle w:val="BodyText"/>
            </w:pPr>
            <w:r w:rsidRPr="00885C76">
              <w:t xml:space="preserve">How did the </w:t>
            </w:r>
            <w:r w:rsidRPr="002F6B47">
              <w:t>U</w:t>
            </w:r>
            <w:r w:rsidR="00AF7FF1" w:rsidRPr="002F6B47">
              <w:t>nited States</w:t>
            </w:r>
            <w:r w:rsidRPr="002F6B47">
              <w:t xml:space="preserve"> react to Soviet expansionism?</w:t>
            </w:r>
          </w:p>
        </w:tc>
        <w:tc>
          <w:tcPr>
            <w:tcW w:w="11373" w:type="dxa"/>
          </w:tcPr>
          <w:p w14:paraId="0BDF6EA9" w14:textId="77777777" w:rsidR="00D821DF" w:rsidRPr="00DE3CCF" w:rsidRDefault="00D821DF" w:rsidP="00F9271F">
            <w:pPr>
              <w:pStyle w:val="BodyText"/>
              <w:rPr>
                <w:rStyle w:val="Bold"/>
              </w:rPr>
            </w:pPr>
            <w:r w:rsidRPr="00885C76">
              <w:t xml:space="preserve">Learners research and make </w:t>
            </w:r>
            <w:r>
              <w:t>short</w:t>
            </w:r>
            <w:r w:rsidRPr="00885C76">
              <w:t xml:space="preserve"> PowerPoint presentations of how events in both Greece and Czechoslovakia affected American policies in Europe. These can be presented to the whole class for note</w:t>
            </w:r>
            <w:r>
              <w:t>-</w:t>
            </w:r>
            <w:r w:rsidRPr="00885C76">
              <w:t xml:space="preserve">making. </w:t>
            </w:r>
            <w:r w:rsidRPr="00277B84">
              <w:rPr>
                <w:rStyle w:val="Bold"/>
              </w:rPr>
              <w:t>(I</w:t>
            </w:r>
            <w:r>
              <w:rPr>
                <w:rStyle w:val="Bold"/>
              </w:rPr>
              <w:t>)</w:t>
            </w:r>
          </w:p>
          <w:p w14:paraId="779990C1" w14:textId="45BD0C53" w:rsidR="00D821DF" w:rsidRPr="00885C76" w:rsidRDefault="00D821DF" w:rsidP="004E2FC0">
            <w:pPr>
              <w:pStyle w:val="BodyText"/>
              <w:spacing w:before="120"/>
            </w:pPr>
            <w:r w:rsidRPr="00885C76">
              <w:t>Heads and tails exercise introducing terms such as containment, Truman Doctr</w:t>
            </w:r>
            <w:r>
              <w:t xml:space="preserve">ine, Marshall Plan, etc. </w:t>
            </w:r>
            <w:r w:rsidRPr="00277B84">
              <w:rPr>
                <w:rStyle w:val="Bold"/>
              </w:rPr>
              <w:t>(I)</w:t>
            </w:r>
          </w:p>
          <w:p w14:paraId="69E7599D" w14:textId="008EADA3" w:rsidR="00D821DF" w:rsidRPr="00885C76" w:rsidRDefault="00D821DF" w:rsidP="004E2FC0">
            <w:pPr>
              <w:pStyle w:val="BodyText"/>
              <w:spacing w:before="120"/>
            </w:pPr>
            <w:r w:rsidRPr="00885C76">
              <w:t>Learners use the two cartoons – one titled ‘Neighbours’ and the other showing Uncle Sam delivering dollars to all parts of the world, and discuss in small groups</w:t>
            </w:r>
            <w:r>
              <w:t>:</w:t>
            </w:r>
            <w:r w:rsidRPr="00885C76">
              <w:t xml:space="preserve"> ‘How far do</w:t>
            </w:r>
            <w:r>
              <w:t xml:space="preserve"> these artists’ views agree?</w:t>
            </w:r>
          </w:p>
          <w:p w14:paraId="3DD300ED" w14:textId="7CA805C0" w:rsidR="00D821DF" w:rsidRDefault="00D821DF" w:rsidP="004E2FC0">
            <w:pPr>
              <w:pStyle w:val="BodyText"/>
              <w:spacing w:before="120"/>
            </w:pPr>
            <w:r w:rsidRPr="00885C76">
              <w:t xml:space="preserve">Learners write Truman Doctrine in the middle of some sugar paper and create a </w:t>
            </w:r>
            <w:r>
              <w:t>mind map</w:t>
            </w:r>
            <w:r w:rsidRPr="00885C76">
              <w:t xml:space="preserve"> of the impact on the USSR and possible</w:t>
            </w:r>
            <w:r>
              <w:t xml:space="preserve"> actions Stalin might make.</w:t>
            </w:r>
          </w:p>
          <w:p w14:paraId="7C9A4214" w14:textId="77777777" w:rsidR="00D821DF" w:rsidRPr="00DB7682" w:rsidRDefault="005B20DA" w:rsidP="004E2FC0">
            <w:pPr>
              <w:pStyle w:val="BodyText"/>
              <w:spacing w:before="120"/>
              <w:rPr>
                <w:rStyle w:val="Weblink0"/>
                <w:b w:val="0"/>
                <w:color w:val="4A4A4A"/>
              </w:rPr>
            </w:pPr>
            <w:hyperlink r:id="rId173" w:history="1">
              <w:r w:rsidR="00D821DF" w:rsidRPr="00DB7682">
                <w:rPr>
                  <w:rStyle w:val="Weblink0"/>
                  <w:b w:val="0"/>
                  <w:color w:val="4A4A4A"/>
                </w:rPr>
                <w:t>http://punch.photoshelter.com/gallery/Cold-War-Cartoons/G0000FF70D40KNvU</w:t>
              </w:r>
            </w:hyperlink>
          </w:p>
          <w:p w14:paraId="44F3CA1A" w14:textId="77777777" w:rsidR="00D821DF" w:rsidRPr="00885C76" w:rsidRDefault="00D821DF" w:rsidP="004E2FC0">
            <w:pPr>
              <w:pStyle w:val="BodyText"/>
              <w:spacing w:before="120"/>
            </w:pPr>
            <w:r w:rsidRPr="00885C76">
              <w:t>Sources and information on the Truman Doctrine and Marshall Plan</w:t>
            </w:r>
            <w:r>
              <w:t xml:space="preserve">: </w:t>
            </w:r>
            <w:hyperlink r:id="rId174" w:history="1">
              <w:r w:rsidRPr="00DB7682">
                <w:rPr>
                  <w:rStyle w:val="Weblink0"/>
                  <w:b w:val="0"/>
                  <w:color w:val="4A4A4A"/>
                </w:rPr>
                <w:t>www.johndclare.net/cold_war8.htm</w:t>
              </w:r>
            </w:hyperlink>
          </w:p>
          <w:p w14:paraId="4627FA8C" w14:textId="6A98129B" w:rsidR="00D821DF" w:rsidRDefault="008E45C6" w:rsidP="004E2FC0">
            <w:pPr>
              <w:pStyle w:val="BodyText"/>
            </w:pPr>
            <w:r>
              <w:lastRenderedPageBreak/>
              <w:t>Information</w:t>
            </w:r>
            <w:r w:rsidR="00D821DF" w:rsidRPr="00885C76">
              <w:t xml:space="preserve"> on </w:t>
            </w:r>
            <w:r>
              <w:t xml:space="preserve">the </w:t>
            </w:r>
            <w:r w:rsidR="00D821DF" w:rsidRPr="00885C76">
              <w:t>Truman Doctrine</w:t>
            </w:r>
            <w:r w:rsidR="00D821DF">
              <w:t xml:space="preserve">: </w:t>
            </w:r>
            <w:hyperlink r:id="rId175" w:history="1">
              <w:r w:rsidR="004E2FC0" w:rsidRPr="00AF3C8C">
                <w:rPr>
                  <w:rStyle w:val="Hyperlink"/>
                  <w:rFonts w:cs="Arial"/>
                </w:rPr>
                <w:t>www.bbc.co.uk/bitesize/guides/z3h9mnb/revision/7</w:t>
              </w:r>
            </w:hyperlink>
            <w:r>
              <w:t xml:space="preserve"> </w:t>
            </w:r>
          </w:p>
          <w:p w14:paraId="440744EA" w14:textId="306001E1" w:rsidR="001B16A9" w:rsidRDefault="006742A8" w:rsidP="004E2FC0">
            <w:pPr>
              <w:pStyle w:val="BodyText"/>
              <w:spacing w:before="120"/>
              <w:rPr>
                <w:color w:val="000000"/>
              </w:rPr>
            </w:pPr>
            <w:r w:rsidRPr="006742A8">
              <w:rPr>
                <w:b/>
                <w:color w:val="000000"/>
              </w:rPr>
              <w:t>Past papers:</w:t>
            </w:r>
          </w:p>
          <w:p w14:paraId="45D3396F" w14:textId="77777777" w:rsidR="001B16A9" w:rsidRDefault="00573970" w:rsidP="001B16A9">
            <w:pPr>
              <w:pStyle w:val="BodyText"/>
              <w:rPr>
                <w:color w:val="000000"/>
              </w:rPr>
            </w:pPr>
            <w:r>
              <w:rPr>
                <w:color w:val="000000"/>
              </w:rPr>
              <w:t xml:space="preserve">Nov 2021 </w:t>
            </w:r>
            <w:r w:rsidR="001B16A9">
              <w:rPr>
                <w:color w:val="000000"/>
              </w:rPr>
              <w:t>Paper 12</w:t>
            </w:r>
            <w:r>
              <w:rPr>
                <w:color w:val="000000"/>
              </w:rPr>
              <w:t xml:space="preserve"> Q7</w:t>
            </w:r>
          </w:p>
          <w:p w14:paraId="4BB6C16E" w14:textId="77777777" w:rsidR="001B16A9" w:rsidRDefault="00605F5E" w:rsidP="001B16A9">
            <w:pPr>
              <w:pStyle w:val="BodyText"/>
              <w:rPr>
                <w:color w:val="000000"/>
              </w:rPr>
            </w:pPr>
            <w:r>
              <w:rPr>
                <w:color w:val="000000"/>
              </w:rPr>
              <w:t xml:space="preserve">Jun 2021 </w:t>
            </w:r>
            <w:r w:rsidR="001B16A9">
              <w:rPr>
                <w:color w:val="000000"/>
              </w:rPr>
              <w:t>Paper 13</w:t>
            </w:r>
            <w:r>
              <w:rPr>
                <w:color w:val="000000"/>
              </w:rPr>
              <w:t xml:space="preserve"> Q</w:t>
            </w:r>
            <w:r w:rsidR="00C65AD6">
              <w:rPr>
                <w:color w:val="000000"/>
              </w:rPr>
              <w:t>7</w:t>
            </w:r>
          </w:p>
          <w:p w14:paraId="46B28C8E" w14:textId="77777777" w:rsidR="001B16A9" w:rsidRDefault="00D20391" w:rsidP="001B16A9">
            <w:pPr>
              <w:pStyle w:val="BodyText"/>
              <w:rPr>
                <w:color w:val="000000"/>
              </w:rPr>
            </w:pPr>
            <w:r>
              <w:rPr>
                <w:color w:val="000000"/>
              </w:rPr>
              <w:t xml:space="preserve">Jun 2020 </w:t>
            </w:r>
            <w:r w:rsidR="001B16A9">
              <w:rPr>
                <w:color w:val="000000"/>
              </w:rPr>
              <w:t>Paper 23</w:t>
            </w:r>
            <w:r>
              <w:rPr>
                <w:color w:val="000000"/>
              </w:rPr>
              <w:t xml:space="preserve"> Q2</w:t>
            </w:r>
          </w:p>
          <w:p w14:paraId="5D56BE40" w14:textId="77777777" w:rsidR="001B16A9" w:rsidRDefault="00415030" w:rsidP="001B16A9">
            <w:pPr>
              <w:pStyle w:val="BodyText"/>
              <w:rPr>
                <w:color w:val="000000"/>
              </w:rPr>
            </w:pPr>
            <w:r>
              <w:rPr>
                <w:color w:val="000000"/>
              </w:rPr>
              <w:t xml:space="preserve">Mar 2020 </w:t>
            </w:r>
            <w:r w:rsidR="001B16A9">
              <w:rPr>
                <w:color w:val="000000"/>
              </w:rPr>
              <w:t>Paper 12</w:t>
            </w:r>
            <w:r>
              <w:rPr>
                <w:color w:val="000000"/>
              </w:rPr>
              <w:t xml:space="preserve"> Q7</w:t>
            </w:r>
          </w:p>
          <w:p w14:paraId="3FDC78AB" w14:textId="51A933FB" w:rsidR="00573970" w:rsidRPr="009A20C4" w:rsidRDefault="00DB1382" w:rsidP="001B16A9">
            <w:pPr>
              <w:pStyle w:val="BodyText"/>
              <w:rPr>
                <w:color w:val="FF0000"/>
              </w:rPr>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Q7</w:t>
            </w:r>
          </w:p>
        </w:tc>
      </w:tr>
      <w:tr w:rsidR="00D821DF" w:rsidRPr="009823EE" w14:paraId="32DB1133" w14:textId="77777777" w:rsidTr="004E2FC0">
        <w:tblPrEx>
          <w:tblLook w:val="00A0" w:firstRow="1" w:lastRow="0" w:firstColumn="1" w:lastColumn="0" w:noHBand="0" w:noVBand="0"/>
        </w:tblPrEx>
        <w:tc>
          <w:tcPr>
            <w:tcW w:w="3369" w:type="dxa"/>
          </w:tcPr>
          <w:p w14:paraId="1FB13215" w14:textId="77777777" w:rsidR="00D821DF" w:rsidRPr="00885C76" w:rsidRDefault="00D821DF" w:rsidP="000F3464">
            <w:pPr>
              <w:pStyle w:val="BodyText"/>
            </w:pPr>
            <w:r w:rsidRPr="00885C76">
              <w:lastRenderedPageBreak/>
              <w:t>What were the consequences of the Berlin Blockade?</w:t>
            </w:r>
          </w:p>
        </w:tc>
        <w:tc>
          <w:tcPr>
            <w:tcW w:w="11373" w:type="dxa"/>
          </w:tcPr>
          <w:p w14:paraId="6BDB1E9A" w14:textId="6D37EB3D" w:rsidR="00D821DF" w:rsidRPr="00277B84" w:rsidRDefault="00D821DF" w:rsidP="00F9271F">
            <w:pPr>
              <w:pStyle w:val="BodyText"/>
              <w:rPr>
                <w:rStyle w:val="Bold"/>
              </w:rPr>
            </w:pPr>
            <w:r w:rsidRPr="00885C76">
              <w:t>Learners research the background and the reasons for the Berlin Blockade, producing a PowerPoin</w:t>
            </w:r>
            <w:r>
              <w:t xml:space="preserve">t presentation to peers. </w:t>
            </w:r>
            <w:r w:rsidRPr="00277B84">
              <w:rPr>
                <w:rStyle w:val="Bold"/>
              </w:rPr>
              <w:t>(I)</w:t>
            </w:r>
          </w:p>
          <w:p w14:paraId="252BBA06" w14:textId="6E34EB5A" w:rsidR="00D821DF" w:rsidRPr="00885C76" w:rsidRDefault="00D821DF" w:rsidP="004E2FC0">
            <w:pPr>
              <w:pStyle w:val="BodyText"/>
              <w:spacing w:before="120"/>
            </w:pPr>
            <w:r w:rsidRPr="00885C76">
              <w:t>Study the ‘Bird watcher’ cartoon.</w:t>
            </w:r>
            <w:r>
              <w:t xml:space="preserve"> </w:t>
            </w:r>
            <w:r w:rsidRPr="00885C76">
              <w:t>In groups consider the message and purpose of the artist who produced the cartoon.</w:t>
            </w:r>
            <w:r>
              <w:t xml:space="preserve"> </w:t>
            </w:r>
            <w:r w:rsidRPr="00885C76">
              <w:t xml:space="preserve">An alternative might be to discuss if the cartoonist was Russian or British. </w:t>
            </w:r>
            <w:r>
              <w:rPr>
                <w:rStyle w:val="Bold"/>
              </w:rPr>
              <w:t>(I)</w:t>
            </w:r>
          </w:p>
          <w:p w14:paraId="341CDF0E" w14:textId="7F35DAFF" w:rsidR="00D821DF" w:rsidRDefault="00D821DF" w:rsidP="004E2FC0">
            <w:pPr>
              <w:pStyle w:val="BodyText"/>
              <w:spacing w:before="120"/>
            </w:pPr>
            <w:r w:rsidRPr="002A6ED5">
              <w:rPr>
                <w:b/>
              </w:rPr>
              <w:t>Extension activity:</w:t>
            </w:r>
            <w:r>
              <w:t xml:space="preserve"> </w:t>
            </w:r>
            <w:r w:rsidRPr="00885C76">
              <w:t>Learners use texts and source</w:t>
            </w:r>
            <w:r>
              <w:t>s</w:t>
            </w:r>
            <w:r w:rsidRPr="00885C76">
              <w:t xml:space="preserve"> to identify the consequences of the Berlin blockade. Learners then explain how each of the consequences intensified the Cold War and the breakdown of relations between East and West. </w:t>
            </w:r>
            <w:r>
              <w:rPr>
                <w:rStyle w:val="Bold"/>
              </w:rPr>
              <w:t>(I)</w:t>
            </w:r>
          </w:p>
          <w:p w14:paraId="412395F0" w14:textId="77777777" w:rsidR="00D821DF" w:rsidRPr="00885C76" w:rsidRDefault="00D821DF" w:rsidP="004E2FC0">
            <w:pPr>
              <w:pStyle w:val="BodyText"/>
              <w:spacing w:before="120"/>
            </w:pPr>
            <w:r w:rsidRPr="00885C76">
              <w:t>Causes and consequences of the Berlin Blockade with sources and video clip links</w:t>
            </w:r>
            <w:r>
              <w:t xml:space="preserve">: </w:t>
            </w:r>
            <w:hyperlink r:id="rId176" w:history="1">
              <w:r w:rsidRPr="00DB7682">
                <w:rPr>
                  <w:rStyle w:val="Weblink0"/>
                  <w:b w:val="0"/>
                  <w:color w:val="4A4A4A"/>
                </w:rPr>
                <w:t>www.johndclare.net/cold_war9.htm</w:t>
              </w:r>
            </w:hyperlink>
          </w:p>
          <w:p w14:paraId="4F0BB05D" w14:textId="3F572C8D" w:rsidR="00D821DF" w:rsidRPr="004E2FC0" w:rsidRDefault="00D821DF" w:rsidP="004E2FC0">
            <w:pPr>
              <w:pStyle w:val="BodyText"/>
              <w:spacing w:before="120"/>
            </w:pPr>
            <w:r w:rsidRPr="00885C76">
              <w:t xml:space="preserve">Berlin Blockade and Airlift </w:t>
            </w:r>
            <w:r w:rsidR="008409D4">
              <w:t>information</w:t>
            </w:r>
            <w:r>
              <w:t xml:space="preserve">: </w:t>
            </w:r>
            <w:hyperlink r:id="rId177" w:history="1">
              <w:r w:rsidR="004E2FC0" w:rsidRPr="00AF3C8C">
                <w:rPr>
                  <w:rStyle w:val="Hyperlink"/>
                  <w:rFonts w:cs="Arial"/>
                </w:rPr>
                <w:t>www.britannica.com/event/Berlin-blockade</w:t>
              </w:r>
            </w:hyperlink>
            <w:r w:rsidR="008409D4">
              <w:t xml:space="preserve"> </w:t>
            </w:r>
          </w:p>
          <w:p w14:paraId="6D6BB0F6" w14:textId="77777777" w:rsidR="00D821DF" w:rsidRDefault="00D821DF" w:rsidP="004E2FC0">
            <w:pPr>
              <w:pStyle w:val="BodyText"/>
              <w:spacing w:before="120"/>
            </w:pPr>
            <w:r w:rsidRPr="00885C76">
              <w:t>Overview of the format</w:t>
            </w:r>
            <w:r>
              <w:t xml:space="preserve">ion of NATO and the Warsaw Pact: </w:t>
            </w:r>
            <w:hyperlink r:id="rId178" w:history="1">
              <w:r w:rsidRPr="00DB7682">
                <w:rPr>
                  <w:rStyle w:val="Weblink0"/>
                  <w:b w:val="0"/>
                  <w:color w:val="4A4A4A"/>
                </w:rPr>
                <w:t>www.history.com/topics/formation-of-nato-and-warsaw-pact</w:t>
              </w:r>
            </w:hyperlink>
            <w:r w:rsidRPr="00DB7682">
              <w:rPr>
                <w:rStyle w:val="Weblink0"/>
                <w:b w:val="0"/>
                <w:color w:val="4A4A4A"/>
              </w:rPr>
              <w:t xml:space="preserve"> </w:t>
            </w:r>
          </w:p>
          <w:p w14:paraId="1A2FB262" w14:textId="77777777" w:rsidR="00D821DF" w:rsidRPr="00885C76" w:rsidRDefault="00D821DF" w:rsidP="004E2FC0">
            <w:pPr>
              <w:pStyle w:val="BodyText"/>
              <w:spacing w:before="120"/>
            </w:pPr>
            <w:r w:rsidRPr="00885C76">
              <w:t>Map and list of nations in both NATO and the Warsaw Pact</w:t>
            </w:r>
            <w:r>
              <w:t xml:space="preserve">: </w:t>
            </w:r>
            <w:hyperlink r:id="rId179" w:history="1">
              <w:r w:rsidRPr="00DB7682">
                <w:rPr>
                  <w:rStyle w:val="Weblink0"/>
                  <w:b w:val="0"/>
                  <w:color w:val="4A4A4A"/>
                </w:rPr>
                <w:t>www.3ad.com/history/cold.war/nato.landcarte.1.htm</w:t>
              </w:r>
            </w:hyperlink>
            <w:r w:rsidRPr="00885C76">
              <w:t xml:space="preserve"> </w:t>
            </w:r>
          </w:p>
        </w:tc>
      </w:tr>
      <w:tr w:rsidR="00D821DF" w:rsidRPr="009823EE" w14:paraId="6CAB4F0F" w14:textId="77777777" w:rsidTr="004E2FC0">
        <w:tblPrEx>
          <w:tblLook w:val="00A0" w:firstRow="1" w:lastRow="0" w:firstColumn="1" w:lastColumn="0" w:noHBand="0" w:noVBand="0"/>
        </w:tblPrEx>
        <w:tc>
          <w:tcPr>
            <w:tcW w:w="3369" w:type="dxa"/>
          </w:tcPr>
          <w:p w14:paraId="192FA2D4" w14:textId="4584FC6B" w:rsidR="00D821DF" w:rsidRPr="00885C76" w:rsidRDefault="00D821DF" w:rsidP="000F3464">
            <w:pPr>
              <w:pStyle w:val="BodyText"/>
            </w:pPr>
            <w:r w:rsidRPr="00885C76">
              <w:t xml:space="preserve">Who was more to blame for </w:t>
            </w:r>
            <w:r w:rsidRPr="002F6B47">
              <w:t xml:space="preserve">starting the Cold War: the </w:t>
            </w:r>
            <w:r w:rsidR="00613DF2" w:rsidRPr="002F6B47">
              <w:t>United States</w:t>
            </w:r>
            <w:r w:rsidRPr="002F6B47">
              <w:t xml:space="preserve"> or the USSR?</w:t>
            </w:r>
          </w:p>
        </w:tc>
        <w:tc>
          <w:tcPr>
            <w:tcW w:w="11373" w:type="dxa"/>
          </w:tcPr>
          <w:p w14:paraId="53865590" w14:textId="77777777" w:rsidR="00D821DF" w:rsidRPr="00DE3CCF" w:rsidRDefault="00D821DF" w:rsidP="00F9271F">
            <w:pPr>
              <w:pStyle w:val="Body"/>
            </w:pPr>
            <w:r w:rsidRPr="00DE3CCF">
              <w:t>Learners consider aspects of the argument as to who was more to blame for the Cold War, using the knowledge from this unit and guidance from the teacher. Learners can create argument cards to put onto a whole class diagram that measures blame.</w:t>
            </w:r>
            <w:r>
              <w:t xml:space="preserve"> </w:t>
            </w:r>
            <w:r w:rsidRPr="00DE3CCF">
              <w:t>The verdicts that can be reached are:</w:t>
            </w:r>
          </w:p>
          <w:p w14:paraId="638D5824" w14:textId="77777777" w:rsidR="00D821DF" w:rsidRPr="000508D4" w:rsidRDefault="00D821DF" w:rsidP="00D821DF">
            <w:pPr>
              <w:pStyle w:val="Numerallist"/>
              <w:numPr>
                <w:ilvl w:val="0"/>
                <w:numId w:val="19"/>
              </w:numPr>
            </w:pPr>
            <w:r w:rsidRPr="000508D4">
              <w:t>The USSR was most to blame</w:t>
            </w:r>
          </w:p>
          <w:p w14:paraId="407B4D52" w14:textId="36014705" w:rsidR="00D821DF" w:rsidRPr="002F6B47" w:rsidRDefault="00D821DF" w:rsidP="00D821DF">
            <w:pPr>
              <w:pStyle w:val="Numerallist"/>
              <w:numPr>
                <w:ilvl w:val="0"/>
                <w:numId w:val="19"/>
              </w:numPr>
            </w:pPr>
            <w:r w:rsidRPr="00D71239">
              <w:t xml:space="preserve">The </w:t>
            </w:r>
            <w:r w:rsidRPr="002F6B47">
              <w:t>U</w:t>
            </w:r>
            <w:r w:rsidR="00613DF2" w:rsidRPr="002F6B47">
              <w:t>nited States</w:t>
            </w:r>
            <w:r w:rsidRPr="002F6B47">
              <w:t xml:space="preserve"> was most to blame</w:t>
            </w:r>
          </w:p>
          <w:p w14:paraId="55522060" w14:textId="48075F59" w:rsidR="00D821DF" w:rsidRPr="002F6B47" w:rsidRDefault="00D821DF" w:rsidP="00D821DF">
            <w:pPr>
              <w:pStyle w:val="Numerallist"/>
              <w:numPr>
                <w:ilvl w:val="0"/>
                <w:numId w:val="19"/>
              </w:numPr>
            </w:pPr>
            <w:r w:rsidRPr="002F6B47">
              <w:t>The U</w:t>
            </w:r>
            <w:r w:rsidR="00613DF2" w:rsidRPr="002F6B47">
              <w:t>nited States</w:t>
            </w:r>
            <w:r w:rsidRPr="002F6B47">
              <w:t xml:space="preserve"> and USSR were equally to blame</w:t>
            </w:r>
          </w:p>
          <w:p w14:paraId="4AB0D7B2" w14:textId="3B977A4D" w:rsidR="00D821DF" w:rsidRPr="002F6B47" w:rsidRDefault="00D821DF" w:rsidP="00D821DF">
            <w:pPr>
              <w:pStyle w:val="Numerallist"/>
              <w:numPr>
                <w:ilvl w:val="0"/>
                <w:numId w:val="19"/>
              </w:numPr>
            </w:pPr>
            <w:r w:rsidRPr="002F6B47">
              <w:t>Blame cannot be attached to either the U</w:t>
            </w:r>
            <w:r w:rsidR="00613DF2" w:rsidRPr="002F6B47">
              <w:t>nited States</w:t>
            </w:r>
            <w:r w:rsidRPr="002F6B47">
              <w:t xml:space="preserve"> or the USSR – the Cold War was inevitable and a direct result of the creation of nuclear weapons.</w:t>
            </w:r>
          </w:p>
          <w:p w14:paraId="21D38332" w14:textId="34E41036" w:rsidR="00D821DF" w:rsidRPr="008409D4" w:rsidRDefault="00D821DF" w:rsidP="004E2FC0">
            <w:pPr>
              <w:pStyle w:val="BodyText"/>
              <w:spacing w:before="120"/>
              <w:rPr>
                <w:rFonts w:cs="Times New Roman"/>
                <w:b/>
              </w:rPr>
            </w:pPr>
            <w:r w:rsidRPr="00885C76">
              <w:t xml:space="preserve">Learners then hold a whole class debate on the topic. They can be split into groups for this and assessed by the teacher. </w:t>
            </w:r>
            <w:r w:rsidRPr="00277B84">
              <w:rPr>
                <w:rStyle w:val="Bold"/>
              </w:rPr>
              <w:t>(</w:t>
            </w:r>
            <w:r>
              <w:rPr>
                <w:rStyle w:val="Bold"/>
              </w:rPr>
              <w:t>F</w:t>
            </w:r>
            <w:r w:rsidRPr="00277B84">
              <w:rPr>
                <w:rStyle w:val="Bold"/>
              </w:rPr>
              <w:t>)</w:t>
            </w:r>
          </w:p>
          <w:p w14:paraId="67F10610" w14:textId="77777777" w:rsidR="00D821DF" w:rsidRPr="00885C76" w:rsidRDefault="00D821DF" w:rsidP="004E2FC0">
            <w:pPr>
              <w:pStyle w:val="BodyText"/>
              <w:spacing w:before="120"/>
            </w:pPr>
            <w:r w:rsidRPr="00885C76">
              <w:t>Good comparison of arguments relating to blame</w:t>
            </w:r>
            <w:r>
              <w:t xml:space="preserve">: </w:t>
            </w:r>
            <w:hyperlink r:id="rId180" w:history="1">
              <w:r w:rsidRPr="00DB7682">
                <w:rPr>
                  <w:rStyle w:val="Weblink0"/>
                  <w:b w:val="0"/>
                  <w:color w:val="4A4A4A"/>
                </w:rPr>
                <w:t>www.johndclare.net/cold_war1_answer.htm</w:t>
              </w:r>
            </w:hyperlink>
          </w:p>
          <w:p w14:paraId="3D3C343E" w14:textId="77777777" w:rsidR="00D821DF" w:rsidRPr="00DB7682" w:rsidRDefault="00D821DF" w:rsidP="004E2FC0">
            <w:pPr>
              <w:pStyle w:val="BodyText"/>
              <w:spacing w:before="120"/>
              <w:rPr>
                <w:rStyle w:val="Weblink0"/>
                <w:b w:val="0"/>
                <w:color w:val="4A4A4A"/>
              </w:rPr>
            </w:pPr>
            <w:r w:rsidRPr="00885C76">
              <w:t>Cold War political cartoons</w:t>
            </w:r>
            <w:r>
              <w:t xml:space="preserve">: </w:t>
            </w:r>
            <w:hyperlink r:id="rId181" w:history="1">
              <w:r w:rsidRPr="00DB7682">
                <w:rPr>
                  <w:rStyle w:val="Weblink0"/>
                  <w:b w:val="0"/>
                  <w:color w:val="4A4A4A"/>
                </w:rPr>
                <w:t>http://punch.photoshelter.com/gallery/Cold-War-Cartoons/G0000FF70D40KNvU</w:t>
              </w:r>
            </w:hyperlink>
          </w:p>
          <w:p w14:paraId="1823B06E" w14:textId="77777777" w:rsidR="009E7AA0" w:rsidRDefault="00D821DF" w:rsidP="004E2FC0">
            <w:pPr>
              <w:pStyle w:val="BodyText"/>
              <w:spacing w:before="120"/>
            </w:pPr>
            <w:r w:rsidRPr="00885C76">
              <w:t xml:space="preserve">Learners revise the work completed at the end of this section and complete a question paper on this topic. </w:t>
            </w:r>
          </w:p>
          <w:p w14:paraId="0F538071" w14:textId="1E36D7BF" w:rsidR="001B16A9" w:rsidRDefault="00AA1F93" w:rsidP="004E2FC0">
            <w:pPr>
              <w:pStyle w:val="BodyText"/>
              <w:spacing w:before="120"/>
              <w:rPr>
                <w:color w:val="000000"/>
              </w:rPr>
            </w:pPr>
            <w:r w:rsidRPr="00AA1F93">
              <w:rPr>
                <w:b/>
                <w:color w:val="000000"/>
              </w:rPr>
              <w:t>Past and specimen papers:</w:t>
            </w:r>
          </w:p>
          <w:p w14:paraId="50894E6E" w14:textId="00A464C4" w:rsidR="001B16A9" w:rsidRDefault="00165459" w:rsidP="00165459">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Q7</w:t>
            </w:r>
          </w:p>
          <w:p w14:paraId="38D2F419" w14:textId="77777777" w:rsidR="001B16A9" w:rsidRDefault="00E31E4F" w:rsidP="00165459">
            <w:pPr>
              <w:pStyle w:val="BodyText"/>
              <w:rPr>
                <w:color w:val="000000"/>
              </w:rPr>
            </w:pPr>
            <w:r>
              <w:rPr>
                <w:color w:val="000000"/>
              </w:rPr>
              <w:lastRenderedPageBreak/>
              <w:t xml:space="preserve">Nov 2020 </w:t>
            </w:r>
            <w:r w:rsidR="001B16A9">
              <w:rPr>
                <w:color w:val="000000"/>
              </w:rPr>
              <w:t>Paper 12</w:t>
            </w:r>
            <w:r>
              <w:rPr>
                <w:color w:val="000000"/>
              </w:rPr>
              <w:t xml:space="preserve"> Q7</w:t>
            </w:r>
          </w:p>
          <w:p w14:paraId="0D1B557D" w14:textId="0B4F9A2C" w:rsidR="00D821DF" w:rsidRPr="00885C76" w:rsidRDefault="00831018" w:rsidP="001B16A9">
            <w:pPr>
              <w:pStyle w:val="BodyText"/>
            </w:pPr>
            <w:r>
              <w:rPr>
                <w:color w:val="000000"/>
              </w:rPr>
              <w:t xml:space="preserve">Jun 2019 </w:t>
            </w:r>
            <w:r w:rsidR="001B16A9">
              <w:rPr>
                <w:color w:val="000000"/>
              </w:rPr>
              <w:t>Paper 11</w:t>
            </w:r>
            <w:r>
              <w:rPr>
                <w:color w:val="000000"/>
              </w:rPr>
              <w:t xml:space="preserve"> Q7</w:t>
            </w:r>
            <w:r w:rsidR="001B16A9">
              <w:rPr>
                <w:color w:val="000000"/>
              </w:rPr>
              <w:t xml:space="preserve"> </w:t>
            </w:r>
            <w:r w:rsidR="00D821DF" w:rsidRPr="00DE3CCF">
              <w:rPr>
                <w:b/>
              </w:rPr>
              <w:t>(F)</w:t>
            </w:r>
          </w:p>
        </w:tc>
      </w:tr>
    </w:tbl>
    <w:p w14:paraId="77F781A2" w14:textId="77777777" w:rsidR="004E2FC0" w:rsidRPr="004E2FC0" w:rsidRDefault="004E2FC0" w:rsidP="000F3464">
      <w:pPr>
        <w:pStyle w:val="Heading2"/>
        <w:spacing w:before="120" w:after="120"/>
        <w:rPr>
          <w:color w:val="auto"/>
          <w:sz w:val="20"/>
        </w:rPr>
      </w:pPr>
    </w:p>
    <w:p w14:paraId="23C390AE" w14:textId="7934C1B0" w:rsidR="00D821DF" w:rsidRPr="004403F3" w:rsidRDefault="00D821DF" w:rsidP="000F3464">
      <w:pPr>
        <w:pStyle w:val="Heading2"/>
        <w:spacing w:before="120" w:after="120"/>
      </w:pPr>
      <w:r w:rsidRPr="004403F3">
        <w:t>5 How effectively did the U</w:t>
      </w:r>
      <w:r w:rsidR="00535A99" w:rsidRPr="004403F3">
        <w:t>nited States</w:t>
      </w:r>
      <w:r w:rsidRPr="004403F3">
        <w:t xml:space="preserve"> contain the spread of </w:t>
      </w:r>
      <w:r w:rsidR="005941BE" w:rsidRPr="004403F3">
        <w:t>c</w:t>
      </w:r>
      <w:r w:rsidRPr="004403F3">
        <w:t>ommunism?</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480"/>
        <w:gridCol w:w="11120"/>
      </w:tblGrid>
      <w:tr w:rsidR="00D821DF" w:rsidRPr="001D0F38" w14:paraId="47D94168" w14:textId="77777777" w:rsidTr="004E2FC0">
        <w:trPr>
          <w:trHeight w:hRule="exact" w:val="440"/>
          <w:tblHeader/>
        </w:trPr>
        <w:tc>
          <w:tcPr>
            <w:tcW w:w="3513" w:type="dxa"/>
            <w:shd w:val="clear" w:color="auto" w:fill="E05206"/>
            <w:vAlign w:val="center"/>
          </w:tcPr>
          <w:p w14:paraId="20921BEF" w14:textId="77777777" w:rsidR="00D821DF" w:rsidRPr="00885C76" w:rsidRDefault="00D821DF" w:rsidP="00F9271F">
            <w:pPr>
              <w:pStyle w:val="TableHead"/>
            </w:pPr>
            <w:r w:rsidRPr="00885C76">
              <w:t>Focus points</w:t>
            </w:r>
          </w:p>
        </w:tc>
        <w:tc>
          <w:tcPr>
            <w:tcW w:w="11232" w:type="dxa"/>
            <w:shd w:val="clear" w:color="auto" w:fill="E05206"/>
            <w:vAlign w:val="center"/>
          </w:tcPr>
          <w:p w14:paraId="2046668F" w14:textId="77777777" w:rsidR="00D821DF" w:rsidRPr="00885C76" w:rsidRDefault="00D821DF" w:rsidP="00F9271F">
            <w:pPr>
              <w:pStyle w:val="TableHead"/>
            </w:pPr>
            <w:r w:rsidRPr="00885C76">
              <w:t>Suggested teaching activities</w:t>
            </w:r>
          </w:p>
        </w:tc>
      </w:tr>
      <w:tr w:rsidR="000F3464" w14:paraId="7CB48836" w14:textId="77777777" w:rsidTr="004E2FC0">
        <w:tc>
          <w:tcPr>
            <w:tcW w:w="14745" w:type="dxa"/>
            <w:gridSpan w:val="2"/>
          </w:tcPr>
          <w:p w14:paraId="74AF1B3A" w14:textId="4EAEBBDA" w:rsidR="000F3464" w:rsidRPr="00885C76" w:rsidRDefault="000F3464" w:rsidP="00512778">
            <w:pPr>
              <w:pStyle w:val="BodyText"/>
              <w:spacing w:before="120" w:after="120"/>
            </w:pPr>
            <w:r w:rsidRPr="003461B1">
              <w:rPr>
                <w:b/>
              </w:rPr>
              <w:t xml:space="preserve">Case Study – </w:t>
            </w:r>
            <w:r w:rsidR="005941BE" w:rsidRPr="002F6B47">
              <w:rPr>
                <w:b/>
              </w:rPr>
              <w:t>the United Sta</w:t>
            </w:r>
            <w:r w:rsidR="00512778" w:rsidRPr="002F6B47">
              <w:rPr>
                <w:b/>
              </w:rPr>
              <w:t>tes</w:t>
            </w:r>
            <w:r w:rsidRPr="002F6B47">
              <w:rPr>
                <w:b/>
              </w:rPr>
              <w:t xml:space="preserve"> </w:t>
            </w:r>
            <w:r w:rsidRPr="003461B1">
              <w:rPr>
                <w:b/>
              </w:rPr>
              <w:t>and events in Korea, 1950–53</w:t>
            </w:r>
          </w:p>
        </w:tc>
      </w:tr>
      <w:tr w:rsidR="00D821DF" w14:paraId="7952A9CC" w14:textId="77777777" w:rsidTr="004E2FC0">
        <w:trPr>
          <w:trHeight w:val="20"/>
        </w:trPr>
        <w:tc>
          <w:tcPr>
            <w:tcW w:w="3513" w:type="dxa"/>
          </w:tcPr>
          <w:p w14:paraId="34DA8178" w14:textId="77777777" w:rsidR="00D821DF" w:rsidRPr="00885C76" w:rsidRDefault="00D821DF" w:rsidP="00F9271F">
            <w:pPr>
              <w:pStyle w:val="BodyText"/>
            </w:pPr>
          </w:p>
        </w:tc>
        <w:tc>
          <w:tcPr>
            <w:tcW w:w="11232" w:type="dxa"/>
          </w:tcPr>
          <w:p w14:paraId="3DA5AA31" w14:textId="0BC88A16" w:rsidR="00D821DF" w:rsidRPr="00277B84" w:rsidRDefault="00D821DF" w:rsidP="00F9271F">
            <w:pPr>
              <w:pStyle w:val="BodyText"/>
              <w:rPr>
                <w:rStyle w:val="Bold"/>
              </w:rPr>
            </w:pPr>
            <w:r w:rsidRPr="00885C76">
              <w:t>Learners watch a video clip on Communist China and create a detailed timeline of Communis</w:t>
            </w:r>
            <w:r>
              <w:t xml:space="preserve">t China from 1927–89. </w:t>
            </w:r>
            <w:r w:rsidRPr="00277B84">
              <w:rPr>
                <w:rStyle w:val="Bold"/>
              </w:rPr>
              <w:t>(I)</w:t>
            </w:r>
            <w:r>
              <w:rPr>
                <w:rStyle w:val="Bold"/>
              </w:rPr>
              <w:t xml:space="preserve"> </w:t>
            </w:r>
          </w:p>
          <w:p w14:paraId="7B39190D" w14:textId="792EFD09" w:rsidR="00D821DF" w:rsidRDefault="00D821DF" w:rsidP="004E2FC0">
            <w:pPr>
              <w:pStyle w:val="BodyText"/>
              <w:spacing w:before="120"/>
            </w:pPr>
            <w:r w:rsidRPr="00885C76">
              <w:t>Learners could debate the influence China has on international relations and the Cold War using the</w:t>
            </w:r>
            <w:r>
              <w:t xml:space="preserve"> key events on the timeline.</w:t>
            </w:r>
          </w:p>
          <w:p w14:paraId="33A919E1" w14:textId="77777777" w:rsidR="00D821DF" w:rsidRPr="00885C76" w:rsidRDefault="001E31B3" w:rsidP="004E2FC0">
            <w:pPr>
              <w:pStyle w:val="BodyText"/>
              <w:spacing w:before="120"/>
            </w:pPr>
            <w:r>
              <w:t>D</w:t>
            </w:r>
            <w:r w:rsidR="00D821DF">
              <w:t>ocumentary on China</w:t>
            </w:r>
            <w:r>
              <w:t xml:space="preserve"> and the Cold War: </w:t>
            </w:r>
            <w:hyperlink r:id="rId182" w:history="1">
              <w:r w:rsidR="00ED26EC" w:rsidRPr="00DB7682">
                <w:rPr>
                  <w:rStyle w:val="Weblink0"/>
                  <w:b w:val="0"/>
                  <w:color w:val="4A4A4A"/>
                </w:rPr>
                <w:t>www.youtube.com/watch?v=3YUGfPWWd2k</w:t>
              </w:r>
            </w:hyperlink>
          </w:p>
        </w:tc>
      </w:tr>
      <w:tr w:rsidR="00D821DF" w14:paraId="674DD588" w14:textId="77777777" w:rsidTr="004E2FC0">
        <w:trPr>
          <w:trHeight w:val="20"/>
        </w:trPr>
        <w:tc>
          <w:tcPr>
            <w:tcW w:w="3513" w:type="dxa"/>
          </w:tcPr>
          <w:p w14:paraId="7348E7E0" w14:textId="77777777" w:rsidR="00D821DF" w:rsidRPr="00885C76" w:rsidRDefault="00D821DF" w:rsidP="000F3464">
            <w:pPr>
              <w:pStyle w:val="BodyText"/>
            </w:pPr>
            <w:r w:rsidRPr="00885C76">
              <w:t>Why did North Korea invade South Korea in 1950?</w:t>
            </w:r>
          </w:p>
        </w:tc>
        <w:tc>
          <w:tcPr>
            <w:tcW w:w="11232" w:type="dxa"/>
          </w:tcPr>
          <w:p w14:paraId="4EF46473" w14:textId="4817AD0E" w:rsidR="00D821DF" w:rsidRPr="00885C76" w:rsidRDefault="00D821DF" w:rsidP="00F9271F">
            <w:pPr>
              <w:pStyle w:val="BodyText"/>
            </w:pPr>
            <w:r w:rsidRPr="00885C76">
              <w:t xml:space="preserve">Learners use a blank map of Korea and surrounding countries to label and illustrate the invasion of the </w:t>
            </w:r>
            <w:r>
              <w:t>S</w:t>
            </w:r>
            <w:r w:rsidRPr="00885C76">
              <w:t>outh.</w:t>
            </w:r>
            <w:r>
              <w:t xml:space="preserve"> </w:t>
            </w:r>
            <w:r>
              <w:rPr>
                <w:rStyle w:val="Bold"/>
              </w:rPr>
              <w:t>(I)</w:t>
            </w:r>
          </w:p>
          <w:p w14:paraId="75A15027" w14:textId="4F56DECF" w:rsidR="00D821DF" w:rsidRPr="00277B84" w:rsidRDefault="00D821DF" w:rsidP="004E2FC0">
            <w:pPr>
              <w:pStyle w:val="BodyText"/>
              <w:spacing w:before="120"/>
              <w:rPr>
                <w:rStyle w:val="Bold"/>
              </w:rPr>
            </w:pPr>
            <w:r w:rsidRPr="00885C76">
              <w:t xml:space="preserve">Learners watch a teacher presentation </w:t>
            </w:r>
            <w:r>
              <w:t>on</w:t>
            </w:r>
            <w:r w:rsidRPr="00885C76">
              <w:t xml:space="preserve"> the background of the invasion and create a timeline of</w:t>
            </w:r>
            <w:r>
              <w:t xml:space="preserve"> the events from 1904–50. </w:t>
            </w:r>
            <w:r w:rsidRPr="00277B84">
              <w:rPr>
                <w:rStyle w:val="Bold"/>
              </w:rPr>
              <w:t>(</w:t>
            </w:r>
            <w:r>
              <w:rPr>
                <w:rStyle w:val="Bold"/>
              </w:rPr>
              <w:t>I)</w:t>
            </w:r>
          </w:p>
          <w:p w14:paraId="5D8AFAFC" w14:textId="52AE8B2E" w:rsidR="00D821DF" w:rsidRPr="00885C76" w:rsidRDefault="00D821DF" w:rsidP="004E2FC0">
            <w:pPr>
              <w:pStyle w:val="BodyText"/>
              <w:spacing w:before="120"/>
            </w:pPr>
            <w:r w:rsidRPr="00885C76">
              <w:t xml:space="preserve">Learners consider the different reasons for the invasion including political, economic, military, cultural and social factors. These can then be </w:t>
            </w:r>
            <w:proofErr w:type="spellStart"/>
            <w:r>
              <w:t>mind</w:t>
            </w:r>
            <w:proofErr w:type="spellEnd"/>
            <w:r>
              <w:t xml:space="preserve"> mapped by learners in groups.</w:t>
            </w:r>
          </w:p>
          <w:p w14:paraId="16626DC3" w14:textId="77777777" w:rsidR="007F7CAE" w:rsidRDefault="00D821DF" w:rsidP="004E2FC0">
            <w:pPr>
              <w:pStyle w:val="BodyText"/>
              <w:spacing w:before="120"/>
              <w:rPr>
                <w:rStyle w:val="Hyperlink"/>
              </w:rPr>
            </w:pPr>
            <w:r w:rsidRPr="00885C76">
              <w:t xml:space="preserve">Blank map of Korean </w:t>
            </w:r>
            <w:r w:rsidRPr="00ED26EC">
              <w:t>Peninsula</w:t>
            </w:r>
            <w:r w:rsidR="007F7CAE" w:rsidRPr="00ED26EC">
              <w:t xml:space="preserve">: </w:t>
            </w:r>
            <w:hyperlink r:id="rId183" w:history="1">
              <w:r w:rsidR="00ED26EC" w:rsidRPr="00DB7682">
                <w:rPr>
                  <w:rStyle w:val="Weblink0"/>
                  <w:b w:val="0"/>
                  <w:color w:val="4A4A4A"/>
                </w:rPr>
                <w:t>www.worldatlas.com/webimage/countrys/asia/outline/koreanpnout.htm</w:t>
              </w:r>
            </w:hyperlink>
          </w:p>
          <w:p w14:paraId="473576E5" w14:textId="77777777" w:rsidR="00D821DF" w:rsidRPr="00885C76" w:rsidRDefault="00D821DF" w:rsidP="004E2FC0">
            <w:pPr>
              <w:pStyle w:val="BodyText"/>
              <w:spacing w:before="120"/>
            </w:pPr>
            <w:r w:rsidRPr="00885C76">
              <w:t>History Channel website with information on</w:t>
            </w:r>
            <w:r>
              <w:t xml:space="preserve"> </w:t>
            </w:r>
            <w:r w:rsidRPr="00885C76">
              <w:t>Korea</w:t>
            </w:r>
            <w:r>
              <w:t xml:space="preserve">: </w:t>
            </w:r>
            <w:hyperlink r:id="rId184" w:history="1">
              <w:r w:rsidRPr="00DB7682">
                <w:rPr>
                  <w:rStyle w:val="Weblink0"/>
                  <w:b w:val="0"/>
                  <w:color w:val="4A4A4A"/>
                </w:rPr>
                <w:t>www.history.com/topics/korean-war</w:t>
              </w:r>
            </w:hyperlink>
          </w:p>
          <w:p w14:paraId="65657831" w14:textId="77777777" w:rsidR="00D821DF" w:rsidRPr="00885C76" w:rsidRDefault="00D821DF" w:rsidP="004E2FC0">
            <w:pPr>
              <w:pStyle w:val="BodyText"/>
              <w:spacing w:before="120"/>
            </w:pPr>
            <w:r w:rsidRPr="00885C76">
              <w:t>Good site for reasons for Korean War</w:t>
            </w:r>
            <w:r>
              <w:t xml:space="preserve">: </w:t>
            </w:r>
            <w:hyperlink r:id="rId185" w:history="1">
              <w:r w:rsidRPr="00DB7682">
                <w:rPr>
                  <w:rStyle w:val="Weblink0"/>
                  <w:b w:val="0"/>
                  <w:color w:val="4A4A4A"/>
                </w:rPr>
                <w:t>www.johndclare.net/cold_war10.htm</w:t>
              </w:r>
            </w:hyperlink>
          </w:p>
          <w:p w14:paraId="57B56D8F" w14:textId="77777777" w:rsidR="00D821DF" w:rsidRDefault="00D821DF" w:rsidP="004E2FC0">
            <w:pPr>
              <w:pStyle w:val="BodyText"/>
              <w:spacing w:before="120"/>
              <w:rPr>
                <w:rStyle w:val="Weblink0"/>
                <w:b w:val="0"/>
                <w:color w:val="4A4A4A"/>
              </w:rPr>
            </w:pPr>
            <w:r w:rsidRPr="00885C76">
              <w:t>Facts and fig</w:t>
            </w:r>
            <w:r>
              <w:t xml:space="preserve">ures relating to the Korean War: </w:t>
            </w:r>
            <w:hyperlink r:id="rId186" w:history="1">
              <w:r w:rsidRPr="00DB7682">
                <w:rPr>
                  <w:rStyle w:val="Weblink0"/>
                  <w:b w:val="0"/>
                  <w:color w:val="4A4A4A"/>
                </w:rPr>
                <w:t>www.historylearningsite.co.uk/korean_war.htm</w:t>
              </w:r>
            </w:hyperlink>
          </w:p>
          <w:p w14:paraId="7FBF41D7" w14:textId="7220EF34" w:rsidR="00850527" w:rsidRPr="00850527" w:rsidRDefault="00AA1F93" w:rsidP="004E2FC0">
            <w:pPr>
              <w:pStyle w:val="BodyText"/>
              <w:spacing w:before="120"/>
              <w:rPr>
                <w:b/>
                <w:bCs/>
              </w:rPr>
            </w:pPr>
            <w:r w:rsidRPr="004E2FC0">
              <w:rPr>
                <w:rStyle w:val="Weblink0"/>
                <w:bCs/>
                <w:color w:val="auto"/>
                <w:u w:val="none"/>
              </w:rPr>
              <w:t>Past paper:</w:t>
            </w:r>
            <w:r w:rsidR="00850527" w:rsidRPr="004E2FC0">
              <w:rPr>
                <w:rStyle w:val="Weblink0"/>
                <w:b w:val="0"/>
                <w:bCs/>
                <w:color w:val="auto"/>
                <w:u w:val="none"/>
              </w:rPr>
              <w:t xml:space="preserve"> Jun 2019 </w:t>
            </w:r>
            <w:r w:rsidR="001B16A9" w:rsidRPr="004E2FC0">
              <w:rPr>
                <w:rStyle w:val="Weblink0"/>
                <w:b w:val="0"/>
                <w:bCs/>
                <w:color w:val="auto"/>
                <w:u w:val="none"/>
              </w:rPr>
              <w:t>Paper 21</w:t>
            </w:r>
            <w:r w:rsidR="00850527" w:rsidRPr="004E2FC0">
              <w:rPr>
                <w:rStyle w:val="Weblink0"/>
                <w:b w:val="0"/>
                <w:bCs/>
                <w:color w:val="auto"/>
                <w:u w:val="none"/>
              </w:rPr>
              <w:t xml:space="preserve"> Q2</w:t>
            </w:r>
          </w:p>
        </w:tc>
      </w:tr>
      <w:tr w:rsidR="00D821DF" w14:paraId="3BF44AA9" w14:textId="77777777" w:rsidTr="004E2FC0">
        <w:trPr>
          <w:trHeight w:val="20"/>
        </w:trPr>
        <w:tc>
          <w:tcPr>
            <w:tcW w:w="3513" w:type="dxa"/>
          </w:tcPr>
          <w:p w14:paraId="3005B486" w14:textId="50BE4A93" w:rsidR="00D821DF" w:rsidRPr="00885C76" w:rsidRDefault="00D821DF" w:rsidP="000F3464">
            <w:pPr>
              <w:pStyle w:val="BodyText"/>
            </w:pPr>
            <w:r w:rsidRPr="00885C76">
              <w:t xml:space="preserve">Why did the </w:t>
            </w:r>
            <w:r w:rsidRPr="002F6B47">
              <w:t>U</w:t>
            </w:r>
            <w:r w:rsidR="00C70DBB" w:rsidRPr="002F6B47">
              <w:t>nited States</w:t>
            </w:r>
            <w:r w:rsidRPr="002F6B47">
              <w:t xml:space="preserve"> and other nations get involved in the </w:t>
            </w:r>
            <w:r w:rsidRPr="00885C76">
              <w:t>Korean War?</w:t>
            </w:r>
          </w:p>
        </w:tc>
        <w:tc>
          <w:tcPr>
            <w:tcW w:w="11232" w:type="dxa"/>
          </w:tcPr>
          <w:p w14:paraId="65EB44A8" w14:textId="33A92425" w:rsidR="00D821DF" w:rsidRPr="00885C76" w:rsidRDefault="00D821DF" w:rsidP="00F9271F">
            <w:pPr>
              <w:pStyle w:val="BodyText"/>
            </w:pPr>
            <w:r w:rsidRPr="00885C76">
              <w:t xml:space="preserve">Learners investigate the factors that led to US involvement and </w:t>
            </w:r>
            <w:r w:rsidR="00A356AD" w:rsidRPr="00885C76">
              <w:t>counterattack</w:t>
            </w:r>
            <w:r w:rsidRPr="00885C76">
              <w:t xml:space="preserve">. These can include Soviet and Chinese involvement as part of the Cold War, the Soviet’s test of an atomic bomb in 1949, economic interests, the policy of containment, the role of the UN. These can be added to a group </w:t>
            </w:r>
            <w:r>
              <w:t>mind map</w:t>
            </w:r>
            <w:r w:rsidRPr="00885C76">
              <w:t xml:space="preserve"> and colour coded into political, military/strategic, geog</w:t>
            </w:r>
            <w:r>
              <w:t>raphical, economic factors.</w:t>
            </w:r>
          </w:p>
          <w:p w14:paraId="10DD0288" w14:textId="77777777" w:rsidR="00D821DF" w:rsidRPr="00277B84" w:rsidRDefault="00D821DF" w:rsidP="004E2FC0">
            <w:pPr>
              <w:pStyle w:val="BodyText"/>
              <w:spacing w:before="120"/>
              <w:rPr>
                <w:rStyle w:val="Bold"/>
              </w:rPr>
            </w:pPr>
            <w:r w:rsidRPr="00031D10">
              <w:rPr>
                <w:b/>
              </w:rPr>
              <w:t>Extension activity:</w:t>
            </w:r>
            <w:r>
              <w:t xml:space="preserve"> </w:t>
            </w:r>
            <w:r w:rsidRPr="00885C76">
              <w:t>Learners compare sources showing American and communist views on the Korean War using McAleavy, T</w:t>
            </w:r>
            <w:r>
              <w:t>,</w:t>
            </w:r>
            <w:r w:rsidRPr="00885C76">
              <w:t xml:space="preserve"> </w:t>
            </w:r>
            <w:r w:rsidRPr="00346CFD">
              <w:rPr>
                <w:i/>
              </w:rPr>
              <w:t>Twentieth Century History</w:t>
            </w:r>
            <w:r w:rsidRPr="00885C76">
              <w:t xml:space="preserve"> page 125. The messages and purposes of the sources can be analysed</w:t>
            </w:r>
            <w:r w:rsidRPr="003461B1">
              <w:rPr>
                <w:rStyle w:val="Bold"/>
                <w:b w:val="0"/>
              </w:rPr>
              <w:t>.</w:t>
            </w:r>
            <w:r>
              <w:rPr>
                <w:rStyle w:val="Bold"/>
              </w:rPr>
              <w:t xml:space="preserve"> (I) </w:t>
            </w:r>
          </w:p>
          <w:p w14:paraId="448A8D04" w14:textId="77777777" w:rsidR="00D821DF" w:rsidRDefault="00787B99" w:rsidP="004E2FC0">
            <w:pPr>
              <w:pStyle w:val="BodyText"/>
              <w:spacing w:before="120"/>
            </w:pPr>
            <w:r>
              <w:t xml:space="preserve">Good range of sources on the Korean War: </w:t>
            </w:r>
          </w:p>
          <w:p w14:paraId="4D37E16D" w14:textId="77777777" w:rsidR="00787B99" w:rsidRDefault="005B20DA" w:rsidP="004E2FC0">
            <w:pPr>
              <w:pStyle w:val="BodyText"/>
              <w:rPr>
                <w:rStyle w:val="Weblink0"/>
                <w:b w:val="0"/>
                <w:color w:val="4A4A4A"/>
              </w:rPr>
            </w:pPr>
            <w:hyperlink r:id="rId187" w:history="1">
              <w:r w:rsidR="00ED26EC" w:rsidRPr="00DB7682">
                <w:rPr>
                  <w:rStyle w:val="Weblink0"/>
                  <w:b w:val="0"/>
                  <w:color w:val="4A4A4A"/>
                </w:rPr>
                <w:t>www.mtholyoke.edu/acad/intrel/korea/korea.htm</w:t>
              </w:r>
            </w:hyperlink>
          </w:p>
          <w:p w14:paraId="1250AC72" w14:textId="446DD7B5" w:rsidR="00695E43" w:rsidRPr="00695E43" w:rsidRDefault="00AA1F93" w:rsidP="004E2FC0">
            <w:pPr>
              <w:pStyle w:val="BodyText"/>
              <w:spacing w:before="120"/>
              <w:rPr>
                <w:rStyle w:val="Weblink0"/>
                <w:b w:val="0"/>
                <w:color w:val="4A4A4A"/>
                <w:u w:val="none"/>
              </w:rPr>
            </w:pPr>
            <w:r w:rsidRPr="004E2FC0">
              <w:rPr>
                <w:rStyle w:val="Weblink0"/>
                <w:color w:val="auto"/>
                <w:u w:val="none"/>
              </w:rPr>
              <w:t>Past paper:</w:t>
            </w:r>
            <w:r w:rsidR="00695E43" w:rsidRPr="004E2FC0">
              <w:rPr>
                <w:rStyle w:val="Weblink0"/>
                <w:b w:val="0"/>
                <w:color w:val="auto"/>
                <w:u w:val="none"/>
              </w:rPr>
              <w:t xml:space="preserve"> Jun 2019 </w:t>
            </w:r>
            <w:r w:rsidR="001B16A9" w:rsidRPr="004E2FC0">
              <w:rPr>
                <w:rStyle w:val="Weblink0"/>
                <w:b w:val="0"/>
                <w:color w:val="auto"/>
                <w:u w:val="none"/>
              </w:rPr>
              <w:t>Paper 22</w:t>
            </w:r>
            <w:r w:rsidR="00695E43" w:rsidRPr="004E2FC0">
              <w:rPr>
                <w:rStyle w:val="Weblink0"/>
                <w:b w:val="0"/>
                <w:color w:val="auto"/>
                <w:u w:val="none"/>
              </w:rPr>
              <w:t xml:space="preserve"> Q2</w:t>
            </w:r>
          </w:p>
        </w:tc>
      </w:tr>
      <w:tr w:rsidR="00D821DF" w14:paraId="43023B19" w14:textId="77777777" w:rsidTr="004E2FC0">
        <w:trPr>
          <w:trHeight w:val="20"/>
        </w:trPr>
        <w:tc>
          <w:tcPr>
            <w:tcW w:w="3513" w:type="dxa"/>
          </w:tcPr>
          <w:p w14:paraId="25E1068B" w14:textId="77777777" w:rsidR="00D821DF" w:rsidRPr="00885C76" w:rsidRDefault="00D821DF" w:rsidP="00F9271F">
            <w:pPr>
              <w:pStyle w:val="BodyText"/>
            </w:pPr>
            <w:r w:rsidRPr="00885C76">
              <w:lastRenderedPageBreak/>
              <w:t>What was the impact of General MacArthur on the Korean War?</w:t>
            </w:r>
          </w:p>
          <w:p w14:paraId="44C4D178" w14:textId="77777777" w:rsidR="00D821DF" w:rsidRPr="00885C76" w:rsidRDefault="00D821DF" w:rsidP="00F9271F">
            <w:pPr>
              <w:pStyle w:val="BodyText"/>
            </w:pPr>
          </w:p>
          <w:p w14:paraId="4DA4D3AA" w14:textId="77777777" w:rsidR="00D821DF" w:rsidRPr="00885C76" w:rsidRDefault="00D821DF" w:rsidP="00F9271F">
            <w:pPr>
              <w:pStyle w:val="BodyText"/>
            </w:pPr>
          </w:p>
          <w:p w14:paraId="47591040" w14:textId="77777777" w:rsidR="00D821DF" w:rsidRPr="00885C76" w:rsidRDefault="00D821DF" w:rsidP="00F9271F">
            <w:pPr>
              <w:pStyle w:val="BodyText"/>
            </w:pPr>
          </w:p>
          <w:p w14:paraId="3ED14BE1" w14:textId="77777777" w:rsidR="00D821DF" w:rsidRPr="00885C76" w:rsidRDefault="00D821DF" w:rsidP="00F9271F">
            <w:pPr>
              <w:pStyle w:val="BodyText"/>
            </w:pPr>
          </w:p>
          <w:p w14:paraId="7E58CE67" w14:textId="77777777" w:rsidR="00D821DF" w:rsidRPr="00885C76" w:rsidRDefault="00D821DF" w:rsidP="00F9271F">
            <w:pPr>
              <w:pStyle w:val="BodyText"/>
            </w:pPr>
          </w:p>
          <w:p w14:paraId="2FF33330" w14:textId="77777777" w:rsidR="00D821DF" w:rsidRPr="00885C76" w:rsidRDefault="00D821DF" w:rsidP="00F9271F">
            <w:pPr>
              <w:pStyle w:val="BodyText"/>
            </w:pPr>
          </w:p>
          <w:p w14:paraId="1FFF9653" w14:textId="77777777" w:rsidR="00D821DF" w:rsidRPr="00885C76" w:rsidRDefault="00D821DF" w:rsidP="00F9271F">
            <w:pPr>
              <w:pStyle w:val="BodyText"/>
            </w:pPr>
          </w:p>
          <w:p w14:paraId="2B36B87C" w14:textId="77777777" w:rsidR="00D821DF" w:rsidRPr="00885C76" w:rsidRDefault="00D821DF" w:rsidP="00F9271F">
            <w:pPr>
              <w:pStyle w:val="BodyText"/>
            </w:pPr>
          </w:p>
          <w:p w14:paraId="6D5027B7" w14:textId="77777777" w:rsidR="00D821DF" w:rsidRPr="00885C76" w:rsidRDefault="00D821DF" w:rsidP="00F9271F">
            <w:pPr>
              <w:pStyle w:val="BodyText"/>
            </w:pPr>
          </w:p>
          <w:p w14:paraId="371079F0" w14:textId="77777777" w:rsidR="00D821DF" w:rsidRPr="00885C76" w:rsidRDefault="00D821DF" w:rsidP="00F9271F">
            <w:pPr>
              <w:pStyle w:val="BodyText"/>
            </w:pPr>
          </w:p>
          <w:p w14:paraId="0E22B9BE" w14:textId="77777777" w:rsidR="00D821DF" w:rsidRPr="00885C76" w:rsidRDefault="00D821DF" w:rsidP="00F9271F">
            <w:pPr>
              <w:pStyle w:val="BodyText"/>
            </w:pPr>
          </w:p>
          <w:p w14:paraId="653C616C" w14:textId="77777777" w:rsidR="00D821DF" w:rsidRPr="00885C76" w:rsidRDefault="00D821DF" w:rsidP="00F9271F">
            <w:pPr>
              <w:pStyle w:val="BodyText"/>
            </w:pPr>
          </w:p>
          <w:p w14:paraId="7B3990D3" w14:textId="77777777" w:rsidR="00D821DF" w:rsidRPr="00885C76" w:rsidRDefault="00D821DF" w:rsidP="00F9271F">
            <w:pPr>
              <w:pStyle w:val="BodyText"/>
            </w:pPr>
          </w:p>
          <w:p w14:paraId="6A75F599" w14:textId="7A308160" w:rsidR="00D821DF" w:rsidRPr="00885C76" w:rsidRDefault="00D821DF" w:rsidP="00F9271F">
            <w:pPr>
              <w:pStyle w:val="BodyText"/>
            </w:pPr>
            <w:r w:rsidRPr="002F6B47">
              <w:t>How successful was the U</w:t>
            </w:r>
            <w:r w:rsidR="00C70DBB" w:rsidRPr="002F6B47">
              <w:t>nited States</w:t>
            </w:r>
            <w:r w:rsidRPr="002F6B47">
              <w:t xml:space="preserve"> in containing communism in Korea?</w:t>
            </w:r>
          </w:p>
        </w:tc>
        <w:tc>
          <w:tcPr>
            <w:tcW w:w="11232" w:type="dxa"/>
          </w:tcPr>
          <w:p w14:paraId="4A5BCDAA" w14:textId="5C54C0C9" w:rsidR="00D821DF" w:rsidRPr="00277B84" w:rsidRDefault="00D821DF" w:rsidP="00F9271F">
            <w:pPr>
              <w:pStyle w:val="BodyText"/>
              <w:rPr>
                <w:rStyle w:val="Bold"/>
              </w:rPr>
            </w:pPr>
            <w:r w:rsidRPr="00885C76">
              <w:t xml:space="preserve">Learners create a fact file or character study on General MacArthur to show the impact he had on the Korean War. </w:t>
            </w:r>
            <w:r>
              <w:rPr>
                <w:rStyle w:val="Bold"/>
              </w:rPr>
              <w:t>(I)</w:t>
            </w:r>
          </w:p>
          <w:p w14:paraId="46B19A04" w14:textId="045328ED" w:rsidR="00D821DF" w:rsidRDefault="00D821DF" w:rsidP="004E2FC0">
            <w:pPr>
              <w:pStyle w:val="BodyText"/>
              <w:spacing w:before="120"/>
            </w:pPr>
            <w:r w:rsidRPr="00885C76">
              <w:t xml:space="preserve">Using an outline figure of General MacArthur, learners add the different advice he gave </w:t>
            </w:r>
            <w:r>
              <w:t>on</w:t>
            </w:r>
            <w:r w:rsidRPr="00885C76">
              <w:t xml:space="preserve"> the Korean War including the use of atomic bombs and Chinese invasion. High ability learners can also consider the implications his advice would have on the Cold War. </w:t>
            </w:r>
            <w:r>
              <w:rPr>
                <w:rStyle w:val="Bold"/>
              </w:rPr>
              <w:t>(I)</w:t>
            </w:r>
          </w:p>
          <w:p w14:paraId="43AD3AB0" w14:textId="75C1F5C1" w:rsidR="00D821DF" w:rsidRPr="00885C76" w:rsidRDefault="00D821DF" w:rsidP="004E2FC0">
            <w:pPr>
              <w:pStyle w:val="BodyText"/>
              <w:spacing w:before="120"/>
            </w:pPr>
            <w:r w:rsidRPr="00885C76">
              <w:t>Good biography of General Douglas MacArthur</w:t>
            </w:r>
            <w:r>
              <w:t xml:space="preserve">: </w:t>
            </w:r>
            <w:hyperlink r:id="rId188" w:history="1">
              <w:r w:rsidR="00034310" w:rsidRPr="009217F5">
                <w:rPr>
                  <w:rStyle w:val="Hyperlink"/>
                </w:rPr>
                <w:t>www.biography.com/people/douglas-macarthur-9390257</w:t>
              </w:r>
            </w:hyperlink>
          </w:p>
          <w:p w14:paraId="19C5CB2C" w14:textId="7F0B4BB1" w:rsidR="00BD2391" w:rsidRPr="004E2FC0" w:rsidRDefault="00797C9C" w:rsidP="004E2FC0">
            <w:pPr>
              <w:pStyle w:val="BodyText"/>
              <w:spacing w:before="120"/>
              <w:rPr>
                <w:rStyle w:val="Weblink0"/>
                <w:b w:val="0"/>
                <w:color w:val="auto"/>
              </w:rPr>
            </w:pPr>
            <w:r>
              <w:t>Examining MacArthur’s removal</w:t>
            </w:r>
            <w:r w:rsidR="00D821DF" w:rsidRPr="00ED26EC">
              <w:t>:</w:t>
            </w:r>
            <w:r w:rsidR="00605046" w:rsidRPr="00ED26EC">
              <w:rPr>
                <w:color w:val="FF0000"/>
              </w:rPr>
              <w:t xml:space="preserve"> </w:t>
            </w:r>
            <w:hyperlink r:id="rId189" w:history="1">
              <w:r w:rsidR="004E2FC0" w:rsidRPr="00AF3C8C">
                <w:rPr>
                  <w:rStyle w:val="Hyperlink"/>
                  <w:rFonts w:cs="Arial"/>
                </w:rPr>
                <w:t>www.trumanlibrary.gov/education/presidential-inquiries/firing-macarthur</w:t>
              </w:r>
            </w:hyperlink>
            <w:r>
              <w:rPr>
                <w:color w:val="FF0000"/>
              </w:rPr>
              <w:t xml:space="preserve"> </w:t>
            </w:r>
          </w:p>
          <w:p w14:paraId="07B5D3CD" w14:textId="604F469C" w:rsidR="00D821DF" w:rsidRPr="00885C76" w:rsidRDefault="00D821DF" w:rsidP="004E2FC0">
            <w:pPr>
              <w:pStyle w:val="BodyText"/>
              <w:spacing w:before="120"/>
            </w:pPr>
            <w:r w:rsidRPr="00885C76">
              <w:t>Learners, in groups, create a storyboard depicting the rise and fall of MacArthur during the Korean War from 1950</w:t>
            </w:r>
            <w:r w:rsidRPr="00324020">
              <w:t>–</w:t>
            </w:r>
            <w:r w:rsidRPr="00885C76">
              <w:t>51. Learners then tell their stori</w:t>
            </w:r>
            <w:r>
              <w:t>es to the rest of the class</w:t>
            </w:r>
            <w:r w:rsidRPr="00277B84">
              <w:rPr>
                <w:rStyle w:val="Bold"/>
              </w:rPr>
              <w:t xml:space="preserve">. </w:t>
            </w:r>
            <w:r w:rsidRPr="00885C76">
              <w:t xml:space="preserve">Learners, using a whole class success/failure scale, use sticky notes to </w:t>
            </w:r>
            <w:r>
              <w:t>add</w:t>
            </w:r>
            <w:r w:rsidRPr="00885C76">
              <w:t xml:space="preserve"> explanations of how successful the USA was in the Korean War. Each learner justifies their explanation to the rest of the class. Individual versions of the scale </w:t>
            </w:r>
            <w:r>
              <w:t xml:space="preserve">can then be completed. </w:t>
            </w:r>
            <w:r w:rsidRPr="00277B84">
              <w:rPr>
                <w:rStyle w:val="Bold"/>
              </w:rPr>
              <w:t>(I)</w:t>
            </w:r>
          </w:p>
          <w:p w14:paraId="09556B01" w14:textId="77777777" w:rsidR="00D821DF" w:rsidRDefault="00D821DF" w:rsidP="004E2FC0">
            <w:pPr>
              <w:pStyle w:val="BodyText"/>
              <w:spacing w:before="120"/>
              <w:rPr>
                <w:rStyle w:val="Bold"/>
              </w:rPr>
            </w:pPr>
            <w:r w:rsidRPr="00885C76">
              <w:t xml:space="preserve">Learners write an extended answer to the question of how far the USA succeeded in their policy of containment in Korea. </w:t>
            </w:r>
            <w:r w:rsidRPr="00277B84">
              <w:rPr>
                <w:rStyle w:val="Bold"/>
              </w:rPr>
              <w:t>(</w:t>
            </w:r>
            <w:r>
              <w:rPr>
                <w:rStyle w:val="Bold"/>
              </w:rPr>
              <w:t>F</w:t>
            </w:r>
            <w:r w:rsidRPr="00277B84">
              <w:rPr>
                <w:rStyle w:val="Bold"/>
              </w:rPr>
              <w:t>)</w:t>
            </w:r>
          </w:p>
          <w:p w14:paraId="4C8F5B35" w14:textId="67407516" w:rsidR="00C03442" w:rsidRDefault="006742A8" w:rsidP="004E2FC0">
            <w:pPr>
              <w:pStyle w:val="BodyText"/>
              <w:spacing w:before="120"/>
              <w:rPr>
                <w:color w:val="000000"/>
              </w:rPr>
            </w:pPr>
            <w:r w:rsidRPr="006742A8">
              <w:rPr>
                <w:b/>
                <w:color w:val="000000"/>
              </w:rPr>
              <w:t>Past papers:</w:t>
            </w:r>
            <w:r w:rsidR="00F87211">
              <w:rPr>
                <w:color w:val="000000"/>
              </w:rPr>
              <w:t xml:space="preserve"> </w:t>
            </w:r>
          </w:p>
          <w:p w14:paraId="2F830568" w14:textId="77777777" w:rsidR="00C03442" w:rsidRDefault="00F87211" w:rsidP="00C03442">
            <w:pPr>
              <w:pStyle w:val="BodyText"/>
              <w:rPr>
                <w:color w:val="000000"/>
              </w:rPr>
            </w:pPr>
            <w:r>
              <w:rPr>
                <w:color w:val="000000"/>
              </w:rPr>
              <w:t xml:space="preserve">Nov 2021 </w:t>
            </w:r>
            <w:r w:rsidR="001B16A9">
              <w:rPr>
                <w:color w:val="000000"/>
              </w:rPr>
              <w:t>Paper 11</w:t>
            </w:r>
            <w:r>
              <w:rPr>
                <w:color w:val="000000"/>
              </w:rPr>
              <w:t xml:space="preserve"> Q7</w:t>
            </w:r>
          </w:p>
          <w:p w14:paraId="18CA404A" w14:textId="77777777" w:rsidR="00C03442" w:rsidRDefault="00706CF1" w:rsidP="00C03442">
            <w:pPr>
              <w:pStyle w:val="BodyText"/>
              <w:rPr>
                <w:color w:val="000000"/>
              </w:rPr>
            </w:pPr>
            <w:r>
              <w:rPr>
                <w:color w:val="000000"/>
              </w:rPr>
              <w:t xml:space="preserve">Jun 2020 </w:t>
            </w:r>
            <w:r w:rsidR="001B16A9">
              <w:rPr>
                <w:color w:val="000000"/>
              </w:rPr>
              <w:t>Paper 11</w:t>
            </w:r>
            <w:r>
              <w:rPr>
                <w:color w:val="000000"/>
              </w:rPr>
              <w:t xml:space="preserve"> Q7</w:t>
            </w:r>
          </w:p>
          <w:p w14:paraId="0143ABD3" w14:textId="77777777" w:rsidR="00C03442" w:rsidRDefault="00621C3C" w:rsidP="00C03442">
            <w:pPr>
              <w:pStyle w:val="BodyText"/>
              <w:rPr>
                <w:color w:val="000000"/>
              </w:rPr>
            </w:pPr>
            <w:r>
              <w:rPr>
                <w:color w:val="000000"/>
              </w:rPr>
              <w:t xml:space="preserve">Nov 2019 </w:t>
            </w:r>
            <w:r w:rsidR="001B16A9">
              <w:rPr>
                <w:color w:val="000000"/>
              </w:rPr>
              <w:t>Paper 11</w:t>
            </w:r>
            <w:r>
              <w:rPr>
                <w:color w:val="000000"/>
              </w:rPr>
              <w:t xml:space="preserve"> Q7</w:t>
            </w:r>
          </w:p>
          <w:p w14:paraId="21E75706" w14:textId="4FDB84C2" w:rsidR="00F87211" w:rsidRPr="00885C76" w:rsidRDefault="00DB1382" w:rsidP="00C03442">
            <w:pPr>
              <w:pStyle w:val="BodyText"/>
            </w:pPr>
            <w:r w:rsidRPr="00C03442">
              <w:rPr>
                <w:rStyle w:val="Weblink0"/>
                <w:b w:val="0"/>
                <w:color w:val="auto"/>
                <w:u w:val="none"/>
              </w:rPr>
              <w:t xml:space="preserve">Mar 2019 </w:t>
            </w:r>
            <w:r w:rsidR="001B16A9" w:rsidRPr="00C03442">
              <w:rPr>
                <w:rStyle w:val="Weblink0"/>
                <w:b w:val="0"/>
                <w:color w:val="auto"/>
                <w:u w:val="none"/>
              </w:rPr>
              <w:t>Paper 12</w:t>
            </w:r>
            <w:r w:rsidRPr="00C03442">
              <w:rPr>
                <w:rStyle w:val="Weblink0"/>
                <w:b w:val="0"/>
                <w:color w:val="auto"/>
                <w:u w:val="none"/>
              </w:rPr>
              <w:t xml:space="preserve"> Q8 </w:t>
            </w:r>
          </w:p>
        </w:tc>
      </w:tr>
      <w:tr w:rsidR="000F3464" w14:paraId="306F7F61" w14:textId="77777777" w:rsidTr="004E2FC0">
        <w:trPr>
          <w:trHeight w:val="479"/>
        </w:trPr>
        <w:tc>
          <w:tcPr>
            <w:tcW w:w="14745" w:type="dxa"/>
            <w:gridSpan w:val="2"/>
          </w:tcPr>
          <w:p w14:paraId="47A21795" w14:textId="75C75350" w:rsidR="000F3464" w:rsidRPr="002F6B47" w:rsidRDefault="000F3464" w:rsidP="004E2FC0">
            <w:pPr>
              <w:pStyle w:val="BodyText"/>
              <w:spacing w:before="120" w:after="120"/>
            </w:pPr>
            <w:r w:rsidRPr="002F6B47">
              <w:rPr>
                <w:b/>
              </w:rPr>
              <w:t>Case Study –</w:t>
            </w:r>
            <w:r w:rsidR="00F97DF6" w:rsidRPr="002F6B47">
              <w:rPr>
                <w:b/>
              </w:rPr>
              <w:t xml:space="preserve"> the United States</w:t>
            </w:r>
            <w:r w:rsidRPr="002F6B47">
              <w:rPr>
                <w:b/>
              </w:rPr>
              <w:t xml:space="preserve"> and events in Cuba, 1959–62</w:t>
            </w:r>
          </w:p>
        </w:tc>
      </w:tr>
      <w:tr w:rsidR="00D821DF" w14:paraId="6A847BAA" w14:textId="77777777" w:rsidTr="004E2FC0">
        <w:trPr>
          <w:trHeight w:val="20"/>
        </w:trPr>
        <w:tc>
          <w:tcPr>
            <w:tcW w:w="3513" w:type="dxa"/>
            <w:vMerge w:val="restart"/>
          </w:tcPr>
          <w:p w14:paraId="40767452" w14:textId="269C0C45" w:rsidR="00D821DF" w:rsidRPr="002F6B47" w:rsidRDefault="00D821DF" w:rsidP="000F3464">
            <w:pPr>
              <w:pStyle w:val="BodyText"/>
            </w:pPr>
            <w:r w:rsidRPr="002F6B47">
              <w:t xml:space="preserve">How did the </w:t>
            </w:r>
            <w:r w:rsidR="00F97DF6" w:rsidRPr="002F6B47">
              <w:t>United States</w:t>
            </w:r>
            <w:r w:rsidRPr="002F6B47">
              <w:t xml:space="preserve"> react to the Cuban Revolution?</w:t>
            </w:r>
          </w:p>
        </w:tc>
        <w:tc>
          <w:tcPr>
            <w:tcW w:w="11232" w:type="dxa"/>
          </w:tcPr>
          <w:p w14:paraId="1B593D97" w14:textId="3AAC16A3" w:rsidR="00D821DF" w:rsidRPr="002F6B47" w:rsidRDefault="00D821DF" w:rsidP="00F9271F">
            <w:pPr>
              <w:pStyle w:val="BodyText"/>
              <w:rPr>
                <w:rStyle w:val="Bold"/>
              </w:rPr>
            </w:pPr>
            <w:r w:rsidRPr="002F6B47">
              <w:t xml:space="preserve">Learners, in groups, create a storyboard about the rise of Castro in Cuba and consider the reactions to this from the </w:t>
            </w:r>
            <w:r w:rsidR="00F97DF6" w:rsidRPr="002F6B47">
              <w:rPr>
                <w:bCs/>
              </w:rPr>
              <w:t>United States</w:t>
            </w:r>
            <w:r w:rsidRPr="002F6B47">
              <w:rPr>
                <w:rStyle w:val="Bold"/>
                <w:b w:val="0"/>
              </w:rPr>
              <w:t>.</w:t>
            </w:r>
          </w:p>
          <w:p w14:paraId="161339F0" w14:textId="68F92403" w:rsidR="00D821DF" w:rsidRPr="002F6B47" w:rsidRDefault="00D821DF" w:rsidP="004E2FC0">
            <w:pPr>
              <w:pStyle w:val="BodyText"/>
              <w:spacing w:before="120"/>
            </w:pPr>
            <w:r w:rsidRPr="002F6B47">
              <w:t xml:space="preserve">How did the </w:t>
            </w:r>
            <w:r w:rsidR="00F97DF6" w:rsidRPr="002F6B47">
              <w:rPr>
                <w:bCs/>
              </w:rPr>
              <w:t>United States</w:t>
            </w:r>
            <w:r w:rsidRPr="002F6B47">
              <w:rPr>
                <w:bCs/>
              </w:rPr>
              <w:t xml:space="preserve"> </w:t>
            </w:r>
            <w:r w:rsidRPr="002F6B47">
              <w:t xml:space="preserve">react? Learners write a commentary for a radio broadcast which attacks Castro and the actions he has taken against US interests in Cuba. Add quotations for Americans who lived in Cuba and were affected. </w:t>
            </w:r>
            <w:r w:rsidRPr="002F6B47">
              <w:rPr>
                <w:rStyle w:val="Bold"/>
              </w:rPr>
              <w:t>(I)</w:t>
            </w:r>
          </w:p>
          <w:p w14:paraId="4478D4B2" w14:textId="1FE2C5F9" w:rsidR="00D821DF" w:rsidRPr="00034310" w:rsidRDefault="00D821DF" w:rsidP="004E2FC0">
            <w:pPr>
              <w:pStyle w:val="BodyText"/>
              <w:spacing w:before="120"/>
              <w:rPr>
                <w:color w:val="FF0000"/>
              </w:rPr>
            </w:pPr>
            <w:r w:rsidRPr="002F6B47">
              <w:t>Introductory video clips on the Cuban Missile Crisi</w:t>
            </w:r>
            <w:r w:rsidR="003465EB">
              <w:t xml:space="preserve">s: </w:t>
            </w:r>
            <w:hyperlink r:id="rId190" w:history="1">
              <w:r w:rsidR="003465EB" w:rsidRPr="009217F5">
                <w:rPr>
                  <w:rStyle w:val="Hyperlink"/>
                  <w:rFonts w:cs="Arial"/>
                </w:rPr>
                <w:t>https://www.youtube.com/watch?v=XbKCyQn5oTc</w:t>
              </w:r>
            </w:hyperlink>
            <w:r w:rsidR="003465EB">
              <w:t xml:space="preserve"> </w:t>
            </w:r>
          </w:p>
        </w:tc>
      </w:tr>
      <w:tr w:rsidR="00D821DF" w14:paraId="32BE77E4" w14:textId="77777777" w:rsidTr="004E2FC0">
        <w:trPr>
          <w:trHeight w:val="20"/>
        </w:trPr>
        <w:tc>
          <w:tcPr>
            <w:tcW w:w="3513" w:type="dxa"/>
            <w:vMerge/>
          </w:tcPr>
          <w:p w14:paraId="77892223" w14:textId="77777777" w:rsidR="00D821DF" w:rsidRPr="00885C76" w:rsidRDefault="00D821DF" w:rsidP="00F9271F">
            <w:pPr>
              <w:pStyle w:val="BodyText"/>
            </w:pPr>
          </w:p>
        </w:tc>
        <w:tc>
          <w:tcPr>
            <w:tcW w:w="11232" w:type="dxa"/>
          </w:tcPr>
          <w:p w14:paraId="1E45B00D" w14:textId="04388FB6" w:rsidR="00D821DF" w:rsidRPr="00885C76" w:rsidRDefault="00D821DF" w:rsidP="004E2FC0">
            <w:pPr>
              <w:pStyle w:val="BodyText"/>
            </w:pPr>
            <w:r w:rsidRPr="00885C76">
              <w:t xml:space="preserve">Learners are shown a presentation on the Bay of Pigs invasion and then hold a whole class debate on the following: Was it </w:t>
            </w:r>
            <w:r>
              <w:t xml:space="preserve">wise for the </w:t>
            </w:r>
            <w:r w:rsidR="00F97DF6" w:rsidRPr="002F6B47">
              <w:rPr>
                <w:bCs/>
              </w:rPr>
              <w:t>United States</w:t>
            </w:r>
            <w:r w:rsidRPr="002F6B47">
              <w:t xml:space="preserve"> to invade? </w:t>
            </w:r>
          </w:p>
          <w:p w14:paraId="727F95D2" w14:textId="77777777" w:rsidR="00D821DF" w:rsidRPr="00885C76" w:rsidRDefault="00D821DF" w:rsidP="004E2FC0">
            <w:pPr>
              <w:pStyle w:val="BodyText"/>
              <w:spacing w:before="120"/>
            </w:pPr>
            <w:r w:rsidRPr="00885C76">
              <w:t xml:space="preserve">Learners can then write a newspaper report to show how the invasion might have been reported in Cuba to show a different interpretation. </w:t>
            </w:r>
            <w:r>
              <w:rPr>
                <w:rStyle w:val="Bold"/>
              </w:rPr>
              <w:t xml:space="preserve">(I) </w:t>
            </w:r>
          </w:p>
          <w:p w14:paraId="5592108A" w14:textId="77777777" w:rsidR="00D821DF" w:rsidRDefault="00BD2391" w:rsidP="004E2FC0">
            <w:pPr>
              <w:pStyle w:val="BodyText"/>
              <w:spacing w:before="120"/>
            </w:pPr>
            <w:r>
              <w:t xml:space="preserve">Excellent </w:t>
            </w:r>
            <w:r w:rsidR="00D821DF" w:rsidRPr="00885C76">
              <w:t>resource</w:t>
            </w:r>
            <w:r>
              <w:t xml:space="preserve">s: </w:t>
            </w:r>
            <w:hyperlink r:id="rId191" w:history="1">
              <w:r w:rsidR="00ED26EC" w:rsidRPr="00DB7682">
                <w:rPr>
                  <w:rStyle w:val="Weblink0"/>
                  <w:b w:val="0"/>
                  <w:color w:val="4A4A4A"/>
                </w:rPr>
                <w:t>www.history.com/topics/cold-war/cuban-missile-crisis</w:t>
              </w:r>
            </w:hyperlink>
          </w:p>
          <w:p w14:paraId="64EEA861" w14:textId="77777777" w:rsidR="00D821DF" w:rsidRPr="00885C76" w:rsidRDefault="00D821DF" w:rsidP="004E2FC0">
            <w:pPr>
              <w:pStyle w:val="BodyText"/>
              <w:spacing w:before="120"/>
            </w:pPr>
            <w:r w:rsidRPr="00885C76">
              <w:lastRenderedPageBreak/>
              <w:t>Primary sources and information on the Cuban Missile Crisis</w:t>
            </w:r>
            <w:r>
              <w:t>:</w:t>
            </w:r>
            <w:r w:rsidR="00ED1062">
              <w:t xml:space="preserve"> </w:t>
            </w:r>
            <w:hyperlink r:id="rId192" w:history="1">
              <w:r w:rsidR="00ED1062" w:rsidRPr="00DB7682">
                <w:rPr>
                  <w:rStyle w:val="Weblink0"/>
                  <w:b w:val="0"/>
                  <w:color w:val="4A4A4A"/>
                </w:rPr>
                <w:t>http://spartacus-educational.com/COLDcubanmissile.htm</w:t>
              </w:r>
            </w:hyperlink>
            <w:r w:rsidR="00951113">
              <w:t xml:space="preserve"> </w:t>
            </w:r>
          </w:p>
        </w:tc>
      </w:tr>
      <w:tr w:rsidR="00D821DF" w14:paraId="722C0BCD" w14:textId="77777777" w:rsidTr="004E2FC0">
        <w:trPr>
          <w:trHeight w:val="20"/>
        </w:trPr>
        <w:tc>
          <w:tcPr>
            <w:tcW w:w="3513" w:type="dxa"/>
          </w:tcPr>
          <w:p w14:paraId="500A39D2" w14:textId="77777777" w:rsidR="00D821DF" w:rsidRPr="00885C76" w:rsidRDefault="00D821DF" w:rsidP="000F3464">
            <w:pPr>
              <w:pStyle w:val="BodyText"/>
            </w:pPr>
            <w:r w:rsidRPr="00885C76">
              <w:lastRenderedPageBreak/>
              <w:t>Why did Khrushchev put nuclear missiles on Cuba?</w:t>
            </w:r>
          </w:p>
        </w:tc>
        <w:tc>
          <w:tcPr>
            <w:tcW w:w="11232" w:type="dxa"/>
          </w:tcPr>
          <w:p w14:paraId="33591EE2" w14:textId="69C57D65" w:rsidR="00D821DF" w:rsidRPr="002F6B47" w:rsidRDefault="00D821DF" w:rsidP="00F9271F">
            <w:pPr>
              <w:pStyle w:val="BodyText"/>
            </w:pPr>
            <w:r w:rsidRPr="00885C76">
              <w:t xml:space="preserve">Learners use a blank map </w:t>
            </w:r>
            <w:r w:rsidRPr="002F6B47">
              <w:t xml:space="preserve">of Cuba and the </w:t>
            </w:r>
            <w:r w:rsidR="00536CC9" w:rsidRPr="002F6B47">
              <w:rPr>
                <w:bCs/>
              </w:rPr>
              <w:t>United States</w:t>
            </w:r>
            <w:r w:rsidRPr="002F6B47">
              <w:t xml:space="preserve"> with teacher-provided information on Soviet nuclear missiles such as their range and destructive capacity. They can add illustrations, keys and colour coding to show the danger the missiles in Cuba represented to the </w:t>
            </w:r>
            <w:r w:rsidR="00536CC9" w:rsidRPr="002F6B47">
              <w:rPr>
                <w:bCs/>
              </w:rPr>
              <w:t>United States</w:t>
            </w:r>
            <w:r w:rsidRPr="002F6B47">
              <w:t xml:space="preserve">. </w:t>
            </w:r>
            <w:r w:rsidRPr="002F6B47">
              <w:rPr>
                <w:rStyle w:val="Bold"/>
              </w:rPr>
              <w:t>(I)</w:t>
            </w:r>
          </w:p>
          <w:p w14:paraId="64CEA21F" w14:textId="393C9F42" w:rsidR="00D821DF" w:rsidRPr="002F6B47" w:rsidRDefault="00D821DF" w:rsidP="004E2FC0">
            <w:pPr>
              <w:pStyle w:val="BodyText"/>
              <w:spacing w:before="120"/>
            </w:pPr>
            <w:r w:rsidRPr="002F6B47">
              <w:t xml:space="preserve">Learners are given statement cards with different reasons for Khrushchev placing missiles in Cuba: US missiles in Turkey, nuclear parity with the </w:t>
            </w:r>
            <w:r w:rsidR="00536CC9" w:rsidRPr="002F6B47">
              <w:rPr>
                <w:bCs/>
              </w:rPr>
              <w:t>United States</w:t>
            </w:r>
            <w:r w:rsidRPr="002F6B47">
              <w:t>, Khrushchev under pressure from Soviet hardliners in the Communist Party, to support the communists in Cuba and to gain a hold over Berlin. (</w:t>
            </w:r>
            <w:hyperlink r:id="rId193" w:history="1">
              <w:r w:rsidRPr="002F6B47">
                <w:rPr>
                  <w:rStyle w:val="Weblink0"/>
                  <w:b w:val="0"/>
                  <w:color w:val="auto"/>
                </w:rPr>
                <w:t>www.gcsehistory.org.uk/modernworld/coldwar/whyputmissilesoncuba.htm</w:t>
              </w:r>
            </w:hyperlink>
            <w:r w:rsidRPr="002F6B47">
              <w:t xml:space="preserve"> is a good starting point for this activity).</w:t>
            </w:r>
          </w:p>
          <w:p w14:paraId="1FB1D75B" w14:textId="64B909CA" w:rsidR="00D821DF" w:rsidRPr="002F6B47" w:rsidRDefault="00D821DF" w:rsidP="004E2FC0">
            <w:pPr>
              <w:pStyle w:val="BodyText"/>
              <w:spacing w:before="120"/>
            </w:pPr>
            <w:r w:rsidRPr="002F6B47">
              <w:t xml:space="preserve">Learners then categorise the statement cards and higher ability learners can make supported judgements about the most significant factors and present to the class who vote for the most convincing argument. </w:t>
            </w:r>
            <w:r w:rsidRPr="002F6B47">
              <w:rPr>
                <w:rStyle w:val="Bold"/>
              </w:rPr>
              <w:t xml:space="preserve">(I) </w:t>
            </w:r>
          </w:p>
          <w:p w14:paraId="74BF1BD5" w14:textId="2447F14F" w:rsidR="00D821DF" w:rsidRPr="002F6B47" w:rsidRDefault="00D821DF" w:rsidP="004E2FC0">
            <w:pPr>
              <w:pStyle w:val="BodyText"/>
              <w:spacing w:before="120"/>
            </w:pPr>
            <w:r w:rsidRPr="002F6B47">
              <w:t xml:space="preserve">Blank map of Cuba and the </w:t>
            </w:r>
            <w:r w:rsidR="00536CC9" w:rsidRPr="002F6B47">
              <w:rPr>
                <w:bCs/>
              </w:rPr>
              <w:t>United States</w:t>
            </w:r>
            <w:r w:rsidRPr="002F6B47">
              <w:t xml:space="preserve">: </w:t>
            </w:r>
            <w:hyperlink r:id="rId194" w:history="1">
              <w:r w:rsidRPr="002F6B47">
                <w:rPr>
                  <w:rStyle w:val="Weblink0"/>
                  <w:b w:val="0"/>
                  <w:color w:val="auto"/>
                </w:rPr>
                <w:t>http://onlinemaps.blogspot.co.uk/2011/11/blank-usa-map.html</w:t>
              </w:r>
            </w:hyperlink>
            <w:r w:rsidRPr="002F6B47">
              <w:t xml:space="preserve"> </w:t>
            </w:r>
          </w:p>
          <w:p w14:paraId="0C5A2BFB" w14:textId="77777777" w:rsidR="00D821DF" w:rsidRPr="002F6B47" w:rsidRDefault="00D821DF" w:rsidP="004E2FC0">
            <w:pPr>
              <w:pStyle w:val="BodyText"/>
              <w:spacing w:before="120"/>
            </w:pPr>
            <w:r w:rsidRPr="002F6B47">
              <w:t xml:space="preserve">Great for reasons for Khrushchev’s placing of missiles in Cuba: </w:t>
            </w:r>
            <w:hyperlink r:id="rId195" w:history="1">
              <w:r w:rsidRPr="002F6B47">
                <w:rPr>
                  <w:rStyle w:val="Weblink0"/>
                  <w:b w:val="0"/>
                  <w:color w:val="auto"/>
                </w:rPr>
                <w:t>www.gcsehistory.org.uk/modernworld/coldwar/whyputmissilesoncuba.htm</w:t>
              </w:r>
            </w:hyperlink>
          </w:p>
          <w:p w14:paraId="050CAD1C" w14:textId="77777777" w:rsidR="00D821DF" w:rsidRDefault="00D821DF" w:rsidP="004E2FC0">
            <w:pPr>
              <w:pStyle w:val="BodyText"/>
              <w:spacing w:before="120"/>
              <w:rPr>
                <w:rStyle w:val="Weblink0"/>
                <w:b w:val="0"/>
                <w:color w:val="auto"/>
              </w:rPr>
            </w:pPr>
            <w:r w:rsidRPr="002F6B47">
              <w:t xml:space="preserve">Excellent six-part video ‘Defcon 2’ on the causes and consequences of the Cuban Missile Crisis: </w:t>
            </w:r>
            <w:hyperlink r:id="rId196" w:history="1">
              <w:r w:rsidRPr="002F6B47">
                <w:rPr>
                  <w:rStyle w:val="Weblink0"/>
                  <w:b w:val="0"/>
                  <w:color w:val="auto"/>
                </w:rPr>
                <w:t>www.youtube.com/watch?v=Jwz7YAQj-r0</w:t>
              </w:r>
            </w:hyperlink>
          </w:p>
          <w:p w14:paraId="512968AC" w14:textId="37100190" w:rsidR="00C03442" w:rsidRDefault="006742A8" w:rsidP="004E2FC0">
            <w:pPr>
              <w:pStyle w:val="BodyText"/>
              <w:spacing w:before="120"/>
              <w:rPr>
                <w:color w:val="000000"/>
              </w:rPr>
            </w:pPr>
            <w:r w:rsidRPr="006742A8">
              <w:rPr>
                <w:rStyle w:val="Weblink0"/>
                <w:bCs/>
                <w:color w:val="auto"/>
                <w:u w:val="none"/>
              </w:rPr>
              <w:t>Past papers:</w:t>
            </w:r>
          </w:p>
          <w:p w14:paraId="716CA480" w14:textId="77777777" w:rsidR="00C03442" w:rsidRDefault="00DB4400" w:rsidP="00F9271F">
            <w:pPr>
              <w:pStyle w:val="BodyText"/>
              <w:rPr>
                <w:color w:val="000000"/>
              </w:rPr>
            </w:pPr>
            <w:r>
              <w:rPr>
                <w:color w:val="000000"/>
              </w:rPr>
              <w:t xml:space="preserve">Nov 2020 </w:t>
            </w:r>
            <w:r w:rsidR="001B16A9">
              <w:rPr>
                <w:color w:val="000000"/>
              </w:rPr>
              <w:t>Paper 23</w:t>
            </w:r>
            <w:r>
              <w:rPr>
                <w:color w:val="000000"/>
              </w:rPr>
              <w:t xml:space="preserve"> Q2</w:t>
            </w:r>
          </w:p>
          <w:p w14:paraId="3636DF94" w14:textId="66FC61C8" w:rsidR="00DB4400" w:rsidRPr="00DB4400" w:rsidRDefault="008828E1" w:rsidP="00F9271F">
            <w:pPr>
              <w:pStyle w:val="BodyText"/>
              <w:rPr>
                <w:b/>
                <w:bCs/>
              </w:rPr>
            </w:pPr>
            <w:r>
              <w:rPr>
                <w:color w:val="000000"/>
              </w:rPr>
              <w:t xml:space="preserve">Mar 2020 </w:t>
            </w:r>
            <w:r w:rsidR="001B16A9">
              <w:rPr>
                <w:color w:val="000000"/>
              </w:rPr>
              <w:t>Paper 22</w:t>
            </w:r>
            <w:r>
              <w:rPr>
                <w:color w:val="000000"/>
              </w:rPr>
              <w:t xml:space="preserve"> Q2</w:t>
            </w:r>
          </w:p>
        </w:tc>
      </w:tr>
      <w:tr w:rsidR="00D821DF" w14:paraId="0542696A" w14:textId="77777777" w:rsidTr="004E2FC0">
        <w:trPr>
          <w:trHeight w:val="20"/>
        </w:trPr>
        <w:tc>
          <w:tcPr>
            <w:tcW w:w="3513" w:type="dxa"/>
          </w:tcPr>
          <w:p w14:paraId="1ECDABEA" w14:textId="77777777" w:rsidR="00D821DF" w:rsidRPr="00885C76" w:rsidRDefault="00D821DF" w:rsidP="000F3464">
            <w:pPr>
              <w:pStyle w:val="BodyText"/>
            </w:pPr>
            <w:r w:rsidRPr="00885C76">
              <w:t>Why did Kennedy react as he did?</w:t>
            </w:r>
          </w:p>
        </w:tc>
        <w:tc>
          <w:tcPr>
            <w:tcW w:w="11232" w:type="dxa"/>
          </w:tcPr>
          <w:p w14:paraId="5348EDF9" w14:textId="7C18C7B4" w:rsidR="00D821DF" w:rsidRDefault="00D821DF" w:rsidP="00F9271F">
            <w:pPr>
              <w:pStyle w:val="BodyText"/>
            </w:pPr>
            <w:r w:rsidRPr="00885C76">
              <w:t xml:space="preserve">Learners examine the different choices available to Kennedy in response to the siting of missiles </w:t>
            </w:r>
            <w:proofErr w:type="gramStart"/>
            <w:r w:rsidRPr="00885C76">
              <w:t>on</w:t>
            </w:r>
            <w:proofErr w:type="gramEnd"/>
            <w:r w:rsidRPr="00885C76">
              <w:t xml:space="preserve"> Cuba.</w:t>
            </w:r>
          </w:p>
          <w:p w14:paraId="7E079DEC" w14:textId="77777777" w:rsidR="00D821DF" w:rsidRPr="00DB7682" w:rsidRDefault="005B20DA" w:rsidP="004E2FC0">
            <w:pPr>
              <w:pStyle w:val="BodyText"/>
              <w:spacing w:before="120"/>
              <w:rPr>
                <w:rStyle w:val="Weblink0"/>
                <w:b w:val="0"/>
                <w:color w:val="4A4A4A"/>
              </w:rPr>
            </w:pPr>
            <w:hyperlink r:id="rId197" w:history="1">
              <w:r w:rsidR="00D821DF" w:rsidRPr="00DB7682">
                <w:rPr>
                  <w:rStyle w:val="Weblink0"/>
                  <w:b w:val="0"/>
                  <w:color w:val="4A4A4A"/>
                </w:rPr>
                <w:t>www.latinamericanstudies.org/missile.htm</w:t>
              </w:r>
            </w:hyperlink>
          </w:p>
        </w:tc>
      </w:tr>
      <w:tr w:rsidR="00D821DF" w14:paraId="5C4E738D" w14:textId="77777777" w:rsidTr="004E2FC0">
        <w:tc>
          <w:tcPr>
            <w:tcW w:w="3513" w:type="dxa"/>
          </w:tcPr>
          <w:p w14:paraId="5FD2B297" w14:textId="77777777" w:rsidR="00D821DF" w:rsidRPr="00885C76" w:rsidRDefault="00D821DF" w:rsidP="000F3464">
            <w:pPr>
              <w:pStyle w:val="BodyText"/>
            </w:pPr>
            <w:r w:rsidRPr="00885C76">
              <w:t>How close did the world come to nuclear war?</w:t>
            </w:r>
          </w:p>
        </w:tc>
        <w:tc>
          <w:tcPr>
            <w:tcW w:w="11232" w:type="dxa"/>
          </w:tcPr>
          <w:p w14:paraId="311A35B4" w14:textId="6EA2A669" w:rsidR="00D821DF" w:rsidRPr="003461B1" w:rsidRDefault="00D821DF" w:rsidP="00F9271F">
            <w:pPr>
              <w:pStyle w:val="BodyText"/>
              <w:rPr>
                <w:rStyle w:val="Bold"/>
              </w:rPr>
            </w:pPr>
            <w:r w:rsidRPr="00885C76">
              <w:t xml:space="preserve">Learners discuss as a class both ‘for’ and ‘against’ for each and decide in groups what Kennedy should do next and explain why. The feature film </w:t>
            </w:r>
            <w:r w:rsidRPr="00346CFD">
              <w:rPr>
                <w:i/>
              </w:rPr>
              <w:t>Thirteen Days</w:t>
            </w:r>
            <w:r w:rsidRPr="00885C76">
              <w:t xml:space="preserve"> (2000) starring Kevin Co</w:t>
            </w:r>
            <w:r>
              <w:t>stner is particularly useful.</w:t>
            </w:r>
          </w:p>
          <w:p w14:paraId="53B0ABD0" w14:textId="59C82790" w:rsidR="00D821DF" w:rsidRPr="00885C76" w:rsidRDefault="00D821DF" w:rsidP="004E2FC0">
            <w:pPr>
              <w:pStyle w:val="BodyText"/>
              <w:spacing w:before="120"/>
            </w:pPr>
            <w:r w:rsidRPr="00885C76">
              <w:t>Collect different types of evidence to cover events in the days following 16 October 1962. Learners produce a daily diary which comments on events and considers possible outcomes. This could also be done as a living timeline to measure how close the superpowers came to nuclear war or on a D</w:t>
            </w:r>
            <w:r>
              <w:t xml:space="preserve">EFCON chart as a whole class. </w:t>
            </w:r>
            <w:r w:rsidRPr="00277B84">
              <w:rPr>
                <w:rStyle w:val="Bold"/>
              </w:rPr>
              <w:t>(I</w:t>
            </w:r>
            <w:r>
              <w:rPr>
                <w:rStyle w:val="Bold"/>
              </w:rPr>
              <w:t>)</w:t>
            </w:r>
          </w:p>
          <w:p w14:paraId="3B4EDAC8" w14:textId="4ECE4209" w:rsidR="00D821DF" w:rsidRPr="00277B84" w:rsidRDefault="00D821DF" w:rsidP="004E2FC0">
            <w:pPr>
              <w:pStyle w:val="BodyText"/>
              <w:spacing w:before="120"/>
              <w:rPr>
                <w:rStyle w:val="Bold"/>
              </w:rPr>
            </w:pPr>
            <w:r w:rsidRPr="00885C76">
              <w:t>Learners look at cartoons from the period to develop skills on analysing the message and purpose of source material.</w:t>
            </w:r>
            <w:r>
              <w:t xml:space="preserve"> </w:t>
            </w:r>
            <w:r w:rsidRPr="00885C76">
              <w:t xml:space="preserve">Using these two British cartoons consider ‘Would the two cartoonists have held similar views and why?’ </w:t>
            </w:r>
            <w:r>
              <w:rPr>
                <w:rStyle w:val="Bold"/>
              </w:rPr>
              <w:t>(I)</w:t>
            </w:r>
          </w:p>
          <w:p w14:paraId="4111A0B1" w14:textId="2BF4195A" w:rsidR="00D821DF" w:rsidRPr="00885C76" w:rsidRDefault="00034310" w:rsidP="004E2FC0">
            <w:pPr>
              <w:pStyle w:val="BodyText"/>
              <w:spacing w:before="120"/>
            </w:pPr>
            <w:r>
              <w:t>Information and a g</w:t>
            </w:r>
            <w:r w:rsidR="00D821DF" w:rsidRPr="00885C76">
              <w:t>oo</w:t>
            </w:r>
            <w:r w:rsidR="00D821DF">
              <w:t xml:space="preserve">d cartoon by Herblock entitled </w:t>
            </w:r>
            <w:r w:rsidR="00D821DF" w:rsidRPr="006B1A36">
              <w:rPr>
                <w:i/>
              </w:rPr>
              <w:t>Let’s</w:t>
            </w:r>
            <w:r w:rsidR="00D821DF">
              <w:rPr>
                <w:i/>
              </w:rPr>
              <w:t xml:space="preserve"> </w:t>
            </w:r>
            <w:r w:rsidR="00D821DF" w:rsidRPr="006B1A36">
              <w:rPr>
                <w:i/>
              </w:rPr>
              <w:t>Get a Lock for This Thing</w:t>
            </w:r>
            <w:r w:rsidR="00D821DF" w:rsidRPr="00885C76">
              <w:t xml:space="preserve"> (1962)</w:t>
            </w:r>
            <w:r w:rsidR="00D821DF">
              <w:t>:</w:t>
            </w:r>
            <w:r w:rsidR="00561F68">
              <w:t xml:space="preserve"> </w:t>
            </w:r>
            <w:hyperlink r:id="rId198" w:history="1">
              <w:r w:rsidR="004E2FC0" w:rsidRPr="00AF3C8C">
                <w:rPr>
                  <w:rStyle w:val="Hyperlink"/>
                  <w:rFonts w:cs="Arial"/>
                </w:rPr>
                <w:t>www.atomicheritage.org/history/nuclear-close-calls-cuban-missile-crisis</w:t>
              </w:r>
            </w:hyperlink>
            <w:r w:rsidR="00C03442">
              <w:t xml:space="preserve"> </w:t>
            </w:r>
          </w:p>
        </w:tc>
      </w:tr>
      <w:tr w:rsidR="00D821DF" w14:paraId="317F1E0D" w14:textId="77777777" w:rsidTr="004E2FC0">
        <w:trPr>
          <w:trHeight w:val="20"/>
        </w:trPr>
        <w:tc>
          <w:tcPr>
            <w:tcW w:w="3513" w:type="dxa"/>
          </w:tcPr>
          <w:p w14:paraId="48B3CC7A" w14:textId="68ECBFD4" w:rsidR="00D821DF" w:rsidRPr="002F6B47" w:rsidRDefault="00D821DF" w:rsidP="00F9271F">
            <w:pPr>
              <w:pStyle w:val="BodyText"/>
            </w:pPr>
            <w:r w:rsidRPr="002F6B47">
              <w:t xml:space="preserve">Was the </w:t>
            </w:r>
            <w:r w:rsidR="00536CC9" w:rsidRPr="002F6B47">
              <w:rPr>
                <w:bCs/>
              </w:rPr>
              <w:t>United States</w:t>
            </w:r>
            <w:r w:rsidRPr="002F6B47">
              <w:t xml:space="preserve"> successful</w:t>
            </w:r>
            <w:r w:rsidR="00AF612A">
              <w:t xml:space="preserve"> in containing communism in Cuba</w:t>
            </w:r>
            <w:r w:rsidRPr="002F6B47">
              <w:t>?</w:t>
            </w:r>
          </w:p>
        </w:tc>
        <w:tc>
          <w:tcPr>
            <w:tcW w:w="11232" w:type="dxa"/>
          </w:tcPr>
          <w:p w14:paraId="34B83F82" w14:textId="392F1F80" w:rsidR="00D821DF" w:rsidRPr="002F6B47" w:rsidRDefault="00D821DF" w:rsidP="00F9271F">
            <w:pPr>
              <w:pStyle w:val="BodyText"/>
              <w:rPr>
                <w:rStyle w:val="Bold"/>
              </w:rPr>
            </w:pPr>
            <w:r w:rsidRPr="002F6B47">
              <w:t xml:space="preserve">Learners draw a giant set of scales with the </w:t>
            </w:r>
            <w:r w:rsidR="00536CC9" w:rsidRPr="002F6B47">
              <w:rPr>
                <w:bCs/>
              </w:rPr>
              <w:t>United States</w:t>
            </w:r>
            <w:r w:rsidRPr="002F6B47">
              <w:t xml:space="preserve"> on one side and the USSR on the other. In groups, learners assess the results of the Cuban Missile Crisis and place the results on the scale to show which country was more </w:t>
            </w:r>
            <w:r w:rsidRPr="002F6B47">
              <w:lastRenderedPageBreak/>
              <w:t xml:space="preserve">successful. High ability learners could then produce speeches to the class arguing who they think was the most successful. </w:t>
            </w:r>
            <w:r w:rsidRPr="002F6B47">
              <w:rPr>
                <w:b/>
              </w:rPr>
              <w:t>(</w:t>
            </w:r>
            <w:r w:rsidRPr="002F6B47">
              <w:rPr>
                <w:rStyle w:val="Bold"/>
              </w:rPr>
              <w:t>I)</w:t>
            </w:r>
          </w:p>
          <w:p w14:paraId="66B8E963" w14:textId="77777777" w:rsidR="00D821DF" w:rsidRDefault="00D821DF" w:rsidP="004E2FC0">
            <w:pPr>
              <w:pStyle w:val="BodyText"/>
              <w:spacing w:before="120"/>
              <w:rPr>
                <w:rStyle w:val="Bold"/>
              </w:rPr>
            </w:pPr>
            <w:r w:rsidRPr="002F6B47">
              <w:t xml:space="preserve">Learners write an extended answer to the question: How far was the </w:t>
            </w:r>
            <w:r w:rsidR="00536CC9" w:rsidRPr="002F6B47">
              <w:rPr>
                <w:bCs/>
              </w:rPr>
              <w:t>United States</w:t>
            </w:r>
            <w:r w:rsidRPr="002F6B47">
              <w:t xml:space="preserve"> successful at the end of the Cuban Missile Crisis? </w:t>
            </w:r>
            <w:r w:rsidRPr="002F6B47">
              <w:rPr>
                <w:rStyle w:val="Bold"/>
              </w:rPr>
              <w:t>(F)</w:t>
            </w:r>
          </w:p>
          <w:p w14:paraId="34A3819D" w14:textId="3E2CA64F" w:rsidR="00C03442" w:rsidRDefault="006742A8" w:rsidP="004E2FC0">
            <w:pPr>
              <w:pStyle w:val="BodyText"/>
              <w:spacing w:before="120"/>
              <w:rPr>
                <w:rStyle w:val="Bold"/>
                <w:b w:val="0"/>
                <w:bCs/>
              </w:rPr>
            </w:pPr>
            <w:r w:rsidRPr="006742A8">
              <w:rPr>
                <w:rStyle w:val="Bold"/>
                <w:bCs/>
              </w:rPr>
              <w:t>Past papers:</w:t>
            </w:r>
          </w:p>
          <w:p w14:paraId="19085001" w14:textId="77777777" w:rsidR="00C03442" w:rsidRDefault="00DB4400" w:rsidP="000F3464">
            <w:pPr>
              <w:pStyle w:val="BodyText"/>
              <w:rPr>
                <w:color w:val="000000"/>
              </w:rPr>
            </w:pPr>
            <w:r>
              <w:rPr>
                <w:color w:val="000000"/>
              </w:rPr>
              <w:t xml:space="preserve">Nov 2020 </w:t>
            </w:r>
            <w:r w:rsidR="001B16A9">
              <w:rPr>
                <w:color w:val="000000"/>
              </w:rPr>
              <w:t>Paper 21</w:t>
            </w:r>
            <w:r>
              <w:rPr>
                <w:color w:val="000000"/>
              </w:rPr>
              <w:t xml:space="preserve"> Q2</w:t>
            </w:r>
          </w:p>
          <w:p w14:paraId="2BA18510" w14:textId="77777777" w:rsidR="00C03442" w:rsidRDefault="00F737CB" w:rsidP="000F3464">
            <w:pPr>
              <w:pStyle w:val="BodyText"/>
              <w:rPr>
                <w:color w:val="000000"/>
              </w:rPr>
            </w:pPr>
            <w:r>
              <w:rPr>
                <w:color w:val="000000"/>
              </w:rPr>
              <w:t xml:space="preserve">Jun 2020 </w:t>
            </w:r>
            <w:r w:rsidR="001B16A9">
              <w:rPr>
                <w:color w:val="000000"/>
              </w:rPr>
              <w:t>Paper 12</w:t>
            </w:r>
            <w:r>
              <w:rPr>
                <w:color w:val="000000"/>
              </w:rPr>
              <w:t xml:space="preserve"> Q7</w:t>
            </w:r>
          </w:p>
          <w:p w14:paraId="2EEC1219" w14:textId="6E7A845C" w:rsidR="00DB4400" w:rsidRPr="00DB4400" w:rsidRDefault="00D8373F" w:rsidP="000F3464">
            <w:pPr>
              <w:pStyle w:val="BodyText"/>
              <w:rPr>
                <w:b/>
                <w:bCs/>
              </w:rPr>
            </w:pPr>
            <w:r>
              <w:rPr>
                <w:color w:val="000000"/>
              </w:rPr>
              <w:t xml:space="preserve">Nov 2019 </w:t>
            </w:r>
            <w:r w:rsidR="001B16A9">
              <w:rPr>
                <w:color w:val="000000"/>
              </w:rPr>
              <w:t>Paper 13</w:t>
            </w:r>
            <w:r>
              <w:rPr>
                <w:color w:val="000000"/>
              </w:rPr>
              <w:t xml:space="preserve"> Q8</w:t>
            </w:r>
          </w:p>
        </w:tc>
      </w:tr>
      <w:tr w:rsidR="000F3464" w:rsidRPr="00871C11" w14:paraId="39A25147" w14:textId="77777777" w:rsidTr="004E2FC0">
        <w:tc>
          <w:tcPr>
            <w:tcW w:w="14745" w:type="dxa"/>
            <w:gridSpan w:val="2"/>
          </w:tcPr>
          <w:p w14:paraId="74B0B1CF" w14:textId="11D39BA5" w:rsidR="000F3464" w:rsidRPr="00885C76" w:rsidRDefault="000F3464" w:rsidP="00536CC9">
            <w:pPr>
              <w:pStyle w:val="BodyText"/>
              <w:spacing w:before="120" w:after="120"/>
            </w:pPr>
            <w:r w:rsidRPr="006B1A36">
              <w:rPr>
                <w:b/>
              </w:rPr>
              <w:lastRenderedPageBreak/>
              <w:t>Case Study –</w:t>
            </w:r>
            <w:r>
              <w:rPr>
                <w:b/>
              </w:rPr>
              <w:t xml:space="preserve"> </w:t>
            </w:r>
            <w:r w:rsidRPr="006B1A36">
              <w:rPr>
                <w:b/>
              </w:rPr>
              <w:t>American involvement in Vietn</w:t>
            </w:r>
            <w:r w:rsidRPr="002F6B47">
              <w:rPr>
                <w:b/>
              </w:rPr>
              <w:t>am</w:t>
            </w:r>
            <w:r w:rsidR="00227700" w:rsidRPr="002F6B47">
              <w:rPr>
                <w:b/>
              </w:rPr>
              <w:t>, 1955–75</w:t>
            </w:r>
          </w:p>
        </w:tc>
      </w:tr>
      <w:tr w:rsidR="00D821DF" w14:paraId="0ABCCAC4" w14:textId="77777777" w:rsidTr="004E2FC0">
        <w:trPr>
          <w:trHeight w:val="20"/>
        </w:trPr>
        <w:tc>
          <w:tcPr>
            <w:tcW w:w="3513" w:type="dxa"/>
          </w:tcPr>
          <w:p w14:paraId="2314ED08" w14:textId="1DBE8B6A" w:rsidR="00D821DF" w:rsidRPr="00885C76" w:rsidRDefault="00D821DF" w:rsidP="000F3464">
            <w:pPr>
              <w:pStyle w:val="BodyText"/>
            </w:pPr>
            <w:r w:rsidRPr="00885C76">
              <w:t>Why did th</w:t>
            </w:r>
            <w:r w:rsidRPr="002F6B47">
              <w:t xml:space="preserve">e </w:t>
            </w:r>
            <w:r w:rsidR="00536CC9" w:rsidRPr="002F6B47">
              <w:rPr>
                <w:bCs/>
              </w:rPr>
              <w:t>United States</w:t>
            </w:r>
            <w:r w:rsidRPr="002F6B47">
              <w:t xml:space="preserve"> involvement in Vietnam increase before 1965?</w:t>
            </w:r>
          </w:p>
        </w:tc>
        <w:tc>
          <w:tcPr>
            <w:tcW w:w="11232" w:type="dxa"/>
          </w:tcPr>
          <w:p w14:paraId="74D61662" w14:textId="152429FB" w:rsidR="00D821DF" w:rsidRPr="00885C76" w:rsidRDefault="00D821DF" w:rsidP="00F9271F">
            <w:pPr>
              <w:pStyle w:val="BodyText"/>
            </w:pPr>
            <w:r w:rsidRPr="00885C76">
              <w:t xml:space="preserve">Learners label and illustrate a map of Vietnam and surrounding countries. The map can show the division into North and South, important cities and geographical features and the Ho Chi Minh Trail. </w:t>
            </w:r>
            <w:r>
              <w:rPr>
                <w:rStyle w:val="Bold"/>
              </w:rPr>
              <w:t>(I)</w:t>
            </w:r>
          </w:p>
          <w:p w14:paraId="41F46754" w14:textId="59B0E6A4" w:rsidR="00D821DF" w:rsidRPr="00277B84" w:rsidRDefault="00D821DF" w:rsidP="004E2FC0">
            <w:pPr>
              <w:pStyle w:val="BodyText"/>
              <w:spacing w:before="120"/>
              <w:rPr>
                <w:rStyle w:val="Bold"/>
              </w:rPr>
            </w:pPr>
            <w:r w:rsidRPr="00885C76">
              <w:t>Learners take part in a cluster exercise with statement cards as a whole class to consider the political, economic and military/strategic reasons for US involvement in Vietnam. Learners then transfer these to a whole class or individual spider diagrams and further explain the motives. Domino Theory, containment, President Johnson’s impac</w:t>
            </w:r>
            <w:r>
              <w:t xml:space="preserve">t should all be included. </w:t>
            </w:r>
            <w:r w:rsidRPr="00277B84">
              <w:rPr>
                <w:rStyle w:val="Bold"/>
              </w:rPr>
              <w:t>(</w:t>
            </w:r>
            <w:r>
              <w:rPr>
                <w:rStyle w:val="Bold"/>
              </w:rPr>
              <w:t>I)</w:t>
            </w:r>
          </w:p>
          <w:p w14:paraId="4B32EBE1" w14:textId="276B47DE" w:rsidR="00D821DF" w:rsidRPr="00885C76" w:rsidRDefault="00D821DF" w:rsidP="004E2FC0">
            <w:pPr>
              <w:pStyle w:val="BodyText"/>
              <w:spacing w:before="120"/>
            </w:pPr>
            <w:r w:rsidRPr="00031D10">
              <w:rPr>
                <w:b/>
              </w:rPr>
              <w:t>Extension activity:</w:t>
            </w:r>
            <w:r>
              <w:t xml:space="preserve"> </w:t>
            </w:r>
            <w:r w:rsidRPr="00885C76">
              <w:t xml:space="preserve">Learners can present a biography measuring the life and impact of Ho Chi Minh. </w:t>
            </w:r>
            <w:r>
              <w:rPr>
                <w:rStyle w:val="Bold"/>
              </w:rPr>
              <w:t>(I)</w:t>
            </w:r>
          </w:p>
          <w:p w14:paraId="5AA5DF9A" w14:textId="27B5F4F4" w:rsidR="00D821DF" w:rsidRPr="00DB7682" w:rsidRDefault="00D821DF" w:rsidP="004E2FC0">
            <w:pPr>
              <w:pStyle w:val="BodyText"/>
              <w:spacing w:before="120"/>
              <w:rPr>
                <w:rStyle w:val="Weblink0"/>
                <w:b w:val="0"/>
                <w:color w:val="4A4A4A"/>
              </w:rPr>
            </w:pPr>
            <w:r w:rsidRPr="00885C76">
              <w:t>Blank maps of Vietnam and South-East Asia</w:t>
            </w:r>
            <w:r>
              <w:t xml:space="preserve">: </w:t>
            </w:r>
            <w:hyperlink r:id="rId199" w:history="1">
              <w:r w:rsidR="00ED26EC" w:rsidRPr="00DB7682">
                <w:rPr>
                  <w:rStyle w:val="Weblink0"/>
                  <w:b w:val="0"/>
                  <w:color w:val="4A4A4A"/>
                </w:rPr>
                <w:t>www.washburn.edu/cas/history/stucker/SEastAsiaOutline.html</w:t>
              </w:r>
            </w:hyperlink>
          </w:p>
          <w:p w14:paraId="51AC4504" w14:textId="5DE68E07" w:rsidR="00D821DF" w:rsidRPr="004E2FC0" w:rsidRDefault="00D821DF" w:rsidP="004E2FC0">
            <w:pPr>
              <w:pStyle w:val="BodyText"/>
              <w:spacing w:before="120"/>
            </w:pPr>
            <w:r w:rsidRPr="00885C76">
              <w:t>Biography of Ho Chi Minh</w:t>
            </w:r>
            <w:r>
              <w:t xml:space="preserve">: </w:t>
            </w:r>
            <w:hyperlink r:id="rId200" w:history="1">
              <w:r w:rsidR="004E2FC0" w:rsidRPr="00AF3C8C">
                <w:rPr>
                  <w:rStyle w:val="Hyperlink"/>
                  <w:rFonts w:cs="Arial"/>
                </w:rPr>
                <w:t>www.britannica.com/biography/Ho-Chi-Minh</w:t>
              </w:r>
            </w:hyperlink>
            <w:r w:rsidR="003465EB">
              <w:t xml:space="preserve"> </w:t>
            </w:r>
          </w:p>
          <w:p w14:paraId="19EAA2CE" w14:textId="77777777" w:rsidR="00D821DF" w:rsidRDefault="00D821DF" w:rsidP="004E2FC0">
            <w:pPr>
              <w:pStyle w:val="BodyText"/>
              <w:spacing w:before="120"/>
              <w:rPr>
                <w:rStyle w:val="Weblink0"/>
                <w:b w:val="0"/>
                <w:color w:val="4A4A4A"/>
              </w:rPr>
            </w:pPr>
            <w:r w:rsidRPr="00885C76">
              <w:t>Good range of activities and resourc</w:t>
            </w:r>
            <w:r>
              <w:t>es (</w:t>
            </w:r>
            <w:r w:rsidR="009C05A8">
              <w:t xml:space="preserve">membership required): </w:t>
            </w:r>
            <w:hyperlink r:id="rId201" w:history="1">
              <w:r w:rsidR="009C05A8" w:rsidRPr="00DB7682">
                <w:rPr>
                  <w:rStyle w:val="Weblink0"/>
                  <w:b w:val="0"/>
                  <w:color w:val="4A4A4A"/>
                </w:rPr>
                <w:t>https://schoolhistory.co.uk/modern/vietnam-war/</w:t>
              </w:r>
            </w:hyperlink>
          </w:p>
          <w:p w14:paraId="384002EB" w14:textId="1ED9081B" w:rsidR="00DB4400" w:rsidRPr="00DB4400" w:rsidRDefault="00AA1F93" w:rsidP="004E2FC0">
            <w:pPr>
              <w:pStyle w:val="BodyText"/>
              <w:spacing w:before="120"/>
              <w:rPr>
                <w:b/>
                <w:bCs/>
              </w:rPr>
            </w:pPr>
            <w:r w:rsidRPr="004E2FC0">
              <w:rPr>
                <w:rStyle w:val="Weblink0"/>
                <w:bCs/>
                <w:color w:val="auto"/>
                <w:u w:val="none"/>
              </w:rPr>
              <w:t>Past paper:</w:t>
            </w:r>
            <w:r w:rsidR="00DB4400" w:rsidRPr="004E2FC0">
              <w:t xml:space="preserve"> Nov 2020 </w:t>
            </w:r>
            <w:r w:rsidR="001B16A9" w:rsidRPr="004E2FC0">
              <w:t>Paper 22</w:t>
            </w:r>
            <w:r w:rsidR="00DB4400" w:rsidRPr="004E2FC0">
              <w:t xml:space="preserve"> Q2</w:t>
            </w:r>
          </w:p>
        </w:tc>
      </w:tr>
      <w:tr w:rsidR="00D821DF" w14:paraId="3D220030" w14:textId="77777777" w:rsidTr="004E2FC0">
        <w:trPr>
          <w:trHeight w:val="20"/>
        </w:trPr>
        <w:tc>
          <w:tcPr>
            <w:tcW w:w="3513" w:type="dxa"/>
          </w:tcPr>
          <w:p w14:paraId="07BB6912" w14:textId="1A751D95" w:rsidR="00D821DF" w:rsidRPr="002F6B47" w:rsidRDefault="00D821DF" w:rsidP="000F3464">
            <w:pPr>
              <w:pStyle w:val="BodyText"/>
            </w:pPr>
            <w:r w:rsidRPr="002F6B47">
              <w:t xml:space="preserve">What different methods of fighting were used by the </w:t>
            </w:r>
            <w:r w:rsidR="00227700" w:rsidRPr="002F6B47">
              <w:rPr>
                <w:bCs/>
              </w:rPr>
              <w:t>United States</w:t>
            </w:r>
            <w:r w:rsidRPr="002F6B47">
              <w:t xml:space="preserve"> and the Communists?</w:t>
            </w:r>
          </w:p>
        </w:tc>
        <w:tc>
          <w:tcPr>
            <w:tcW w:w="11232" w:type="dxa"/>
          </w:tcPr>
          <w:p w14:paraId="3BBA7CEE" w14:textId="018D07E9" w:rsidR="00D821DF" w:rsidRPr="002F6B47" w:rsidRDefault="00D821DF" w:rsidP="00F9271F">
            <w:pPr>
              <w:pStyle w:val="BodyText"/>
            </w:pPr>
            <w:r w:rsidRPr="002F6B47">
              <w:t xml:space="preserve">Learners now examine written and visual source material from the Vietnam war, examining the tactics used by both sides. Opportunities to view videos and newsreels of the events should be taken. Operation Rolling Thunder (the use of napalm), the impact of agent orange, airstrikes by the USAF, ground-based search and destroy tactics, alliance with the South Vietnamese should be considered for the </w:t>
            </w:r>
            <w:r w:rsidR="00227700" w:rsidRPr="002F6B47">
              <w:rPr>
                <w:bCs/>
              </w:rPr>
              <w:t>United States</w:t>
            </w:r>
            <w:r w:rsidRPr="002F6B47">
              <w:t xml:space="preserve">. Guerrilla tactics (ambush, tunnels, traps, snipers), the growth of the Viet Cong in the South, the recycling of US weapons, the support of the peasants in the South, Soviet and Chinese support including weaponry should be considered for the North Vietnamese. Learners can then write up their research into group tables to compare the effectiveness of the different methods used by both sides. </w:t>
            </w:r>
            <w:r w:rsidRPr="002F6B47">
              <w:rPr>
                <w:rStyle w:val="Bold"/>
              </w:rPr>
              <w:t>(I)</w:t>
            </w:r>
          </w:p>
          <w:p w14:paraId="4433E392" w14:textId="77777777" w:rsidR="00D821DF" w:rsidRPr="002F6B47" w:rsidRDefault="00D821DF" w:rsidP="004E2FC0">
            <w:pPr>
              <w:pStyle w:val="BodyText"/>
              <w:spacing w:before="120"/>
              <w:rPr>
                <w:rStyle w:val="Weblink0"/>
                <w:b w:val="0"/>
                <w:color w:val="auto"/>
              </w:rPr>
            </w:pPr>
            <w:r w:rsidRPr="002F6B47">
              <w:t xml:space="preserve">Resources and timeline of the Vietnam conflict: </w:t>
            </w:r>
            <w:hyperlink r:id="rId202" w:history="1">
              <w:r w:rsidRPr="002F6B47">
                <w:rPr>
                  <w:rStyle w:val="Weblink0"/>
                  <w:b w:val="0"/>
                  <w:color w:val="auto"/>
                </w:rPr>
                <w:t>www.pbs.org/battlefieldvietnam/</w:t>
              </w:r>
            </w:hyperlink>
          </w:p>
          <w:p w14:paraId="55F31F76" w14:textId="77777777" w:rsidR="00D821DF" w:rsidRPr="002F6B47" w:rsidRDefault="00D821DF" w:rsidP="004E2FC0">
            <w:pPr>
              <w:pStyle w:val="BodyText"/>
              <w:spacing w:before="120"/>
            </w:pPr>
            <w:r w:rsidRPr="002F6B47">
              <w:t xml:space="preserve">Excellent range of video clips and resources: </w:t>
            </w:r>
            <w:hyperlink r:id="rId203" w:history="1">
              <w:r w:rsidRPr="002F6B47">
                <w:rPr>
                  <w:rStyle w:val="Weblink0"/>
                  <w:b w:val="0"/>
                  <w:color w:val="auto"/>
                </w:rPr>
                <w:t>www.history.com/topics/vietnam-war</w:t>
              </w:r>
            </w:hyperlink>
          </w:p>
          <w:p w14:paraId="1B210ECE" w14:textId="77777777" w:rsidR="00D821DF" w:rsidRPr="002F6B47" w:rsidRDefault="00D821DF" w:rsidP="004E2FC0">
            <w:pPr>
              <w:pStyle w:val="BodyText"/>
              <w:spacing w:before="120"/>
            </w:pPr>
            <w:r w:rsidRPr="002F6B47">
              <w:t>Video:</w:t>
            </w:r>
            <w:r w:rsidR="00D00243" w:rsidRPr="002F6B47">
              <w:t xml:space="preserve"> ‘Vietnam War 1962 to 1975' 3 parts. Part 1:</w:t>
            </w:r>
            <w:r w:rsidR="00D00243" w:rsidRPr="002F6B47">
              <w:rPr>
                <w:rStyle w:val="Weblink0"/>
                <w:b w:val="0"/>
                <w:color w:val="auto"/>
              </w:rPr>
              <w:t xml:space="preserve"> </w:t>
            </w:r>
            <w:hyperlink r:id="rId204" w:history="1">
              <w:r w:rsidR="00ED26EC" w:rsidRPr="002F6B47">
                <w:rPr>
                  <w:rStyle w:val="Weblink0"/>
                  <w:b w:val="0"/>
                  <w:color w:val="auto"/>
                </w:rPr>
                <w:t>www.youtube.com/watch?v=KHoP6suXZm4</w:t>
              </w:r>
            </w:hyperlink>
          </w:p>
          <w:p w14:paraId="183ED299" w14:textId="77777777" w:rsidR="00D821DF" w:rsidRPr="002F6B47" w:rsidRDefault="00D821DF" w:rsidP="004E2FC0">
            <w:pPr>
              <w:pStyle w:val="BodyText"/>
            </w:pPr>
            <w:r w:rsidRPr="002F6B47">
              <w:lastRenderedPageBreak/>
              <w:t xml:space="preserve">Huge number of links to primary and secondary sources on US involvement in Vietnam: </w:t>
            </w:r>
            <w:hyperlink r:id="rId205" w:history="1">
              <w:r w:rsidR="00ED26EC" w:rsidRPr="002F6B47">
                <w:rPr>
                  <w:rStyle w:val="Weblink0"/>
                  <w:b w:val="0"/>
                  <w:color w:val="auto"/>
                </w:rPr>
                <w:t>www.digitalhistory.uh.edu/era.cfm?eraid=18</w:t>
              </w:r>
            </w:hyperlink>
          </w:p>
        </w:tc>
      </w:tr>
      <w:tr w:rsidR="00D821DF" w14:paraId="5E4063D8" w14:textId="77777777" w:rsidTr="004E2FC0">
        <w:trPr>
          <w:trHeight w:val="20"/>
        </w:trPr>
        <w:tc>
          <w:tcPr>
            <w:tcW w:w="3513" w:type="dxa"/>
          </w:tcPr>
          <w:p w14:paraId="5C6E0BA6" w14:textId="77777777" w:rsidR="00D821DF" w:rsidRPr="00885C76" w:rsidRDefault="00D821DF" w:rsidP="000F3464">
            <w:pPr>
              <w:pStyle w:val="BodyText"/>
            </w:pPr>
            <w:r w:rsidRPr="00885C76">
              <w:lastRenderedPageBreak/>
              <w:t>Whose tactics were the most successful?</w:t>
            </w:r>
          </w:p>
        </w:tc>
        <w:tc>
          <w:tcPr>
            <w:tcW w:w="11232" w:type="dxa"/>
          </w:tcPr>
          <w:p w14:paraId="04C1D3D2" w14:textId="5F562AB8" w:rsidR="00D821DF" w:rsidRPr="00885C76" w:rsidRDefault="00D821DF" w:rsidP="00F9271F">
            <w:pPr>
              <w:pStyle w:val="BodyText"/>
            </w:pPr>
            <w:r w:rsidRPr="00885C76">
              <w:t>This can follow the previous task and become an evaluation of tactics.</w:t>
            </w:r>
            <w:r>
              <w:t xml:space="preserve"> </w:t>
            </w:r>
            <w:r w:rsidRPr="00885C76">
              <w:t>The importance of My Lai, the Tet Offensive and ‘Vietnamisation’ should be considered. Facts and figures relating to deaths, wounded and MIA could be used so groups can present their finding</w:t>
            </w:r>
            <w:r>
              <w:t>s to the rest of the class.</w:t>
            </w:r>
          </w:p>
          <w:p w14:paraId="4D257D00" w14:textId="07B1C9D0" w:rsidR="00D821DF" w:rsidRPr="00885C76" w:rsidRDefault="00D821DF" w:rsidP="004E2FC0">
            <w:pPr>
              <w:pStyle w:val="BodyText"/>
              <w:spacing w:before="120"/>
            </w:pPr>
            <w:r w:rsidRPr="00885C76">
              <w:t>Learners can rate the tactics by voting on the effectiveness of each method as a class. High ability learners can then write a paragraph ex</w:t>
            </w:r>
            <w:r>
              <w:t xml:space="preserve">plaining their opinions. </w:t>
            </w:r>
            <w:r w:rsidRPr="00277B84">
              <w:rPr>
                <w:rStyle w:val="Bold"/>
              </w:rPr>
              <w:t>(</w:t>
            </w:r>
            <w:r>
              <w:rPr>
                <w:rStyle w:val="Bold"/>
              </w:rPr>
              <w:t>I)</w:t>
            </w:r>
          </w:p>
          <w:p w14:paraId="730692F3" w14:textId="0779F0CA" w:rsidR="00D821DF" w:rsidRPr="00885C76" w:rsidRDefault="00D821DF" w:rsidP="004E2FC0">
            <w:pPr>
              <w:pStyle w:val="BodyText"/>
              <w:spacing w:before="120"/>
            </w:pPr>
            <w:r w:rsidRPr="00885C76">
              <w:t>Two-part documentary on the My Lai massacre</w:t>
            </w:r>
            <w:r>
              <w:t xml:space="preserve">: </w:t>
            </w:r>
            <w:hyperlink r:id="rId206" w:history="1">
              <w:r w:rsidRPr="00DB7682">
                <w:rPr>
                  <w:rStyle w:val="Weblink0"/>
                  <w:b w:val="0"/>
                  <w:color w:val="4A4A4A"/>
                </w:rPr>
                <w:t>www.youtube.com/watch?v=D0z_nfzYNjY</w:t>
              </w:r>
            </w:hyperlink>
          </w:p>
        </w:tc>
      </w:tr>
      <w:tr w:rsidR="00D821DF" w14:paraId="7EBE6EB2" w14:textId="77777777" w:rsidTr="004E2FC0">
        <w:trPr>
          <w:trHeight w:val="20"/>
        </w:trPr>
        <w:tc>
          <w:tcPr>
            <w:tcW w:w="3513" w:type="dxa"/>
          </w:tcPr>
          <w:p w14:paraId="4DE44331" w14:textId="03AFCD27" w:rsidR="00931395" w:rsidRDefault="00D821DF" w:rsidP="00F9271F">
            <w:pPr>
              <w:pStyle w:val="BodyText"/>
            </w:pPr>
            <w:r w:rsidRPr="00885C76">
              <w:t>Why was there op</w:t>
            </w:r>
            <w:r>
              <w:t>position to the war in America?</w:t>
            </w:r>
          </w:p>
          <w:p w14:paraId="67434123" w14:textId="48F27EC0" w:rsidR="00D821DF" w:rsidRPr="002F6B47" w:rsidRDefault="008F3FCF" w:rsidP="004E2FC0">
            <w:pPr>
              <w:pStyle w:val="BodyText"/>
              <w:spacing w:before="120"/>
              <w:rPr>
                <w:b/>
                <w:bCs/>
              </w:rPr>
            </w:pPr>
            <w:r>
              <w:rPr>
                <w:b/>
                <w:bCs/>
              </w:rPr>
              <w:t>SDG</w:t>
            </w:r>
            <w:r w:rsidR="00B468BA">
              <w:rPr>
                <w:b/>
                <w:bCs/>
              </w:rPr>
              <w:t xml:space="preserve"> 3</w:t>
            </w:r>
            <w:r w:rsidR="00931395">
              <w:rPr>
                <w:b/>
                <w:bCs/>
              </w:rPr>
              <w:t>,</w:t>
            </w:r>
            <w:r w:rsidR="00B468BA">
              <w:rPr>
                <w:b/>
                <w:bCs/>
              </w:rPr>
              <w:t xml:space="preserve"> 16</w:t>
            </w:r>
          </w:p>
        </w:tc>
        <w:tc>
          <w:tcPr>
            <w:tcW w:w="11232" w:type="dxa"/>
          </w:tcPr>
          <w:p w14:paraId="1A26DC98" w14:textId="77777777" w:rsidR="00D821DF" w:rsidRDefault="00D821DF" w:rsidP="00F9271F">
            <w:pPr>
              <w:pStyle w:val="BodyText"/>
            </w:pPr>
            <w:r w:rsidRPr="00885C76">
              <w:t>Using evidence of My Lai (written sources, photographs) produce news broadcast using ICT to inform the people in the US of the events</w:t>
            </w:r>
            <w:r>
              <w:t>.</w:t>
            </w:r>
          </w:p>
          <w:p w14:paraId="1A827067" w14:textId="0F613B4D" w:rsidR="00D821DF" w:rsidRPr="00885C76" w:rsidRDefault="00D821DF" w:rsidP="004E2FC0">
            <w:pPr>
              <w:pStyle w:val="BodyText"/>
              <w:spacing w:before="120"/>
            </w:pPr>
            <w:r w:rsidRPr="00885C76">
              <w:t xml:space="preserve">High ability learners could consider how different a Communist report would look. </w:t>
            </w:r>
            <w:r>
              <w:rPr>
                <w:rStyle w:val="Bold"/>
              </w:rPr>
              <w:t>(I)</w:t>
            </w:r>
          </w:p>
          <w:p w14:paraId="5310F8E0" w14:textId="202CAC3A" w:rsidR="00D821DF" w:rsidRDefault="00D821DF" w:rsidP="004E2FC0">
            <w:pPr>
              <w:pStyle w:val="BodyText"/>
              <w:spacing w:before="120"/>
            </w:pPr>
            <w:r w:rsidRPr="00885C76">
              <w:t>Learners, in groups, on separate pieces of card</w:t>
            </w:r>
            <w:r>
              <w:t>,</w:t>
            </w:r>
            <w:r w:rsidRPr="00885C76">
              <w:t xml:space="preserve"> list the reasons for American withdrawal from Vietnam.</w:t>
            </w:r>
            <w:r>
              <w:t xml:space="preserve"> </w:t>
            </w:r>
            <w:r w:rsidRPr="00885C76">
              <w:t>They should consider the reasons for the withdrawal of American troops from the war assessing the relative significance of each one and the consequences for both the USA and Vietnam. These can then be placed on a whole class scale to prioritise them.</w:t>
            </w:r>
          </w:p>
          <w:p w14:paraId="251F3396" w14:textId="3C9E62E0" w:rsidR="00D821DF" w:rsidRPr="00DB7682" w:rsidRDefault="002C5E16" w:rsidP="004E2FC0">
            <w:pPr>
              <w:pStyle w:val="BodyText"/>
              <w:spacing w:before="120"/>
              <w:rPr>
                <w:rStyle w:val="Weblink0"/>
                <w:b w:val="0"/>
                <w:color w:val="4A4A4A"/>
              </w:rPr>
            </w:pPr>
            <w:r>
              <w:t>Good coverage and p</w:t>
            </w:r>
            <w:r w:rsidR="00D821DF" w:rsidRPr="00885C76">
              <w:t>rimary sources on opposition to the Vietnam War</w:t>
            </w:r>
            <w:r>
              <w:t xml:space="preserve"> need to scroll down):</w:t>
            </w:r>
            <w:r w:rsidR="00ED1062">
              <w:t xml:space="preserve"> </w:t>
            </w:r>
            <w:hyperlink r:id="rId207" w:history="1">
              <w:r w:rsidR="00ED1062" w:rsidRPr="00DB7682">
                <w:rPr>
                  <w:rStyle w:val="Weblink0"/>
                  <w:b w:val="0"/>
                  <w:color w:val="4A4A4A"/>
                </w:rPr>
                <w:t>http://spartacus-educational.com/VietnamWar.htm</w:t>
              </w:r>
            </w:hyperlink>
            <w:r w:rsidRPr="00DB7682">
              <w:rPr>
                <w:rStyle w:val="Weblink0"/>
                <w:b w:val="0"/>
                <w:color w:val="4A4A4A"/>
              </w:rPr>
              <w:t xml:space="preserve"> </w:t>
            </w:r>
          </w:p>
          <w:p w14:paraId="3C86DA96" w14:textId="77777777" w:rsidR="00D821DF" w:rsidRDefault="00D821DF" w:rsidP="004E2FC0">
            <w:pPr>
              <w:pStyle w:val="BodyText"/>
              <w:spacing w:before="120"/>
            </w:pPr>
            <w:r w:rsidRPr="00885C76">
              <w:t xml:space="preserve">Video of </w:t>
            </w:r>
            <w:r>
              <w:t>Vietnam War protests in the USA:</w:t>
            </w:r>
            <w:r w:rsidR="00ED1062">
              <w:t xml:space="preserve"> </w:t>
            </w:r>
            <w:hyperlink r:id="rId208" w:history="1">
              <w:r w:rsidR="00ED1062" w:rsidRPr="00DB7682">
                <w:rPr>
                  <w:rStyle w:val="Weblink0"/>
                  <w:b w:val="0"/>
                  <w:color w:val="4A4A4A"/>
                </w:rPr>
                <w:t>www.youtube.com/watch?v=vVNUlOUlMeo</w:t>
              </w:r>
            </w:hyperlink>
            <w:r>
              <w:t xml:space="preserve"> </w:t>
            </w:r>
          </w:p>
          <w:p w14:paraId="6F006F65" w14:textId="59A2587F" w:rsidR="00A8020F" w:rsidRPr="00885C76" w:rsidRDefault="00AA1F93" w:rsidP="004E2FC0">
            <w:pPr>
              <w:pStyle w:val="BodyText"/>
              <w:spacing w:before="120"/>
            </w:pPr>
            <w:r w:rsidRPr="00AA1F93">
              <w:rPr>
                <w:b/>
                <w:color w:val="000000"/>
              </w:rPr>
              <w:t>Past paper:</w:t>
            </w:r>
            <w:r w:rsidR="00A8020F">
              <w:rPr>
                <w:color w:val="000000"/>
              </w:rPr>
              <w:t xml:space="preserve"> Mar 2021 </w:t>
            </w:r>
            <w:r w:rsidR="001B16A9">
              <w:rPr>
                <w:color w:val="000000"/>
              </w:rPr>
              <w:t>Paper 12</w:t>
            </w:r>
            <w:r w:rsidR="00A8020F">
              <w:rPr>
                <w:color w:val="000000"/>
              </w:rPr>
              <w:t xml:space="preserve"> Q7</w:t>
            </w:r>
          </w:p>
        </w:tc>
      </w:tr>
      <w:tr w:rsidR="00D821DF" w14:paraId="323761EE" w14:textId="77777777" w:rsidTr="004E2FC0">
        <w:trPr>
          <w:trHeight w:val="20"/>
        </w:trPr>
        <w:tc>
          <w:tcPr>
            <w:tcW w:w="3513" w:type="dxa"/>
          </w:tcPr>
          <w:p w14:paraId="6AA9B05A" w14:textId="7A0B73EC" w:rsidR="00D821DF" w:rsidRPr="00885C76" w:rsidRDefault="00D821DF" w:rsidP="00F9271F">
            <w:pPr>
              <w:pStyle w:val="BodyText"/>
            </w:pPr>
            <w:r w:rsidRPr="00885C76">
              <w:t>How successful was America in containing Communism</w:t>
            </w:r>
            <w:r w:rsidR="00AF612A">
              <w:t xml:space="preserve"> in Vietnam</w:t>
            </w:r>
            <w:r w:rsidRPr="00885C76">
              <w:t>?</w:t>
            </w:r>
          </w:p>
        </w:tc>
        <w:tc>
          <w:tcPr>
            <w:tcW w:w="11232" w:type="dxa"/>
          </w:tcPr>
          <w:p w14:paraId="0ADF591F" w14:textId="77777777" w:rsidR="00D821DF" w:rsidRPr="00277B84" w:rsidRDefault="00D821DF" w:rsidP="00F9271F">
            <w:pPr>
              <w:pStyle w:val="BodyText"/>
              <w:rPr>
                <w:rStyle w:val="Bold"/>
              </w:rPr>
            </w:pPr>
            <w:r w:rsidRPr="00885C76">
              <w:t xml:space="preserve">Learners examine </w:t>
            </w:r>
            <w:proofErr w:type="gramStart"/>
            <w:r w:rsidRPr="00885C76">
              <w:t>a number of</w:t>
            </w:r>
            <w:proofErr w:type="gramEnd"/>
            <w:r w:rsidRPr="00885C76">
              <w:t xml:space="preserve"> historical sources that deal with the war and plan and answer questions that focus on the extent to which American involvement in the war was a success/failure. </w:t>
            </w:r>
            <w:r w:rsidRPr="00277B84">
              <w:rPr>
                <w:rStyle w:val="Bold"/>
              </w:rPr>
              <w:t>(</w:t>
            </w:r>
            <w:r>
              <w:rPr>
                <w:rStyle w:val="Bold"/>
              </w:rPr>
              <w:t>F</w:t>
            </w:r>
            <w:r w:rsidRPr="00277B84">
              <w:rPr>
                <w:rStyle w:val="Bold"/>
              </w:rPr>
              <w:t>)</w:t>
            </w:r>
          </w:p>
          <w:p w14:paraId="57A3A853" w14:textId="77777777" w:rsidR="00D821DF" w:rsidRPr="00885C76" w:rsidRDefault="00D821DF" w:rsidP="004E2FC0">
            <w:pPr>
              <w:pStyle w:val="BodyText"/>
              <w:spacing w:before="120"/>
            </w:pPr>
            <w:r w:rsidRPr="00885C76">
              <w:t>Essay on success of containment</w:t>
            </w:r>
            <w:r>
              <w:t xml:space="preserve">: </w:t>
            </w:r>
            <w:hyperlink r:id="rId209" w:history="1">
              <w:r w:rsidRPr="00DB7682">
                <w:rPr>
                  <w:rStyle w:val="Weblink0"/>
                  <w:b w:val="0"/>
                  <w:color w:val="4A4A4A"/>
                </w:rPr>
                <w:t>http://everything2.com/title/The+Failure+of+Containment+During+the+Cold+War</w:t>
              </w:r>
            </w:hyperlink>
          </w:p>
          <w:p w14:paraId="11A8274B" w14:textId="77777777" w:rsidR="00D821DF" w:rsidRDefault="005B20DA" w:rsidP="004E2FC0">
            <w:pPr>
              <w:pStyle w:val="BodyText"/>
              <w:spacing w:before="120"/>
              <w:rPr>
                <w:rStyle w:val="Weblink0"/>
                <w:b w:val="0"/>
                <w:color w:val="4A4A4A"/>
              </w:rPr>
            </w:pPr>
            <w:hyperlink r:id="rId210" w:history="1">
              <w:r w:rsidR="00D821DF" w:rsidRPr="00DB7682">
                <w:rPr>
                  <w:rStyle w:val="Weblink0"/>
                  <w:b w:val="0"/>
                  <w:color w:val="4A4A4A"/>
                </w:rPr>
                <w:t>www.mccord-museum.qc.ca/scripts/explore.php?Lang=1&amp;tableid=11&amp;tablename=theme&amp;elementid=11__true</w:t>
              </w:r>
            </w:hyperlink>
          </w:p>
          <w:p w14:paraId="02D1F88D" w14:textId="530EEAE4" w:rsidR="00C03442" w:rsidRDefault="00AA1F93" w:rsidP="004E2FC0">
            <w:pPr>
              <w:pStyle w:val="BodyText"/>
              <w:spacing w:before="120"/>
              <w:rPr>
                <w:color w:val="000000"/>
              </w:rPr>
            </w:pPr>
            <w:r w:rsidRPr="00AA1F93">
              <w:rPr>
                <w:b/>
                <w:color w:val="000000"/>
              </w:rPr>
              <w:t>Past and specimen papers:</w:t>
            </w:r>
          </w:p>
          <w:p w14:paraId="2468D989" w14:textId="349706BC" w:rsidR="00C03442" w:rsidRDefault="00345792" w:rsidP="00C03442">
            <w:pPr>
              <w:pStyle w:val="BodyText"/>
              <w:rPr>
                <w:color w:val="000000"/>
              </w:rPr>
            </w:pPr>
            <w:r w:rsidRPr="00172C31">
              <w:rPr>
                <w:color w:val="000000"/>
              </w:rPr>
              <w:t xml:space="preserve">2024 Specimen Paper </w:t>
            </w:r>
            <w:r>
              <w:rPr>
                <w:color w:val="000000"/>
              </w:rPr>
              <w:t>2</w:t>
            </w:r>
            <w:r w:rsidRPr="00172C31">
              <w:rPr>
                <w:color w:val="000000"/>
              </w:rPr>
              <w:t xml:space="preserve"> </w:t>
            </w:r>
            <w:r>
              <w:rPr>
                <w:color w:val="000000"/>
              </w:rPr>
              <w:t>Q2</w:t>
            </w:r>
          </w:p>
          <w:p w14:paraId="0B8F4336" w14:textId="1212302F" w:rsidR="00C03442" w:rsidRDefault="00B861F0" w:rsidP="00C03442">
            <w:pPr>
              <w:pStyle w:val="BodyText"/>
              <w:rPr>
                <w:color w:val="000000"/>
              </w:rPr>
            </w:pPr>
            <w:r>
              <w:rPr>
                <w:color w:val="000000"/>
              </w:rPr>
              <w:t xml:space="preserve">Jun 2021 </w:t>
            </w:r>
            <w:r w:rsidR="001B16A9">
              <w:rPr>
                <w:color w:val="000000"/>
              </w:rPr>
              <w:t>Paper 11</w:t>
            </w:r>
            <w:r>
              <w:rPr>
                <w:color w:val="000000"/>
              </w:rPr>
              <w:t xml:space="preserve"> Q7</w:t>
            </w:r>
          </w:p>
          <w:p w14:paraId="430BAEA2" w14:textId="332CF365" w:rsidR="00345792" w:rsidRPr="00885C76" w:rsidRDefault="0049509A" w:rsidP="00C03442">
            <w:pPr>
              <w:pStyle w:val="BodyText"/>
            </w:pPr>
            <w:r>
              <w:rPr>
                <w:color w:val="000000"/>
              </w:rPr>
              <w:t xml:space="preserve">Jun 2020 </w:t>
            </w:r>
            <w:r w:rsidR="001B16A9">
              <w:rPr>
                <w:color w:val="000000"/>
              </w:rPr>
              <w:t>Paper 13</w:t>
            </w:r>
            <w:r>
              <w:rPr>
                <w:color w:val="000000"/>
              </w:rPr>
              <w:t xml:space="preserve"> Q7</w:t>
            </w:r>
          </w:p>
        </w:tc>
      </w:tr>
    </w:tbl>
    <w:p w14:paraId="60ECCED7" w14:textId="2AFD02D1" w:rsidR="004E2FC0" w:rsidRDefault="004E2FC0" w:rsidP="000F3464">
      <w:pPr>
        <w:pStyle w:val="Heading2"/>
        <w:spacing w:before="120" w:after="120"/>
        <w:rPr>
          <w:color w:val="auto"/>
          <w:sz w:val="20"/>
        </w:rPr>
      </w:pPr>
      <w:r>
        <w:rPr>
          <w:color w:val="auto"/>
          <w:sz w:val="20"/>
        </w:rPr>
        <w:br w:type="page"/>
      </w:r>
    </w:p>
    <w:p w14:paraId="3B963379" w14:textId="7F5AFEC5" w:rsidR="00D821DF" w:rsidRDefault="00D821DF" w:rsidP="000F3464">
      <w:pPr>
        <w:pStyle w:val="Heading2"/>
        <w:spacing w:before="120" w:after="120"/>
      </w:pPr>
      <w:r w:rsidRPr="0025545C">
        <w:lastRenderedPageBreak/>
        <w:t>6 How secure was the USSR’s control over Eastern Europe, 1948–c.1989</w:t>
      </w:r>
    </w:p>
    <w:tbl>
      <w:tblPr>
        <w:tblW w:w="14600"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480"/>
        <w:gridCol w:w="10949"/>
        <w:gridCol w:w="171"/>
      </w:tblGrid>
      <w:tr w:rsidR="00D821DF" w:rsidRPr="001D0F38" w14:paraId="3DC7E6B3" w14:textId="77777777" w:rsidTr="004E2FC0">
        <w:trPr>
          <w:trHeight w:hRule="exact" w:val="440"/>
          <w:tblHeader/>
        </w:trPr>
        <w:tc>
          <w:tcPr>
            <w:tcW w:w="3513" w:type="dxa"/>
            <w:shd w:val="clear" w:color="auto" w:fill="E05206"/>
            <w:vAlign w:val="center"/>
          </w:tcPr>
          <w:p w14:paraId="0C417D8E" w14:textId="77777777" w:rsidR="00D821DF" w:rsidRPr="0025545C" w:rsidRDefault="00D821DF" w:rsidP="00F9271F">
            <w:pPr>
              <w:pStyle w:val="TableHead"/>
            </w:pPr>
            <w:r w:rsidRPr="0025545C">
              <w:t>Focus points</w:t>
            </w:r>
          </w:p>
        </w:tc>
        <w:tc>
          <w:tcPr>
            <w:tcW w:w="11232" w:type="dxa"/>
            <w:gridSpan w:val="2"/>
            <w:shd w:val="clear" w:color="auto" w:fill="E05206"/>
            <w:vAlign w:val="center"/>
          </w:tcPr>
          <w:p w14:paraId="477A66D5" w14:textId="77777777" w:rsidR="00D821DF" w:rsidRPr="0025545C" w:rsidRDefault="00D821DF" w:rsidP="00F9271F">
            <w:pPr>
              <w:pStyle w:val="TableHead"/>
            </w:pPr>
            <w:r w:rsidRPr="0025545C">
              <w:t>Suggested teaching activities</w:t>
            </w:r>
          </w:p>
        </w:tc>
      </w:tr>
      <w:tr w:rsidR="00D821DF" w14:paraId="5E377DCE" w14:textId="77777777" w:rsidTr="004E2FC0">
        <w:tc>
          <w:tcPr>
            <w:tcW w:w="3513" w:type="dxa"/>
          </w:tcPr>
          <w:p w14:paraId="597CAC09" w14:textId="77777777" w:rsidR="00931395" w:rsidRDefault="00D821DF" w:rsidP="000F3464">
            <w:pPr>
              <w:pStyle w:val="BodyText"/>
            </w:pPr>
            <w:r w:rsidRPr="0025545C">
              <w:t>Why was there opposition to Soviet control in Hungary in 1956 and Czechoslovakia in 1968, and how did the USSR react to this opposition?</w:t>
            </w:r>
            <w:r w:rsidR="002F6B47">
              <w:t xml:space="preserve"> </w:t>
            </w:r>
          </w:p>
          <w:p w14:paraId="2D447BF1" w14:textId="2E62FE00" w:rsidR="00D821DF" w:rsidRPr="002F6B47" w:rsidRDefault="008F3FCF" w:rsidP="004E2FC0">
            <w:pPr>
              <w:pStyle w:val="BodyText"/>
              <w:spacing w:before="120"/>
              <w:rPr>
                <w:b/>
                <w:bCs/>
              </w:rPr>
            </w:pPr>
            <w:r>
              <w:rPr>
                <w:b/>
                <w:bCs/>
              </w:rPr>
              <w:t>SDG</w:t>
            </w:r>
            <w:r w:rsidR="00B468BA">
              <w:rPr>
                <w:b/>
                <w:bCs/>
              </w:rPr>
              <w:t xml:space="preserve"> 10</w:t>
            </w:r>
            <w:r w:rsidR="00931395">
              <w:rPr>
                <w:b/>
                <w:bCs/>
              </w:rPr>
              <w:t>,</w:t>
            </w:r>
            <w:r w:rsidR="00B468BA">
              <w:rPr>
                <w:b/>
                <w:bCs/>
              </w:rPr>
              <w:t xml:space="preserve"> 16</w:t>
            </w:r>
          </w:p>
        </w:tc>
        <w:tc>
          <w:tcPr>
            <w:tcW w:w="11232" w:type="dxa"/>
            <w:gridSpan w:val="2"/>
          </w:tcPr>
          <w:p w14:paraId="29C990A8" w14:textId="3F3CF8A1" w:rsidR="009765FC" w:rsidRDefault="009765FC" w:rsidP="009765FC">
            <w:pPr>
              <w:pStyle w:val="BodyText"/>
            </w:pPr>
            <w:r>
              <w:t xml:space="preserve">Learners colour in a map of Eastern Europe to show the expansion of Soviet control after 1945. Dates and illustrations can be added along with colour coding and a key. </w:t>
            </w:r>
            <w:r w:rsidRPr="009765FC">
              <w:rPr>
                <w:b/>
                <w:bCs/>
              </w:rPr>
              <w:t>(I)</w:t>
            </w:r>
          </w:p>
          <w:p w14:paraId="29DF2CEC" w14:textId="211B1EEB" w:rsidR="009765FC" w:rsidRDefault="009765FC" w:rsidP="004E2FC0">
            <w:pPr>
              <w:pStyle w:val="BodyText"/>
              <w:spacing w:before="120"/>
            </w:pPr>
            <w:r>
              <w:t>Learners consider the causes of the uprising in Hungary in 1956. Discuss which of these causes might be the most threatening to the USSR. This can be put onto a spider diagram for the class to examine.</w:t>
            </w:r>
          </w:p>
          <w:p w14:paraId="5098FB8E" w14:textId="287DDC76" w:rsidR="009765FC" w:rsidRDefault="009765FC" w:rsidP="004E2FC0">
            <w:pPr>
              <w:pStyle w:val="BodyText"/>
              <w:spacing w:before="120"/>
            </w:pPr>
            <w:r>
              <w:t>Learners consider in groups the discussion point ‘Was the Soviet response too aggressive?’ A class debate can be held to hear different opinions.</w:t>
            </w:r>
          </w:p>
          <w:p w14:paraId="3753981E" w14:textId="7F7F7274" w:rsidR="00D821DF" w:rsidRPr="0025545C" w:rsidRDefault="00D821DF" w:rsidP="004E2FC0">
            <w:pPr>
              <w:pStyle w:val="BodyText"/>
              <w:spacing w:before="120"/>
            </w:pPr>
            <w:r w:rsidRPr="0025545C">
              <w:t xml:space="preserve">Consider as a class ‘Why did the Soviet Union feel threatened by events in Czechoslovakia in 1968?’ Learners add </w:t>
            </w:r>
            <w:r>
              <w:t>sticky notes</w:t>
            </w:r>
            <w:r w:rsidRPr="0025545C">
              <w:t xml:space="preserve"> with reasons to a whole class </w:t>
            </w:r>
            <w:r>
              <w:t xml:space="preserve">diagram for discussion. </w:t>
            </w:r>
            <w:r w:rsidRPr="00277B84">
              <w:rPr>
                <w:rStyle w:val="Bold"/>
              </w:rPr>
              <w:t>(I</w:t>
            </w:r>
            <w:r>
              <w:rPr>
                <w:rStyle w:val="Bold"/>
              </w:rPr>
              <w:t>)</w:t>
            </w:r>
          </w:p>
          <w:p w14:paraId="1190392F" w14:textId="5756D94E" w:rsidR="00D821DF" w:rsidRPr="006B1A36" w:rsidRDefault="00D821DF" w:rsidP="004E2FC0">
            <w:pPr>
              <w:pStyle w:val="BodyText"/>
              <w:spacing w:before="120"/>
              <w:rPr>
                <w:rStyle w:val="Bold"/>
              </w:rPr>
            </w:pPr>
            <w:r w:rsidRPr="0025545C">
              <w:t>In small groups, learners choose one of these two events.</w:t>
            </w:r>
            <w:r>
              <w:t xml:space="preserve"> </w:t>
            </w:r>
            <w:r w:rsidRPr="0025545C">
              <w:t>Using ICT, the groups produce a short script for a radio news bulletin to be broadcast to the west immediately after the Soviet response.</w:t>
            </w:r>
            <w:r>
              <w:t xml:space="preserve"> </w:t>
            </w:r>
            <w:r w:rsidRPr="0025545C">
              <w:t>For the other event, learners produce a script to be broadcast in the Soviet Union.</w:t>
            </w:r>
            <w:r>
              <w:t xml:space="preserve"> </w:t>
            </w:r>
            <w:r w:rsidRPr="0025545C">
              <w:t>Where possible details should be based on material from the time.</w:t>
            </w:r>
            <w:r>
              <w:t xml:space="preserve"> </w:t>
            </w:r>
            <w:r w:rsidRPr="0025545C">
              <w:t xml:space="preserve">Following </w:t>
            </w:r>
            <w:r w:rsidR="00F922E9" w:rsidRPr="0025545C">
              <w:t>presentations,</w:t>
            </w:r>
            <w:r w:rsidRPr="0025545C">
              <w:t xml:space="preserve"> the different a</w:t>
            </w:r>
            <w:r>
              <w:t>pproaches should be discussed</w:t>
            </w:r>
            <w:r w:rsidR="00F922E9">
              <w:t xml:space="preserve"> and debated</w:t>
            </w:r>
            <w:r>
              <w:t>.</w:t>
            </w:r>
          </w:p>
          <w:p w14:paraId="4D59482A" w14:textId="77777777" w:rsidR="00D821DF" w:rsidRDefault="00D821DF" w:rsidP="004E2FC0">
            <w:pPr>
              <w:pStyle w:val="BodyText"/>
              <w:spacing w:before="120"/>
              <w:rPr>
                <w:rStyle w:val="Weblink0"/>
                <w:b w:val="0"/>
                <w:color w:val="4A4A4A"/>
              </w:rPr>
            </w:pPr>
            <w:r w:rsidRPr="0025545C">
              <w:t>Good activities and resources (membership required)</w:t>
            </w:r>
            <w:r>
              <w:t xml:space="preserve">: </w:t>
            </w:r>
            <w:hyperlink r:id="rId211" w:history="1">
              <w:r w:rsidRPr="00DB7682">
                <w:rPr>
                  <w:rStyle w:val="Weblink0"/>
                  <w:b w:val="0"/>
                  <w:color w:val="4A4A4A"/>
                </w:rPr>
                <w:t>www.activehistory.co.uk/Miscellaneous/menus/GCSE/decline_collapse_soviet_control_eastern_europe_igcse.htm</w:t>
              </w:r>
            </w:hyperlink>
          </w:p>
          <w:p w14:paraId="691E8135" w14:textId="77777777" w:rsidR="00B61136" w:rsidRPr="00DB7682" w:rsidRDefault="00B61136" w:rsidP="004E2FC0">
            <w:pPr>
              <w:pStyle w:val="BodyText"/>
              <w:spacing w:before="120"/>
              <w:rPr>
                <w:rStyle w:val="Weblink0"/>
                <w:b w:val="0"/>
                <w:color w:val="4A4A4A"/>
              </w:rPr>
            </w:pPr>
            <w:r w:rsidRPr="0025545C">
              <w:t>Blank map of Europe in 1945</w:t>
            </w:r>
            <w:r w:rsidRPr="00ED26EC">
              <w:t xml:space="preserve">: </w:t>
            </w:r>
            <w:hyperlink r:id="rId212" w:history="1">
              <w:r w:rsidRPr="00DB7682">
                <w:rPr>
                  <w:rStyle w:val="Weblink0"/>
                  <w:b w:val="0"/>
                  <w:color w:val="4A4A4A"/>
                </w:rPr>
                <w:t>www.eduplace.com/ss/maps/pdf/eur_countrynl.pdf</w:t>
              </w:r>
            </w:hyperlink>
          </w:p>
          <w:p w14:paraId="524FCF21" w14:textId="77777777" w:rsidR="00B61136" w:rsidRDefault="00B61136" w:rsidP="004E2FC0">
            <w:pPr>
              <w:pStyle w:val="BodyText"/>
              <w:spacing w:before="120"/>
            </w:pPr>
            <w:r w:rsidRPr="00ED26EC">
              <w:t>and</w:t>
            </w:r>
            <w:r>
              <w:t xml:space="preserve"> </w:t>
            </w:r>
            <w:hyperlink r:id="rId213" w:history="1">
              <w:r w:rsidRPr="00DB7682">
                <w:rPr>
                  <w:rStyle w:val="Weblink0"/>
                  <w:b w:val="0"/>
                  <w:color w:val="4A4A4A"/>
                </w:rPr>
                <w:t>http://fcit.usf.edu/holocaust/MAPS/map011b.pdf</w:t>
              </w:r>
            </w:hyperlink>
            <w:r>
              <w:t xml:space="preserve"> </w:t>
            </w:r>
          </w:p>
          <w:p w14:paraId="4BAB060D" w14:textId="77777777" w:rsidR="009765FC" w:rsidRDefault="00B61136" w:rsidP="004E2FC0">
            <w:pPr>
              <w:pStyle w:val="BodyText"/>
              <w:spacing w:before="120"/>
              <w:rPr>
                <w:rStyle w:val="Weblink0"/>
                <w:b w:val="0"/>
                <w:color w:val="4A4A4A"/>
              </w:rPr>
            </w:pPr>
            <w:r w:rsidRPr="0025545C">
              <w:t>Short video on Soviet expansion</w:t>
            </w:r>
            <w:r>
              <w:t xml:space="preserve">: </w:t>
            </w:r>
            <w:hyperlink r:id="rId214" w:history="1">
              <w:r w:rsidRPr="00DB7682">
                <w:rPr>
                  <w:rStyle w:val="Weblink0"/>
                  <w:b w:val="0"/>
                  <w:color w:val="4A4A4A"/>
                </w:rPr>
                <w:t>www.youtube.com/watch?v=V5D0jmM0Jpo</w:t>
              </w:r>
            </w:hyperlink>
          </w:p>
          <w:p w14:paraId="00FD8C31" w14:textId="3FE9B964" w:rsidR="00C03442" w:rsidRPr="004E2FC0" w:rsidRDefault="006742A8" w:rsidP="004E2FC0">
            <w:pPr>
              <w:pStyle w:val="BodyText"/>
              <w:spacing w:before="120"/>
              <w:rPr>
                <w:rStyle w:val="Weblink0"/>
                <w:b w:val="0"/>
                <w:bCs/>
                <w:color w:val="auto"/>
                <w:u w:val="none"/>
              </w:rPr>
            </w:pPr>
            <w:r w:rsidRPr="004E2FC0">
              <w:rPr>
                <w:rStyle w:val="Weblink0"/>
                <w:bCs/>
                <w:color w:val="auto"/>
                <w:u w:val="none"/>
              </w:rPr>
              <w:t>Past papers:</w:t>
            </w:r>
          </w:p>
          <w:p w14:paraId="677F96F2" w14:textId="77777777" w:rsidR="00C03442" w:rsidRDefault="00A8020F" w:rsidP="00B61136">
            <w:pPr>
              <w:pStyle w:val="BodyText"/>
              <w:rPr>
                <w:color w:val="000000"/>
              </w:rPr>
            </w:pPr>
            <w:r>
              <w:rPr>
                <w:color w:val="000000"/>
              </w:rPr>
              <w:t xml:space="preserve">Mar 2021 </w:t>
            </w:r>
            <w:r w:rsidR="001B16A9">
              <w:rPr>
                <w:color w:val="000000"/>
              </w:rPr>
              <w:t>Paper 12</w:t>
            </w:r>
            <w:r>
              <w:rPr>
                <w:color w:val="000000"/>
              </w:rPr>
              <w:t xml:space="preserve"> Q8</w:t>
            </w:r>
          </w:p>
          <w:p w14:paraId="1DBED0E1" w14:textId="77777777" w:rsidR="00C03442" w:rsidRDefault="0072166C" w:rsidP="00B61136">
            <w:pPr>
              <w:pStyle w:val="BodyText"/>
              <w:rPr>
                <w:color w:val="000000"/>
              </w:rPr>
            </w:pPr>
            <w:r>
              <w:rPr>
                <w:color w:val="000000"/>
              </w:rPr>
              <w:t xml:space="preserve">Nov 2020 </w:t>
            </w:r>
            <w:r w:rsidR="001B16A9">
              <w:rPr>
                <w:color w:val="000000"/>
              </w:rPr>
              <w:t>Paper 13</w:t>
            </w:r>
            <w:r>
              <w:rPr>
                <w:color w:val="000000"/>
              </w:rPr>
              <w:t xml:space="preserve"> Q7</w:t>
            </w:r>
          </w:p>
          <w:p w14:paraId="2384FE7E" w14:textId="77777777" w:rsidR="00C03442" w:rsidRDefault="0049509A" w:rsidP="00B61136">
            <w:pPr>
              <w:pStyle w:val="BodyText"/>
              <w:rPr>
                <w:color w:val="000000"/>
              </w:rPr>
            </w:pPr>
            <w:r>
              <w:rPr>
                <w:color w:val="000000"/>
              </w:rPr>
              <w:t xml:space="preserve">Jun 2020 </w:t>
            </w:r>
            <w:r w:rsidR="001B16A9">
              <w:rPr>
                <w:color w:val="000000"/>
              </w:rPr>
              <w:t>Paper 13</w:t>
            </w:r>
            <w:r>
              <w:rPr>
                <w:color w:val="000000"/>
              </w:rPr>
              <w:t xml:space="preserve"> Q8</w:t>
            </w:r>
          </w:p>
          <w:p w14:paraId="2C3DE99A" w14:textId="3E9B6A03" w:rsidR="00A8020F" w:rsidRPr="00A8020F" w:rsidRDefault="00A625A8" w:rsidP="00B61136">
            <w:pPr>
              <w:pStyle w:val="BodyText"/>
              <w:rPr>
                <w:b/>
                <w:bCs/>
              </w:rPr>
            </w:pPr>
            <w:r>
              <w:rPr>
                <w:color w:val="000000"/>
              </w:rPr>
              <w:t xml:space="preserve">Jun 2019 </w:t>
            </w:r>
            <w:r w:rsidR="001B16A9">
              <w:rPr>
                <w:color w:val="000000"/>
              </w:rPr>
              <w:t>Paper 12</w:t>
            </w:r>
            <w:r>
              <w:rPr>
                <w:color w:val="000000"/>
              </w:rPr>
              <w:t xml:space="preserve"> Q7</w:t>
            </w:r>
          </w:p>
        </w:tc>
      </w:tr>
      <w:tr w:rsidR="00D821DF" w:rsidRPr="006614A2" w14:paraId="59DAF32D" w14:textId="77777777" w:rsidTr="004E2FC0">
        <w:tc>
          <w:tcPr>
            <w:tcW w:w="3513" w:type="dxa"/>
          </w:tcPr>
          <w:p w14:paraId="11E21EE8" w14:textId="77777777" w:rsidR="00D821DF" w:rsidRPr="0025545C" w:rsidRDefault="00D821DF" w:rsidP="000F3464">
            <w:pPr>
              <w:pStyle w:val="BodyText"/>
            </w:pPr>
            <w:r w:rsidRPr="0025545C">
              <w:t>How similar were events in Hungary in 1956 and in Czechoslovakia in 1968?</w:t>
            </w:r>
          </w:p>
        </w:tc>
        <w:tc>
          <w:tcPr>
            <w:tcW w:w="11232" w:type="dxa"/>
            <w:gridSpan w:val="2"/>
          </w:tcPr>
          <w:p w14:paraId="3D76747A" w14:textId="1C232F9B" w:rsidR="00D821DF" w:rsidRPr="00C543B7" w:rsidRDefault="00D821DF" w:rsidP="00F9271F">
            <w:pPr>
              <w:pStyle w:val="BodyText"/>
            </w:pPr>
            <w:r w:rsidRPr="0025545C">
              <w:t xml:space="preserve">Learners construct a table that compares the similarities and differences between each country relating to causes, key players, events and Soviet responses. </w:t>
            </w:r>
            <w:r>
              <w:rPr>
                <w:rStyle w:val="Bold"/>
              </w:rPr>
              <w:t>(I)</w:t>
            </w:r>
          </w:p>
          <w:p w14:paraId="563E82A0" w14:textId="77777777" w:rsidR="00D821DF" w:rsidRPr="0025545C" w:rsidRDefault="00D821DF" w:rsidP="004E2FC0">
            <w:pPr>
              <w:pStyle w:val="BodyText"/>
              <w:spacing w:before="120"/>
            </w:pPr>
            <w:r w:rsidRPr="0025545C">
              <w:t>Hungarian Uprising information and sources</w:t>
            </w:r>
            <w:r>
              <w:t xml:space="preserve">: </w:t>
            </w:r>
            <w:hyperlink r:id="rId215" w:history="1">
              <w:r w:rsidRPr="00DB7682">
                <w:rPr>
                  <w:rStyle w:val="Weblink0"/>
                  <w:b w:val="0"/>
                  <w:color w:val="4A4A4A"/>
                </w:rPr>
                <w:t>www.johndclare.net/cold_war14.htm</w:t>
              </w:r>
            </w:hyperlink>
            <w:r w:rsidRPr="0025545C">
              <w:t xml:space="preserve"> </w:t>
            </w:r>
          </w:p>
          <w:p w14:paraId="57A67491" w14:textId="22F337CA" w:rsidR="00D821DF" w:rsidRDefault="00C543B7" w:rsidP="004E2FC0">
            <w:pPr>
              <w:pStyle w:val="BodyText"/>
              <w:spacing w:before="120"/>
            </w:pPr>
            <w:r>
              <w:t xml:space="preserve">Hungarian Uprising information: </w:t>
            </w:r>
            <w:hyperlink r:id="rId216" w:history="1">
              <w:r w:rsidR="004E2FC0" w:rsidRPr="00AF3C8C">
                <w:rPr>
                  <w:rStyle w:val="Hyperlink"/>
                  <w:rFonts w:cs="Arial"/>
                </w:rPr>
                <w:t>www.history.com/this-day-in-history/soviets-put-brutal-end-to-hungarian-revolution</w:t>
              </w:r>
            </w:hyperlink>
            <w:r>
              <w:t xml:space="preserve"> </w:t>
            </w:r>
          </w:p>
          <w:p w14:paraId="5FD96D51" w14:textId="69523553" w:rsidR="00C543B7" w:rsidRDefault="00C543B7" w:rsidP="004E2FC0">
            <w:pPr>
              <w:pStyle w:val="BodyText"/>
              <w:spacing w:before="120"/>
            </w:pPr>
            <w:r>
              <w:t xml:space="preserve">Short video clip on the Prague Spring: </w:t>
            </w:r>
            <w:hyperlink r:id="rId217" w:history="1">
              <w:r w:rsidR="004E2FC0" w:rsidRPr="00AF3C8C">
                <w:rPr>
                  <w:rStyle w:val="Hyperlink"/>
                  <w:rFonts w:cs="Arial"/>
                </w:rPr>
                <w:t>https://www.youtube.com/watch?v=L5CEyKc9qdQ</w:t>
              </w:r>
            </w:hyperlink>
            <w:r w:rsidR="004E2FC0">
              <w:t xml:space="preserve"> </w:t>
            </w:r>
          </w:p>
          <w:p w14:paraId="27D2B79E" w14:textId="77777777" w:rsidR="00D821DF" w:rsidRPr="0025545C" w:rsidRDefault="00D821DF" w:rsidP="004E2FC0">
            <w:pPr>
              <w:pStyle w:val="BodyText"/>
              <w:spacing w:before="120"/>
            </w:pPr>
            <w:r w:rsidRPr="0025545C">
              <w:t>Prague Spring 1968 information</w:t>
            </w:r>
            <w:r>
              <w:t xml:space="preserve">: </w:t>
            </w:r>
            <w:hyperlink r:id="rId218" w:history="1">
              <w:r w:rsidRPr="00DB7682">
                <w:rPr>
                  <w:rStyle w:val="Weblink0"/>
                  <w:b w:val="0"/>
                  <w:color w:val="4A4A4A"/>
                </w:rPr>
                <w:t>www.historylearningsite.co.uk/prague_spring_1968.htm</w:t>
              </w:r>
            </w:hyperlink>
          </w:p>
        </w:tc>
      </w:tr>
      <w:tr w:rsidR="00D821DF" w14:paraId="0B1327F2" w14:textId="77777777" w:rsidTr="004E2FC0">
        <w:tc>
          <w:tcPr>
            <w:tcW w:w="3513" w:type="dxa"/>
          </w:tcPr>
          <w:p w14:paraId="3FAFE9D4" w14:textId="77777777" w:rsidR="00D821DF" w:rsidRPr="0025545C" w:rsidRDefault="00D821DF" w:rsidP="000F3464">
            <w:pPr>
              <w:pStyle w:val="BodyText"/>
            </w:pPr>
            <w:r w:rsidRPr="0025545C">
              <w:t>Why was the Berlin Wall built in 1961?</w:t>
            </w:r>
          </w:p>
        </w:tc>
        <w:tc>
          <w:tcPr>
            <w:tcW w:w="11232" w:type="dxa"/>
            <w:gridSpan w:val="2"/>
          </w:tcPr>
          <w:p w14:paraId="5AAA33BE" w14:textId="527F5EDE" w:rsidR="00D821DF" w:rsidRPr="00277B84" w:rsidRDefault="00D821DF" w:rsidP="00F9271F">
            <w:pPr>
              <w:pStyle w:val="BodyText"/>
              <w:rPr>
                <w:rStyle w:val="Bold"/>
              </w:rPr>
            </w:pPr>
            <w:r w:rsidRPr="0025545C">
              <w:t xml:space="preserve">Learners add notices to either the East or West side of a giant whole class Berlin Wall. Here they write up detailed reasons for its construction. </w:t>
            </w:r>
            <w:r w:rsidRPr="00277B84">
              <w:rPr>
                <w:rStyle w:val="Bold"/>
              </w:rPr>
              <w:t>(</w:t>
            </w:r>
            <w:r>
              <w:rPr>
                <w:rStyle w:val="Bold"/>
              </w:rPr>
              <w:t>I)</w:t>
            </w:r>
          </w:p>
          <w:p w14:paraId="03DE9456" w14:textId="7ACD8F07" w:rsidR="00D821DF" w:rsidRPr="0025545C" w:rsidRDefault="00D821DF" w:rsidP="00F9271F">
            <w:pPr>
              <w:pStyle w:val="BodyText"/>
            </w:pPr>
            <w:r w:rsidRPr="0025545C">
              <w:lastRenderedPageBreak/>
              <w:t xml:space="preserve">Learners create a storyboard or timeline of the creation of the Berlin Wall. </w:t>
            </w:r>
            <w:r>
              <w:rPr>
                <w:rStyle w:val="Bold"/>
              </w:rPr>
              <w:t>(I)</w:t>
            </w:r>
          </w:p>
          <w:p w14:paraId="066DF129" w14:textId="77777777" w:rsidR="00D821DF" w:rsidRPr="00277B84" w:rsidRDefault="00D821DF" w:rsidP="004E2FC0">
            <w:pPr>
              <w:pStyle w:val="BodyText"/>
              <w:spacing w:before="120"/>
              <w:rPr>
                <w:rStyle w:val="Bold"/>
              </w:rPr>
            </w:pPr>
            <w:r w:rsidRPr="00031D10">
              <w:rPr>
                <w:b/>
              </w:rPr>
              <w:t>Extension activity:</w:t>
            </w:r>
            <w:r>
              <w:t xml:space="preserve"> </w:t>
            </w:r>
            <w:r w:rsidRPr="0025545C">
              <w:t xml:space="preserve">Learners write an extended answer that asks for explanations of the reasons for the Berlin Wall’s construction. </w:t>
            </w:r>
            <w:r>
              <w:rPr>
                <w:rStyle w:val="Bold"/>
              </w:rPr>
              <w:t>(I)</w:t>
            </w:r>
            <w:r w:rsidRPr="00277B84">
              <w:rPr>
                <w:rStyle w:val="Bold"/>
              </w:rPr>
              <w:t>(</w:t>
            </w:r>
            <w:r>
              <w:rPr>
                <w:rStyle w:val="Bold"/>
              </w:rPr>
              <w:t>F</w:t>
            </w:r>
            <w:r w:rsidRPr="00277B84">
              <w:rPr>
                <w:rStyle w:val="Bold"/>
              </w:rPr>
              <w:t>)</w:t>
            </w:r>
          </w:p>
          <w:p w14:paraId="43EF376D" w14:textId="5FA1C749" w:rsidR="00D821DF" w:rsidRPr="004E2FC0" w:rsidRDefault="00D821DF" w:rsidP="004E2FC0">
            <w:pPr>
              <w:pStyle w:val="BodyText"/>
              <w:spacing w:before="120"/>
            </w:pPr>
            <w:r>
              <w:t xml:space="preserve">Video clip on Berlin Wall: </w:t>
            </w:r>
            <w:hyperlink r:id="rId219" w:history="1">
              <w:r w:rsidR="004E2FC0" w:rsidRPr="00AF3C8C">
                <w:rPr>
                  <w:rStyle w:val="Hyperlink"/>
                  <w:rFonts w:cs="Arial"/>
                </w:rPr>
                <w:t>www.youtube.com/watch?v=XIfJfa23TIA</w:t>
              </w:r>
            </w:hyperlink>
            <w:r w:rsidR="00EF37D8">
              <w:t xml:space="preserve"> </w:t>
            </w:r>
          </w:p>
          <w:p w14:paraId="427E3A9F" w14:textId="77777777" w:rsidR="00D821DF" w:rsidRPr="0025545C" w:rsidRDefault="00D821DF" w:rsidP="004E2FC0">
            <w:pPr>
              <w:pStyle w:val="BodyText"/>
              <w:spacing w:before="120"/>
            </w:pPr>
            <w:r>
              <w:t xml:space="preserve">Photos of the Berlin Wall: </w:t>
            </w:r>
            <w:hyperlink r:id="rId220" w:history="1">
              <w:r w:rsidRPr="00DB7682">
                <w:rPr>
                  <w:rStyle w:val="Weblink0"/>
                  <w:b w:val="0"/>
                  <w:color w:val="4A4A4A"/>
                </w:rPr>
                <w:t>www.dailysoft.com/berlinwall/photographs/berlinwall-1961.htm</w:t>
              </w:r>
            </w:hyperlink>
            <w:r w:rsidRPr="0025545C">
              <w:t xml:space="preserve"> </w:t>
            </w:r>
          </w:p>
          <w:p w14:paraId="17CAB697" w14:textId="77777777" w:rsidR="00D821DF" w:rsidRDefault="00D821DF" w:rsidP="004E2FC0">
            <w:pPr>
              <w:pStyle w:val="BodyText"/>
              <w:spacing w:before="120"/>
              <w:rPr>
                <w:rStyle w:val="Weblink0"/>
                <w:b w:val="0"/>
                <w:color w:val="4A4A4A"/>
              </w:rPr>
            </w:pPr>
            <w:r w:rsidRPr="0025545C">
              <w:t>Sources and information on the Berlin Wall</w:t>
            </w:r>
            <w:r>
              <w:t xml:space="preserve">: </w:t>
            </w:r>
            <w:hyperlink r:id="rId221" w:history="1">
              <w:r w:rsidRPr="00DB7682">
                <w:rPr>
                  <w:rStyle w:val="Weblink0"/>
                  <w:b w:val="0"/>
                  <w:color w:val="4A4A4A"/>
                </w:rPr>
                <w:t>www.johndclare.net/cold_war15b.htm</w:t>
              </w:r>
            </w:hyperlink>
          </w:p>
          <w:p w14:paraId="15CA4058" w14:textId="266F33CA" w:rsidR="00F52356" w:rsidRPr="0025545C" w:rsidRDefault="0085487F" w:rsidP="004E2FC0">
            <w:pPr>
              <w:pStyle w:val="BodyText"/>
              <w:spacing w:before="120"/>
            </w:pPr>
            <w:r w:rsidRPr="000927E1">
              <w:rPr>
                <w:b/>
                <w:bCs/>
                <w:color w:val="000000"/>
              </w:rPr>
              <w:t>S</w:t>
            </w:r>
            <w:r w:rsidR="00F52356" w:rsidRPr="000927E1">
              <w:rPr>
                <w:b/>
                <w:bCs/>
                <w:color w:val="000000"/>
              </w:rPr>
              <w:t xml:space="preserve">pecimen paper: </w:t>
            </w:r>
            <w:r w:rsidR="00F52356" w:rsidRPr="00172C31">
              <w:rPr>
                <w:color w:val="000000"/>
              </w:rPr>
              <w:t xml:space="preserve">2024 Specimen Paper </w:t>
            </w:r>
            <w:r w:rsidR="00F52356">
              <w:rPr>
                <w:color w:val="000000"/>
              </w:rPr>
              <w:t>1</w:t>
            </w:r>
            <w:r w:rsidR="00F52356" w:rsidRPr="00172C31">
              <w:rPr>
                <w:color w:val="000000"/>
              </w:rPr>
              <w:t xml:space="preserve"> </w:t>
            </w:r>
            <w:r w:rsidR="00F52356">
              <w:rPr>
                <w:color w:val="000000"/>
              </w:rPr>
              <w:t>Q8</w:t>
            </w:r>
          </w:p>
        </w:tc>
      </w:tr>
      <w:tr w:rsidR="00D821DF" w:rsidRPr="00874AC5" w14:paraId="43848DDD" w14:textId="77777777" w:rsidTr="004E2FC0">
        <w:tc>
          <w:tcPr>
            <w:tcW w:w="3513" w:type="dxa"/>
          </w:tcPr>
          <w:p w14:paraId="4D72E1CF" w14:textId="77777777" w:rsidR="00D821DF" w:rsidRDefault="00D821DF" w:rsidP="000F3464">
            <w:pPr>
              <w:pStyle w:val="BodyText"/>
            </w:pPr>
            <w:r w:rsidRPr="0025545C">
              <w:lastRenderedPageBreak/>
              <w:t>What was the significance of Solidarity in Poland for the decline of Soviet influence in Eastern Europe?</w:t>
            </w:r>
          </w:p>
          <w:p w14:paraId="78F01653" w14:textId="7C06599D" w:rsidR="002F6B47" w:rsidRPr="002F6B47" w:rsidRDefault="008F3FCF" w:rsidP="000F3464">
            <w:pPr>
              <w:pStyle w:val="BodyText"/>
              <w:rPr>
                <w:b/>
                <w:bCs/>
              </w:rPr>
            </w:pPr>
            <w:r>
              <w:rPr>
                <w:b/>
                <w:bCs/>
              </w:rPr>
              <w:t>SDG</w:t>
            </w:r>
            <w:r w:rsidR="00DF30D3">
              <w:rPr>
                <w:b/>
                <w:bCs/>
              </w:rPr>
              <w:t xml:space="preserve"> 8</w:t>
            </w:r>
          </w:p>
        </w:tc>
        <w:tc>
          <w:tcPr>
            <w:tcW w:w="11232" w:type="dxa"/>
            <w:gridSpan w:val="2"/>
          </w:tcPr>
          <w:p w14:paraId="2D955CD3" w14:textId="3AF50511" w:rsidR="00D821DF" w:rsidRPr="0025545C" w:rsidRDefault="00D821DF" w:rsidP="00F9271F">
            <w:pPr>
              <w:pStyle w:val="BodyText"/>
            </w:pPr>
            <w:r w:rsidRPr="0025545C">
              <w:t xml:space="preserve">Learners, in groups, create a </w:t>
            </w:r>
            <w:r>
              <w:t>mind map</w:t>
            </w:r>
            <w:r w:rsidRPr="0025545C">
              <w:t xml:space="preserve"> to examine the reasons for the rise of Solidarity in Poland in 1980 and the reasons for the changing relations with government in 1981. These are then presented to the other groups. Learners can then update and add to their own </w:t>
            </w:r>
            <w:r>
              <w:t>mind map</w:t>
            </w:r>
            <w:r w:rsidRPr="0025545C">
              <w:t xml:space="preserve"> any additi</w:t>
            </w:r>
            <w:r>
              <w:t>onal information they learn.</w:t>
            </w:r>
          </w:p>
          <w:p w14:paraId="432C76C7" w14:textId="64D02B06" w:rsidR="00D821DF" w:rsidRDefault="00D821DF" w:rsidP="004E2FC0">
            <w:pPr>
              <w:pStyle w:val="BodyText"/>
              <w:spacing w:before="120"/>
            </w:pPr>
            <w:r w:rsidRPr="0025545C">
              <w:t xml:space="preserve">Using ICT, learners produce a front page of a newspaper or poster showing the achievements of Solidarity as an organisation which was successful in undermining Communism. </w:t>
            </w:r>
            <w:r>
              <w:rPr>
                <w:rStyle w:val="Bold"/>
              </w:rPr>
              <w:t>(I)</w:t>
            </w:r>
          </w:p>
          <w:p w14:paraId="29CA5DF9" w14:textId="77777777" w:rsidR="00D821DF" w:rsidRDefault="003A71A3" w:rsidP="004E2FC0">
            <w:pPr>
              <w:pStyle w:val="BodyText"/>
              <w:spacing w:before="120"/>
            </w:pPr>
            <w:r>
              <w:t>Information</w:t>
            </w:r>
            <w:r w:rsidR="00D821DF" w:rsidRPr="0025545C">
              <w:t xml:space="preserve"> on Solidarity</w:t>
            </w:r>
            <w:r w:rsidR="00D821DF">
              <w:t>:</w:t>
            </w:r>
            <w:r>
              <w:t xml:space="preserve"> </w:t>
            </w:r>
            <w:hyperlink r:id="rId222" w:history="1">
              <w:r w:rsidRPr="00DB7682">
                <w:rPr>
                  <w:rStyle w:val="Weblink0"/>
                  <w:b w:val="0"/>
                  <w:color w:val="4A4A4A"/>
                </w:rPr>
                <w:t>www.rferl.org/a/1060898.html</w:t>
              </w:r>
            </w:hyperlink>
          </w:p>
          <w:p w14:paraId="0530FDC8" w14:textId="77777777" w:rsidR="00D821DF" w:rsidRPr="0025545C" w:rsidRDefault="00D821DF" w:rsidP="004E2FC0">
            <w:pPr>
              <w:pStyle w:val="BodyText"/>
              <w:spacing w:before="120"/>
            </w:pPr>
            <w:r w:rsidRPr="0025545C">
              <w:t>Video clip on t</w:t>
            </w:r>
            <w:r>
              <w:t xml:space="preserve">he rise of Solidarity in Poland: </w:t>
            </w:r>
            <w:hyperlink r:id="rId223" w:history="1">
              <w:r w:rsidRPr="00DB7682">
                <w:rPr>
                  <w:rStyle w:val="Weblink0"/>
                  <w:b w:val="0"/>
                  <w:color w:val="4A4A4A"/>
                </w:rPr>
                <w:t>www.youtube.com/watch?v=peT3-xSzj08</w:t>
              </w:r>
            </w:hyperlink>
          </w:p>
        </w:tc>
      </w:tr>
      <w:tr w:rsidR="00D821DF" w14:paraId="7956FBD6" w14:textId="77777777" w:rsidTr="004E2FC0">
        <w:tc>
          <w:tcPr>
            <w:tcW w:w="3513" w:type="dxa"/>
          </w:tcPr>
          <w:p w14:paraId="4F433791" w14:textId="77777777" w:rsidR="00D821DF" w:rsidRPr="0025545C" w:rsidRDefault="00D821DF" w:rsidP="000F3464">
            <w:pPr>
              <w:pStyle w:val="BodyText"/>
            </w:pPr>
            <w:r w:rsidRPr="0025545C">
              <w:t>How far was Gorbachev personally responsible for the collapse of Soviet control over Eastern Europe?</w:t>
            </w:r>
          </w:p>
        </w:tc>
        <w:tc>
          <w:tcPr>
            <w:tcW w:w="11232" w:type="dxa"/>
            <w:gridSpan w:val="2"/>
          </w:tcPr>
          <w:p w14:paraId="60B79F2C" w14:textId="0A7942EF" w:rsidR="00D821DF" w:rsidRPr="0025545C" w:rsidRDefault="00D821DF" w:rsidP="00F9271F">
            <w:pPr>
              <w:pStyle w:val="BodyText"/>
            </w:pPr>
            <w:r w:rsidRPr="0025545C">
              <w:t>Learners research the main events in the collapse of Soviet control in Eastern Europe in 1989 and the eventual collapse of the USSR by 1991. Learners then create a living timeline of the events rating which ones led more to the collapse of the Soviet Blo</w:t>
            </w:r>
            <w:r>
              <w:t>c.</w:t>
            </w:r>
          </w:p>
          <w:p w14:paraId="79E122A9" w14:textId="77777777" w:rsidR="00D821DF" w:rsidRPr="0025545C" w:rsidRDefault="00D821DF" w:rsidP="004E2FC0">
            <w:pPr>
              <w:pStyle w:val="BodyText"/>
              <w:spacing w:before="120"/>
            </w:pPr>
            <w:r w:rsidRPr="0025545C">
              <w:t>In groups, learners research and list the reasons for the collapse of Soviet control including the part played by Gorbachev.</w:t>
            </w:r>
            <w:r>
              <w:t xml:space="preserve"> </w:t>
            </w:r>
            <w:r w:rsidRPr="0025545C">
              <w:t>Each reason should be recorded on a separate piece of card.</w:t>
            </w:r>
            <w:r>
              <w:t xml:space="preserve"> </w:t>
            </w:r>
            <w:r w:rsidRPr="0025545C">
              <w:t>The cards should then be ranked in importance and reasons given for choice.</w:t>
            </w:r>
          </w:p>
          <w:p w14:paraId="0B21404E" w14:textId="15ACAE9B" w:rsidR="00F87211" w:rsidRPr="0025545C" w:rsidRDefault="00D821DF" w:rsidP="004E2FC0">
            <w:pPr>
              <w:pStyle w:val="BodyText"/>
              <w:spacing w:before="120"/>
            </w:pPr>
            <w:r w:rsidRPr="0025545C">
              <w:t>Each group reports back to the rest of the class giving a summary of their findings.</w:t>
            </w:r>
            <w:r>
              <w:t xml:space="preserve"> </w:t>
            </w:r>
            <w:r w:rsidRPr="0025545C">
              <w:t>A final class decision is made as to the extent to which Gorbachev was more/less important than other reasons for the collapse of Soviet control o</w:t>
            </w:r>
            <w:r>
              <w:t xml:space="preserve">ver Eastern Europe. </w:t>
            </w:r>
          </w:p>
          <w:p w14:paraId="72BF36DC" w14:textId="69096E7D" w:rsidR="00D821DF" w:rsidRPr="00277B84" w:rsidRDefault="00D821DF" w:rsidP="004E2FC0">
            <w:pPr>
              <w:pStyle w:val="BodyText"/>
              <w:spacing w:before="120"/>
              <w:rPr>
                <w:rStyle w:val="Bold"/>
              </w:rPr>
            </w:pPr>
            <w:r w:rsidRPr="0025545C">
              <w:t xml:space="preserve">Learners use an outline figure of Gorbachev to write around it his personal responsibility for the collapse of the USSR and communism. This should include references to glasnost and perestroika. </w:t>
            </w:r>
            <w:r>
              <w:rPr>
                <w:rStyle w:val="Bold"/>
              </w:rPr>
              <w:t>(I)</w:t>
            </w:r>
          </w:p>
          <w:p w14:paraId="5B49334C" w14:textId="77777777" w:rsidR="00D821DF" w:rsidRPr="0025545C" w:rsidRDefault="00D821DF" w:rsidP="004E2FC0">
            <w:pPr>
              <w:pStyle w:val="BodyText"/>
              <w:spacing w:before="120"/>
            </w:pPr>
            <w:r w:rsidRPr="0025545C">
              <w:t xml:space="preserve">From a collection of historical sources that deal with the collapse of Soviet control in Eastern Europe learners should consider how far the sources support the idea that Gorbachev was responsible for the collapse of the Soviet Bloc. </w:t>
            </w:r>
            <w:r w:rsidRPr="00277B84">
              <w:rPr>
                <w:rStyle w:val="Bold"/>
              </w:rPr>
              <w:t>(</w:t>
            </w:r>
            <w:r>
              <w:rPr>
                <w:rStyle w:val="Bold"/>
              </w:rPr>
              <w:t>F</w:t>
            </w:r>
            <w:r w:rsidRPr="00277B84">
              <w:rPr>
                <w:rStyle w:val="Bold"/>
              </w:rPr>
              <w:t>)</w:t>
            </w:r>
          </w:p>
          <w:p w14:paraId="0BDA967A" w14:textId="77777777" w:rsidR="00D821DF" w:rsidRPr="00DB7682" w:rsidRDefault="00D821DF" w:rsidP="004E2FC0">
            <w:pPr>
              <w:pStyle w:val="BodyText"/>
              <w:spacing w:before="120"/>
              <w:rPr>
                <w:rStyle w:val="Weblink0"/>
                <w:b w:val="0"/>
                <w:color w:val="4A4A4A"/>
              </w:rPr>
            </w:pPr>
            <w:r w:rsidRPr="0025545C">
              <w:t>Good range of activities and resources (membership required)</w:t>
            </w:r>
            <w:r>
              <w:t xml:space="preserve">: </w:t>
            </w:r>
            <w:hyperlink r:id="rId224" w:history="1">
              <w:r w:rsidRPr="00DB7682">
                <w:rPr>
                  <w:rStyle w:val="Weblink0"/>
                  <w:b w:val="0"/>
                  <w:color w:val="4A4A4A"/>
                </w:rPr>
                <w:t>www.activehistory.co.uk/</w:t>
              </w:r>
            </w:hyperlink>
          </w:p>
          <w:p w14:paraId="44C3BFD9" w14:textId="77777777" w:rsidR="00D821DF" w:rsidRDefault="00D821DF" w:rsidP="004E2FC0">
            <w:pPr>
              <w:pStyle w:val="BodyText"/>
              <w:spacing w:before="120"/>
            </w:pPr>
            <w:r>
              <w:t>Primary sources on Gorbache</w:t>
            </w:r>
            <w:r w:rsidR="006B1FC6">
              <w:t>v:</w:t>
            </w:r>
            <w:r w:rsidR="00ED1062">
              <w:t xml:space="preserve"> </w:t>
            </w:r>
            <w:hyperlink r:id="rId225" w:history="1">
              <w:r w:rsidR="00ED1062" w:rsidRPr="00DB7682">
                <w:rPr>
                  <w:rStyle w:val="Weblink0"/>
                  <w:b w:val="0"/>
                  <w:color w:val="4A4A4A"/>
                </w:rPr>
                <w:t>http://spartacus-educational.com/COLDgorbachev.htm</w:t>
              </w:r>
            </w:hyperlink>
            <w:r w:rsidR="006B1FC6">
              <w:t xml:space="preserve"> </w:t>
            </w:r>
          </w:p>
          <w:p w14:paraId="63CA294E" w14:textId="77777777" w:rsidR="00D821DF" w:rsidRDefault="00D821DF" w:rsidP="004E2FC0">
            <w:pPr>
              <w:pStyle w:val="BodyText"/>
              <w:spacing w:before="120"/>
              <w:rPr>
                <w:rStyle w:val="Weblink0"/>
                <w:b w:val="0"/>
                <w:color w:val="4A4A4A"/>
              </w:rPr>
            </w:pPr>
            <w:r w:rsidRPr="0025545C">
              <w:t>End of Cold War interactive diagram</w:t>
            </w:r>
            <w:r w:rsidR="00D84B0F">
              <w:t xml:space="preserve"> (membership required)</w:t>
            </w:r>
            <w:r>
              <w:t xml:space="preserve">: </w:t>
            </w:r>
            <w:hyperlink r:id="rId226" w:history="1">
              <w:r w:rsidRPr="00DB7682">
                <w:rPr>
                  <w:rStyle w:val="Weblink0"/>
                  <w:b w:val="0"/>
                  <w:color w:val="4A4A4A"/>
                </w:rPr>
                <w:t>www.schoolhistory.co.uk/lessons/coldwar/coldwar_end.html</w:t>
              </w:r>
            </w:hyperlink>
          </w:p>
          <w:p w14:paraId="6D9CF554" w14:textId="74322D28" w:rsidR="00F87211" w:rsidRDefault="00F87211" w:rsidP="004E2FC0">
            <w:pPr>
              <w:pStyle w:val="BodyText"/>
              <w:spacing w:before="120"/>
              <w:rPr>
                <w:rStyle w:val="Bold"/>
              </w:rPr>
            </w:pPr>
            <w:r w:rsidRPr="0025545C">
              <w:lastRenderedPageBreak/>
              <w:t xml:space="preserve">Learners revise the work completed at the end of this section and complete a Cambridge </w:t>
            </w:r>
            <w:r w:rsidR="005B20DA">
              <w:t>O Level</w:t>
            </w:r>
            <w:r w:rsidRPr="0025545C">
              <w:t xml:space="preserve"> History question paper on this topic. </w:t>
            </w:r>
            <w:r w:rsidRPr="00277B84">
              <w:rPr>
                <w:rStyle w:val="Bold"/>
              </w:rPr>
              <w:t>(</w:t>
            </w:r>
            <w:r>
              <w:rPr>
                <w:rStyle w:val="Bold"/>
              </w:rPr>
              <w:t>F</w:t>
            </w:r>
            <w:r w:rsidRPr="00277B84">
              <w:rPr>
                <w:rStyle w:val="Bold"/>
              </w:rPr>
              <w:t>)</w:t>
            </w:r>
          </w:p>
          <w:p w14:paraId="79BF256B" w14:textId="531D5FEF" w:rsidR="00C03442" w:rsidRDefault="006742A8" w:rsidP="004E2FC0">
            <w:pPr>
              <w:pStyle w:val="BodyText"/>
              <w:spacing w:before="120"/>
              <w:rPr>
                <w:color w:val="000000"/>
              </w:rPr>
            </w:pPr>
            <w:r w:rsidRPr="006742A8">
              <w:rPr>
                <w:b/>
                <w:color w:val="000000"/>
              </w:rPr>
              <w:t>Past papers:</w:t>
            </w:r>
          </w:p>
          <w:p w14:paraId="53E1B5F4" w14:textId="77777777" w:rsidR="00C03442" w:rsidRDefault="00F87211" w:rsidP="00F87211">
            <w:pPr>
              <w:pStyle w:val="BodyText"/>
              <w:rPr>
                <w:color w:val="000000"/>
              </w:rPr>
            </w:pPr>
            <w:r>
              <w:rPr>
                <w:color w:val="000000"/>
              </w:rPr>
              <w:t xml:space="preserve">Nov 2021 </w:t>
            </w:r>
            <w:r w:rsidR="001B16A9">
              <w:rPr>
                <w:color w:val="000000"/>
              </w:rPr>
              <w:t>Paper 11</w:t>
            </w:r>
            <w:r>
              <w:rPr>
                <w:color w:val="000000"/>
              </w:rPr>
              <w:t xml:space="preserve"> Q8</w:t>
            </w:r>
          </w:p>
          <w:p w14:paraId="3232A859" w14:textId="77777777" w:rsidR="00C03442" w:rsidRDefault="00AE795B" w:rsidP="00F87211">
            <w:pPr>
              <w:pStyle w:val="BodyText"/>
              <w:rPr>
                <w:color w:val="000000"/>
              </w:rPr>
            </w:pPr>
            <w:r>
              <w:rPr>
                <w:color w:val="000000"/>
              </w:rPr>
              <w:t xml:space="preserve">Jun 2021 </w:t>
            </w:r>
            <w:r w:rsidR="001B16A9">
              <w:rPr>
                <w:color w:val="000000"/>
              </w:rPr>
              <w:t>Paper 12</w:t>
            </w:r>
            <w:r>
              <w:rPr>
                <w:color w:val="000000"/>
              </w:rPr>
              <w:t xml:space="preserve"> Q8</w:t>
            </w:r>
          </w:p>
          <w:p w14:paraId="38C85AFA" w14:textId="70E16875" w:rsidR="00F87211" w:rsidRPr="0025545C" w:rsidRDefault="00706CF1" w:rsidP="00C03442">
            <w:pPr>
              <w:pStyle w:val="BodyText"/>
            </w:pPr>
            <w:r>
              <w:rPr>
                <w:color w:val="000000"/>
              </w:rPr>
              <w:t xml:space="preserve">Jun 2020 </w:t>
            </w:r>
            <w:r w:rsidR="001B16A9">
              <w:rPr>
                <w:color w:val="000000"/>
              </w:rPr>
              <w:t>Paper 11</w:t>
            </w:r>
            <w:r>
              <w:rPr>
                <w:color w:val="000000"/>
              </w:rPr>
              <w:t xml:space="preserve"> Q8</w:t>
            </w:r>
          </w:p>
        </w:tc>
      </w:tr>
      <w:tr w:rsidR="00500591" w:rsidRPr="00E9074B" w14:paraId="1D2EE657" w14:textId="77777777" w:rsidTr="004E2FC0">
        <w:tblPrEx>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CellMar>
            <w:top w:w="113" w:type="dxa"/>
            <w:bottom w:w="113" w:type="dxa"/>
          </w:tblCellMar>
        </w:tblPrEx>
        <w:trPr>
          <w:gridAfter w:val="1"/>
          <w:wAfter w:w="173" w:type="dxa"/>
          <w:trHeight w:hRule="exact" w:val="440"/>
          <w:tblHeader/>
        </w:trPr>
        <w:tc>
          <w:tcPr>
            <w:tcW w:w="14572" w:type="dxa"/>
            <w:gridSpan w:val="2"/>
            <w:shd w:val="clear" w:color="auto" w:fill="E05206"/>
            <w:tcMar>
              <w:top w:w="113" w:type="dxa"/>
              <w:bottom w:w="113" w:type="dxa"/>
            </w:tcMar>
            <w:vAlign w:val="center"/>
          </w:tcPr>
          <w:p w14:paraId="638FC2BE" w14:textId="77777777" w:rsidR="00500591" w:rsidRPr="00E9074B" w:rsidRDefault="00500591" w:rsidP="00B06022">
            <w:pPr>
              <w:pStyle w:val="TableHead"/>
              <w:rPr>
                <w:rStyle w:val="Bold"/>
                <w:b/>
                <w:color w:val="auto"/>
                <w:szCs w:val="24"/>
              </w:rPr>
            </w:pPr>
            <w:r w:rsidRPr="00E9074B">
              <w:rPr>
                <w:rStyle w:val="Bold"/>
                <w:b/>
              </w:rPr>
              <w:lastRenderedPageBreak/>
              <w:t>Past and specimen papers</w:t>
            </w:r>
          </w:p>
        </w:tc>
      </w:tr>
      <w:tr w:rsidR="00500591" w:rsidRPr="004A4E17" w14:paraId="6C3A3237" w14:textId="77777777" w:rsidTr="004E2FC0">
        <w:tblPrEx>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CellMar>
            <w:top w:w="0" w:type="dxa"/>
            <w:bottom w:w="0" w:type="dxa"/>
          </w:tblCellMar>
        </w:tblPrEx>
        <w:trPr>
          <w:gridAfter w:val="1"/>
          <w:wAfter w:w="173" w:type="dxa"/>
        </w:trPr>
        <w:tc>
          <w:tcPr>
            <w:tcW w:w="14572" w:type="dxa"/>
            <w:gridSpan w:val="2"/>
            <w:tcMar>
              <w:top w:w="113" w:type="dxa"/>
              <w:bottom w:w="113" w:type="dxa"/>
            </w:tcMar>
          </w:tcPr>
          <w:p w14:paraId="2B475FFD" w14:textId="77777777" w:rsidR="00500591" w:rsidRPr="00C47E98" w:rsidRDefault="00500591" w:rsidP="00B06022">
            <w:pPr>
              <w:pStyle w:val="BodyText"/>
            </w:pPr>
            <w:r>
              <w:rPr>
                <w:lang w:eastAsia="en-GB"/>
              </w:rPr>
              <w:t xml:space="preserve">Past/specimen papers and mark schemes are available to download at </w:t>
            </w:r>
            <w:hyperlink r:id="rId227" w:history="1">
              <w:r w:rsidRPr="00C8122F">
                <w:rPr>
                  <w:rStyle w:val="WebLink"/>
                </w:rPr>
                <w:t>www.cambridgeinternational.org/support</w:t>
              </w:r>
            </w:hyperlink>
            <w:r w:rsidRPr="00C8122F">
              <w:rPr>
                <w:rStyle w:val="BodyChar"/>
              </w:rPr>
              <w:t xml:space="preserve"> </w:t>
            </w:r>
            <w:r w:rsidRPr="00C8122F">
              <w:rPr>
                <w:rStyle w:val="Bold"/>
              </w:rPr>
              <w:t>(F)</w:t>
            </w:r>
          </w:p>
        </w:tc>
      </w:tr>
    </w:tbl>
    <w:p w14:paraId="0169F0C2" w14:textId="77777777" w:rsidR="00D821DF" w:rsidRDefault="00D821DF" w:rsidP="00D821DF"/>
    <w:p w14:paraId="5845FD98" w14:textId="77777777" w:rsidR="000F3464" w:rsidRDefault="000F3464" w:rsidP="00D821DF">
      <w:pPr>
        <w:pStyle w:val="Heading1"/>
        <w:sectPr w:rsidR="000F3464" w:rsidSect="004E2FC0">
          <w:pgSz w:w="16840" w:h="11900" w:orient="landscape" w:code="9"/>
          <w:pgMar w:top="1134" w:right="1134" w:bottom="851" w:left="1134" w:header="567" w:footer="567" w:gutter="0"/>
          <w:cols w:space="708"/>
          <w:titlePg/>
          <w:docGrid w:linePitch="326"/>
        </w:sectPr>
      </w:pPr>
      <w:bookmarkStart w:id="10" w:name="_Toc458159137"/>
    </w:p>
    <w:p w14:paraId="101E9620" w14:textId="28F624AC" w:rsidR="00D821DF" w:rsidRDefault="00D821DF" w:rsidP="00D821DF">
      <w:pPr>
        <w:pStyle w:val="Heading1"/>
      </w:pPr>
      <w:bookmarkStart w:id="11" w:name="_Toc102117448"/>
      <w:r>
        <w:lastRenderedPageBreak/>
        <w:t>Depth Study A</w:t>
      </w:r>
      <w:r w:rsidRPr="008F7312">
        <w:t>:</w:t>
      </w:r>
      <w:r>
        <w:t xml:space="preserve"> The First World War, 1914</w:t>
      </w:r>
      <w:r w:rsidRPr="00323705">
        <w:t>–</w:t>
      </w:r>
      <w:r>
        <w:t>18</w:t>
      </w:r>
      <w:bookmarkEnd w:id="10"/>
      <w:bookmarkEnd w:id="11"/>
    </w:p>
    <w:p w14:paraId="007209C5" w14:textId="2A5E4B17" w:rsidR="00D821DF" w:rsidRPr="007266DC" w:rsidRDefault="00D821DF" w:rsidP="000F3464">
      <w:pPr>
        <w:pStyle w:val="Heading2"/>
        <w:spacing w:before="120" w:after="120"/>
      </w:pPr>
      <w:r w:rsidRPr="007266DC">
        <w:t xml:space="preserve">1 </w:t>
      </w:r>
      <w:r w:rsidR="00700E31" w:rsidRPr="007266DC">
        <w:t>Why was there stalemate on the Western Front?</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372"/>
        <w:gridCol w:w="30"/>
        <w:gridCol w:w="11199"/>
      </w:tblGrid>
      <w:tr w:rsidR="00D821DF" w:rsidRPr="001D0F38" w14:paraId="67F27AE0" w14:textId="77777777" w:rsidTr="000F3464">
        <w:trPr>
          <w:trHeight w:hRule="exact" w:val="440"/>
          <w:tblHeader/>
        </w:trPr>
        <w:tc>
          <w:tcPr>
            <w:tcW w:w="3372" w:type="dxa"/>
            <w:shd w:val="clear" w:color="auto" w:fill="E05206"/>
            <w:vAlign w:val="center"/>
          </w:tcPr>
          <w:p w14:paraId="31ED6A43" w14:textId="77777777" w:rsidR="00D821DF" w:rsidRPr="000052AC" w:rsidRDefault="00D821DF" w:rsidP="00F9271F">
            <w:pPr>
              <w:pStyle w:val="TableHead"/>
            </w:pPr>
            <w:r w:rsidRPr="000052AC">
              <w:t>Focus points</w:t>
            </w:r>
          </w:p>
        </w:tc>
        <w:tc>
          <w:tcPr>
            <w:tcW w:w="11229" w:type="dxa"/>
            <w:gridSpan w:val="2"/>
            <w:shd w:val="clear" w:color="auto" w:fill="E05206"/>
            <w:vAlign w:val="center"/>
          </w:tcPr>
          <w:p w14:paraId="7C125FCF" w14:textId="77777777" w:rsidR="00D821DF" w:rsidRPr="000052AC" w:rsidRDefault="00D821DF" w:rsidP="00F9271F">
            <w:pPr>
              <w:pStyle w:val="TableHead"/>
            </w:pPr>
            <w:r w:rsidRPr="000052AC">
              <w:t>Suggested teaching activities</w:t>
            </w:r>
          </w:p>
        </w:tc>
      </w:tr>
      <w:tr w:rsidR="00D821DF" w14:paraId="151DBCF4" w14:textId="77777777" w:rsidTr="000F3464">
        <w:tc>
          <w:tcPr>
            <w:tcW w:w="3372" w:type="dxa"/>
          </w:tcPr>
          <w:p w14:paraId="5C60D08B" w14:textId="77EB6E17" w:rsidR="00D821DF" w:rsidRPr="00751ECC" w:rsidRDefault="00EC7B39" w:rsidP="000F3464">
            <w:pPr>
              <w:pStyle w:val="BodyText"/>
            </w:pPr>
            <w:r w:rsidRPr="00EC7B39">
              <w:t>Why did the Schlieffen Plan fail?</w:t>
            </w:r>
          </w:p>
        </w:tc>
        <w:tc>
          <w:tcPr>
            <w:tcW w:w="11229" w:type="dxa"/>
            <w:gridSpan w:val="2"/>
          </w:tcPr>
          <w:p w14:paraId="092D574A" w14:textId="05E9B3F4" w:rsidR="00D821DF" w:rsidRPr="00751ECC" w:rsidRDefault="00D821DF" w:rsidP="00F9271F">
            <w:pPr>
              <w:pStyle w:val="BodyText"/>
              <w:rPr>
                <w:rStyle w:val="Bold"/>
              </w:rPr>
            </w:pPr>
            <w:r w:rsidRPr="00751ECC">
              <w:t>Learners contribute to a whole class diagram, including a map of Europe in 1914 showing the different political alliances, to revise through the causes of WWI.</w:t>
            </w:r>
          </w:p>
          <w:p w14:paraId="1321B9FE" w14:textId="71A94678" w:rsidR="00D821DF" w:rsidRPr="00751ECC" w:rsidRDefault="00D821DF" w:rsidP="004E2FC0">
            <w:pPr>
              <w:pStyle w:val="BodyText"/>
              <w:spacing w:before="120"/>
              <w:rPr>
                <w:rStyle w:val="Bold"/>
              </w:rPr>
            </w:pPr>
            <w:r w:rsidRPr="00751ECC">
              <w:t xml:space="preserve">Learners create individual glossaries of key terms, words and phrases relating to WWI such as alliances, alliance system, militarism, imperialism, colonialism, arms race, BEF, etc. </w:t>
            </w:r>
            <w:r w:rsidRPr="00751ECC">
              <w:rPr>
                <w:rStyle w:val="Bold"/>
              </w:rPr>
              <w:t>(I)</w:t>
            </w:r>
          </w:p>
          <w:p w14:paraId="7750F2C8" w14:textId="06015798" w:rsidR="00D821DF" w:rsidRPr="00751ECC" w:rsidRDefault="00D821DF" w:rsidP="004E2FC0">
            <w:pPr>
              <w:pStyle w:val="BodyText"/>
              <w:spacing w:before="120"/>
            </w:pPr>
            <w:r w:rsidRPr="00751ECC">
              <w:t xml:space="preserve">Learners use a blank map of Germany and France to add information and illustration on how the Schlieffen Plan was supposed to work and then another to show what </w:t>
            </w:r>
            <w:proofErr w:type="gramStart"/>
            <w:r w:rsidRPr="00751ECC">
              <w:t>actually happened</w:t>
            </w:r>
            <w:proofErr w:type="gramEnd"/>
            <w:r w:rsidRPr="00751ECC">
              <w:t xml:space="preserve">. </w:t>
            </w:r>
            <w:r w:rsidRPr="00751ECC">
              <w:rPr>
                <w:rStyle w:val="Bold"/>
              </w:rPr>
              <w:t>(I)</w:t>
            </w:r>
          </w:p>
          <w:p w14:paraId="1D7D3F7E" w14:textId="52BCD2A9" w:rsidR="00EE660E" w:rsidRDefault="00166AD9" w:rsidP="004E2FC0">
            <w:pPr>
              <w:pStyle w:val="BodyText"/>
              <w:spacing w:before="120"/>
              <w:rPr>
                <w:rStyle w:val="Bold"/>
              </w:rPr>
            </w:pPr>
            <w:r w:rsidRPr="00751ECC">
              <w:t xml:space="preserve">Learners examine sources relating to the surprise invasion of Belgium by Germany to look at the reactions by Belgium, Britain and other countries. Sources can be annotated, analysed and evaluated by sticking sources onto paper and writing around them for feedback to class. Include propaganda such as news stories that talks of German atrocities to give breadth. </w:t>
            </w:r>
            <w:r w:rsidRPr="00751ECC">
              <w:rPr>
                <w:rStyle w:val="Bold"/>
              </w:rPr>
              <w:t>(I)</w:t>
            </w:r>
          </w:p>
          <w:p w14:paraId="7EEFE86C" w14:textId="68F9971E" w:rsidR="00166AD9" w:rsidRDefault="00EE660E" w:rsidP="004E2FC0">
            <w:pPr>
              <w:pStyle w:val="BodyText"/>
              <w:spacing w:before="120"/>
              <w:rPr>
                <w:rStyle w:val="Bold"/>
              </w:rPr>
            </w:pPr>
            <w:r w:rsidRPr="004F2027">
              <w:t xml:space="preserve">Learners create a living timeline of the successes and failures of the British Expeditionary Force in 1914. High ability learners can write balanced explanations of how successful the BEF was in 1914. </w:t>
            </w:r>
            <w:r w:rsidRPr="004F2027">
              <w:rPr>
                <w:rStyle w:val="Bold"/>
              </w:rPr>
              <w:t>(I)</w:t>
            </w:r>
          </w:p>
          <w:p w14:paraId="6668097B" w14:textId="0EC064E7" w:rsidR="00775EA6" w:rsidRDefault="00775EA6" w:rsidP="004E2FC0">
            <w:pPr>
              <w:pStyle w:val="BodyText"/>
              <w:spacing w:before="120"/>
              <w:rPr>
                <w:rStyle w:val="Bold"/>
              </w:rPr>
            </w:pPr>
            <w:r>
              <w:rPr>
                <w:rStyle w:val="Bold"/>
                <w:b w:val="0"/>
                <w:bCs/>
              </w:rPr>
              <w:t xml:space="preserve">Learners divide into </w:t>
            </w:r>
            <w:r w:rsidR="00C85AE8">
              <w:rPr>
                <w:rStyle w:val="Bold"/>
                <w:b w:val="0"/>
                <w:bCs/>
              </w:rPr>
              <w:t>f</w:t>
            </w:r>
            <w:r w:rsidR="000A7900">
              <w:rPr>
                <w:rStyle w:val="Bold"/>
                <w:b w:val="0"/>
                <w:bCs/>
              </w:rPr>
              <w:t>ive</w:t>
            </w:r>
            <w:r w:rsidR="00C85AE8">
              <w:rPr>
                <w:rStyle w:val="Bold"/>
                <w:b w:val="0"/>
                <w:bCs/>
              </w:rPr>
              <w:t xml:space="preserve"> groups and take one of the following factors for the failure of the Schlieffen Plan: i) The changes to the plan by von Moltke ii) Belgian </w:t>
            </w:r>
            <w:r w:rsidR="00526B01">
              <w:rPr>
                <w:rStyle w:val="Bold"/>
                <w:b w:val="0"/>
                <w:bCs/>
              </w:rPr>
              <w:t>resistance iii</w:t>
            </w:r>
            <w:r w:rsidR="00C85AE8">
              <w:rPr>
                <w:rStyle w:val="Bold"/>
                <w:b w:val="0"/>
                <w:bCs/>
              </w:rPr>
              <w:t xml:space="preserve">) </w:t>
            </w:r>
            <w:r w:rsidR="000A7900">
              <w:rPr>
                <w:rStyle w:val="Bold"/>
                <w:b w:val="0"/>
                <w:bCs/>
              </w:rPr>
              <w:t>BEF entry into the war iv) Russian mobilisation v) Key battles- Mons and Marne. Each group gives a brief presentation</w:t>
            </w:r>
            <w:r w:rsidR="00187D88">
              <w:rPr>
                <w:rStyle w:val="Bold"/>
                <w:b w:val="0"/>
                <w:bCs/>
              </w:rPr>
              <w:t xml:space="preserve"> and a summary sheet to the rest of the class ready for a class debate. </w:t>
            </w:r>
            <w:r w:rsidR="00187D88">
              <w:rPr>
                <w:rStyle w:val="Bold"/>
              </w:rPr>
              <w:t>(I)</w:t>
            </w:r>
          </w:p>
          <w:p w14:paraId="64FA9C02" w14:textId="5D205946" w:rsidR="00187D88" w:rsidRDefault="00187D88" w:rsidP="004E2FC0">
            <w:pPr>
              <w:pStyle w:val="BodyText"/>
              <w:spacing w:before="120"/>
              <w:rPr>
                <w:rStyle w:val="Bold"/>
              </w:rPr>
            </w:pPr>
            <w:r>
              <w:rPr>
                <w:rStyle w:val="Bold"/>
              </w:rPr>
              <w:t>Extension activity</w:t>
            </w:r>
            <w:r w:rsidR="00C03442">
              <w:rPr>
                <w:rStyle w:val="Bold"/>
              </w:rPr>
              <w:t>:</w:t>
            </w:r>
            <w:r>
              <w:rPr>
                <w:rStyle w:val="Bold"/>
              </w:rPr>
              <w:t xml:space="preserve"> </w:t>
            </w:r>
            <w:r>
              <w:rPr>
                <w:rStyle w:val="Bold"/>
                <w:b w:val="0"/>
                <w:bCs/>
              </w:rPr>
              <w:t xml:space="preserve">High ability learners could complete </w:t>
            </w:r>
            <w:r w:rsidR="00526B01">
              <w:rPr>
                <w:rStyle w:val="Bold"/>
                <w:b w:val="0"/>
                <w:bCs/>
              </w:rPr>
              <w:t xml:space="preserve">fact files on the following key individuals: von Moltke, </w:t>
            </w:r>
            <w:r w:rsidR="00C01385">
              <w:rPr>
                <w:rStyle w:val="Bold"/>
                <w:b w:val="0"/>
                <w:bCs/>
              </w:rPr>
              <w:t xml:space="preserve">Joseph </w:t>
            </w:r>
            <w:r w:rsidR="00526B01">
              <w:rPr>
                <w:rStyle w:val="Bold"/>
                <w:b w:val="0"/>
                <w:bCs/>
              </w:rPr>
              <w:t xml:space="preserve">Joffre, </w:t>
            </w:r>
            <w:r w:rsidR="00C01385">
              <w:rPr>
                <w:rStyle w:val="Bold"/>
                <w:b w:val="0"/>
                <w:bCs/>
              </w:rPr>
              <w:t>Si</w:t>
            </w:r>
            <w:r w:rsidR="005A53F4">
              <w:rPr>
                <w:rStyle w:val="Bold"/>
                <w:b w:val="0"/>
                <w:bCs/>
              </w:rPr>
              <w:t>r</w:t>
            </w:r>
            <w:r w:rsidR="00C01385">
              <w:rPr>
                <w:rStyle w:val="Bold"/>
                <w:b w:val="0"/>
                <w:bCs/>
              </w:rPr>
              <w:t xml:space="preserve"> John French</w:t>
            </w:r>
            <w:r w:rsidR="003021FF">
              <w:rPr>
                <w:rStyle w:val="Bold"/>
                <w:b w:val="0"/>
                <w:bCs/>
              </w:rPr>
              <w:t xml:space="preserve">. </w:t>
            </w:r>
            <w:r w:rsidR="003021FF">
              <w:rPr>
                <w:rStyle w:val="Bold"/>
              </w:rPr>
              <w:t>(I)</w:t>
            </w:r>
          </w:p>
          <w:p w14:paraId="4FD7FC58" w14:textId="7C8A0834" w:rsidR="003021FF" w:rsidRPr="003021FF" w:rsidRDefault="003021FF" w:rsidP="004E2FC0">
            <w:pPr>
              <w:pStyle w:val="BodyText"/>
              <w:spacing w:before="120"/>
              <w:rPr>
                <w:rStyle w:val="Bold"/>
              </w:rPr>
            </w:pPr>
            <w:r>
              <w:rPr>
                <w:rStyle w:val="Bold"/>
                <w:b w:val="0"/>
                <w:bCs/>
              </w:rPr>
              <w:t xml:space="preserve">A Paper 1 style question on why the Schlieffen Plan failed could be used to assess knowledge and understanding. </w:t>
            </w:r>
            <w:r>
              <w:rPr>
                <w:rStyle w:val="Bold"/>
              </w:rPr>
              <w:t>(F)</w:t>
            </w:r>
          </w:p>
          <w:p w14:paraId="64489148" w14:textId="0B06073C" w:rsidR="00166AD9" w:rsidRPr="00751ECC" w:rsidRDefault="00166AD9" w:rsidP="004E2FC0">
            <w:pPr>
              <w:pStyle w:val="BodyText"/>
              <w:spacing w:before="120"/>
            </w:pPr>
            <w:r w:rsidRPr="00751ECC">
              <w:t xml:space="preserve">Map of Schlieffen Plan and other information: </w:t>
            </w:r>
            <w:hyperlink r:id="rId228" w:history="1">
              <w:r w:rsidR="00EF37D8" w:rsidRPr="009217F5">
                <w:rPr>
                  <w:rStyle w:val="Hyperlink"/>
                  <w:rFonts w:cs="Arial"/>
                </w:rPr>
                <w:t>https://nzhistory.govt.nz/media/photo/schlieffen-plan-and-german-invasion-1914</w:t>
              </w:r>
            </w:hyperlink>
            <w:r w:rsidR="00EF37D8">
              <w:t xml:space="preserve"> </w:t>
            </w:r>
          </w:p>
          <w:p w14:paraId="27C772EC" w14:textId="3AFCB732" w:rsidR="00166AD9" w:rsidRPr="004E2FC0" w:rsidRDefault="00166AD9" w:rsidP="004E2FC0">
            <w:pPr>
              <w:pStyle w:val="BodyText"/>
              <w:spacing w:before="120"/>
              <w:rPr>
                <w:rStyle w:val="Weblink0"/>
                <w:b w:val="0"/>
                <w:color w:val="auto"/>
              </w:rPr>
            </w:pPr>
            <w:r w:rsidRPr="00751ECC">
              <w:t xml:space="preserve">Some good anti-German propaganda: </w:t>
            </w:r>
            <w:hyperlink r:id="rId229" w:history="1">
              <w:r w:rsidR="004E2FC0" w:rsidRPr="00AF3C8C">
                <w:rPr>
                  <w:rStyle w:val="Hyperlink"/>
                  <w:rFonts w:cs="Arial"/>
                </w:rPr>
                <w:t>www.historyhit.com/anti-german-propaganda-posters-from-world-war-one/</w:t>
              </w:r>
            </w:hyperlink>
            <w:r w:rsidR="00EF37D8">
              <w:t xml:space="preserve"> </w:t>
            </w:r>
          </w:p>
          <w:p w14:paraId="32AB6CA4" w14:textId="34D611BC" w:rsidR="00F8421C" w:rsidRDefault="00F8421C" w:rsidP="004E2FC0">
            <w:pPr>
              <w:pStyle w:val="BodyText"/>
              <w:spacing w:before="120"/>
              <w:rPr>
                <w:rStyle w:val="Weblink0"/>
                <w:color w:val="auto"/>
              </w:rPr>
            </w:pPr>
            <w:r w:rsidRPr="00F8421C">
              <w:rPr>
                <w:rStyle w:val="Weblink0"/>
                <w:b w:val="0"/>
                <w:bCs/>
                <w:color w:val="auto"/>
                <w:u w:val="none"/>
              </w:rPr>
              <w:t>An overview of the Battle of the Marne:</w:t>
            </w:r>
            <w:r>
              <w:rPr>
                <w:rStyle w:val="Weblink0"/>
                <w:color w:val="auto"/>
              </w:rPr>
              <w:t xml:space="preserve"> </w:t>
            </w:r>
            <w:hyperlink r:id="rId230" w:history="1">
              <w:r w:rsidR="004E2FC0" w:rsidRPr="00AF3C8C">
                <w:rPr>
                  <w:rStyle w:val="Hyperlink"/>
                </w:rPr>
                <w:t>www.history.com/this-day-in-history/first-battle-of-the-marne-begins</w:t>
              </w:r>
            </w:hyperlink>
            <w:r>
              <w:rPr>
                <w:rStyle w:val="Weblink0"/>
                <w:color w:val="auto"/>
              </w:rPr>
              <w:t xml:space="preserve"> </w:t>
            </w:r>
          </w:p>
          <w:p w14:paraId="516B5B2B" w14:textId="7D63EE72" w:rsidR="00C03442" w:rsidRDefault="00AA1F93" w:rsidP="004E2FC0">
            <w:pPr>
              <w:pStyle w:val="BodyText"/>
              <w:spacing w:before="120"/>
              <w:rPr>
                <w:color w:val="000000"/>
              </w:rPr>
            </w:pPr>
            <w:r w:rsidRPr="00AA1F93">
              <w:rPr>
                <w:b/>
                <w:color w:val="000000"/>
              </w:rPr>
              <w:t>Past and specimen papers:</w:t>
            </w:r>
          </w:p>
          <w:p w14:paraId="76FC73F5" w14:textId="77777777" w:rsidR="00C03442" w:rsidRDefault="00AE0A70" w:rsidP="007266DC">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Q1(a)</w:t>
            </w:r>
          </w:p>
          <w:p w14:paraId="55E63C89" w14:textId="77777777" w:rsidR="00C03442" w:rsidRDefault="00AE795B" w:rsidP="007266DC">
            <w:pPr>
              <w:pStyle w:val="BodyText"/>
              <w:rPr>
                <w:color w:val="000000"/>
              </w:rPr>
            </w:pPr>
            <w:r>
              <w:rPr>
                <w:color w:val="000000"/>
              </w:rPr>
              <w:t xml:space="preserve">Jun 2021 </w:t>
            </w:r>
            <w:r w:rsidR="001B16A9">
              <w:rPr>
                <w:color w:val="000000"/>
              </w:rPr>
              <w:t>Paper 12</w:t>
            </w:r>
            <w:r>
              <w:rPr>
                <w:color w:val="000000"/>
              </w:rPr>
              <w:t xml:space="preserve"> Q9</w:t>
            </w:r>
          </w:p>
          <w:p w14:paraId="4222C138" w14:textId="77777777" w:rsidR="00C03442" w:rsidRDefault="0049509A" w:rsidP="007266DC">
            <w:pPr>
              <w:pStyle w:val="BodyText"/>
              <w:rPr>
                <w:color w:val="000000"/>
              </w:rPr>
            </w:pPr>
            <w:r>
              <w:rPr>
                <w:color w:val="000000"/>
              </w:rPr>
              <w:t xml:space="preserve">Jun 2020 </w:t>
            </w:r>
            <w:r w:rsidR="001B16A9">
              <w:rPr>
                <w:color w:val="000000"/>
              </w:rPr>
              <w:t>Paper 13</w:t>
            </w:r>
            <w:r>
              <w:rPr>
                <w:color w:val="000000"/>
              </w:rPr>
              <w:t xml:space="preserve"> Q9</w:t>
            </w:r>
          </w:p>
          <w:p w14:paraId="2549A3CD" w14:textId="2DC8CB9E" w:rsidR="00AE795B" w:rsidRPr="000407B9" w:rsidRDefault="00A625A8" w:rsidP="007266DC">
            <w:pPr>
              <w:pStyle w:val="BodyText"/>
              <w:rPr>
                <w:color w:val="FF0000"/>
              </w:rPr>
            </w:pPr>
            <w:r>
              <w:rPr>
                <w:color w:val="000000"/>
              </w:rPr>
              <w:t xml:space="preserve">Jun 2019 </w:t>
            </w:r>
            <w:r w:rsidR="001B16A9">
              <w:rPr>
                <w:color w:val="000000"/>
              </w:rPr>
              <w:t>Paper 12</w:t>
            </w:r>
            <w:r>
              <w:rPr>
                <w:color w:val="000000"/>
              </w:rPr>
              <w:t xml:space="preserve"> Q9</w:t>
            </w:r>
          </w:p>
        </w:tc>
      </w:tr>
      <w:tr w:rsidR="00D821DF" w14:paraId="02F9362C" w14:textId="77777777" w:rsidTr="000F3464">
        <w:tc>
          <w:tcPr>
            <w:tcW w:w="3372" w:type="dxa"/>
          </w:tcPr>
          <w:p w14:paraId="30E68913" w14:textId="11224C3A" w:rsidR="00D821DF" w:rsidRPr="00751ECC" w:rsidRDefault="007B3D67" w:rsidP="000F3464">
            <w:pPr>
              <w:pStyle w:val="BodyText"/>
            </w:pPr>
            <w:r>
              <w:lastRenderedPageBreak/>
              <w:t>Why did a defensive war emerge by the end of 1914?</w:t>
            </w:r>
          </w:p>
        </w:tc>
        <w:tc>
          <w:tcPr>
            <w:tcW w:w="11229" w:type="dxa"/>
            <w:gridSpan w:val="2"/>
          </w:tcPr>
          <w:p w14:paraId="7C9C363A" w14:textId="77777777" w:rsidR="00D821DF" w:rsidRDefault="0083666A" w:rsidP="00174698">
            <w:pPr>
              <w:pStyle w:val="BodyText"/>
              <w:rPr>
                <w:b/>
                <w:bCs/>
              </w:rPr>
            </w:pPr>
            <w:r w:rsidRPr="0083666A">
              <w:t xml:space="preserve">Learners </w:t>
            </w:r>
            <w:r w:rsidR="003501F0">
              <w:t>need to examine the causes of the development of trench warfare and the onset of a stalemate. Complete a whole class diagram on the different factors which should include: the failure of the Schlieffen Plan; the ‘race to the sea’; the First Battle of Ypres</w:t>
            </w:r>
            <w:r w:rsidR="00841118">
              <w:t>; new weapons and old tactics. Learners should then research extra detail and examples to add to their copy</w:t>
            </w:r>
            <w:r w:rsidR="00D944F3">
              <w:t xml:space="preserve"> of the diagram. </w:t>
            </w:r>
            <w:r w:rsidR="00D944F3">
              <w:rPr>
                <w:b/>
                <w:bCs/>
              </w:rPr>
              <w:t>(I)</w:t>
            </w:r>
          </w:p>
          <w:p w14:paraId="12CCEE75" w14:textId="6FDCDD62" w:rsidR="00D25A69" w:rsidRDefault="00D25A69" w:rsidP="004E2FC0">
            <w:pPr>
              <w:pStyle w:val="BodyText"/>
              <w:spacing w:before="120"/>
              <w:rPr>
                <w:rStyle w:val="Bold"/>
              </w:rPr>
            </w:pPr>
            <w:r w:rsidRPr="004F2027">
              <w:t xml:space="preserve">A mnemonic using the words ‘TRENCH WARFARE’ is written down the side of a page and sentences about the causes of trench warfare are added. This should include a reference to the Battle of the Marne. </w:t>
            </w:r>
            <w:r w:rsidRPr="004F2027">
              <w:rPr>
                <w:rStyle w:val="Bold"/>
              </w:rPr>
              <w:t>(I)</w:t>
            </w:r>
          </w:p>
          <w:p w14:paraId="571C80AC" w14:textId="480A2B74" w:rsidR="005A53F4" w:rsidRPr="004F2027" w:rsidRDefault="005A53F4" w:rsidP="004E2FC0">
            <w:pPr>
              <w:pStyle w:val="BodyText"/>
              <w:spacing w:before="120"/>
            </w:pPr>
            <w:r w:rsidRPr="00F6797D">
              <w:rPr>
                <w:rStyle w:val="Bold"/>
                <w:b w:val="0"/>
                <w:bCs/>
              </w:rPr>
              <w:t>Learners complete a formal assessment on why trench warfare emerged by the end of 1914</w:t>
            </w:r>
            <w:r w:rsidR="00F6797D" w:rsidRPr="00F6797D">
              <w:rPr>
                <w:rStyle w:val="Bold"/>
                <w:b w:val="0"/>
                <w:bCs/>
              </w:rPr>
              <w:t>. This could be done as a Paper 1 style question.</w:t>
            </w:r>
            <w:r w:rsidR="00F6797D">
              <w:rPr>
                <w:rStyle w:val="Bold"/>
              </w:rPr>
              <w:t xml:space="preserve"> (F)</w:t>
            </w:r>
          </w:p>
          <w:p w14:paraId="5CFDCE25" w14:textId="11AE247D" w:rsidR="009C0FFB" w:rsidRDefault="00FD65B2" w:rsidP="004E2FC0">
            <w:pPr>
              <w:pStyle w:val="BodyText"/>
              <w:spacing w:before="120"/>
            </w:pPr>
            <w:r>
              <w:t xml:space="preserve">A good overview of the initial trenches dug in the First World War: </w:t>
            </w:r>
            <w:hyperlink r:id="rId231" w:history="1">
              <w:r w:rsidR="004E2FC0" w:rsidRPr="00AF3C8C">
                <w:rPr>
                  <w:rStyle w:val="Hyperlink"/>
                  <w:rFonts w:cs="Arial"/>
                </w:rPr>
                <w:t>www.history.com/this-day-in-history/first-trenches-are-dug-on-the-western-front</w:t>
              </w:r>
            </w:hyperlink>
            <w:r>
              <w:t xml:space="preserve"> </w:t>
            </w:r>
          </w:p>
          <w:p w14:paraId="4566B466" w14:textId="3AF3F7C0" w:rsidR="00FD65B2" w:rsidRDefault="006531DE" w:rsidP="004E2FC0">
            <w:pPr>
              <w:pStyle w:val="BodyText"/>
              <w:spacing w:before="120"/>
            </w:pPr>
            <w:r>
              <w:t xml:space="preserve">A site that examines the causes of trench warfare in 1914: </w:t>
            </w:r>
            <w:hyperlink r:id="rId232" w:history="1">
              <w:r w:rsidR="004E2FC0" w:rsidRPr="00AF3C8C">
                <w:rPr>
                  <w:rStyle w:val="Hyperlink"/>
                  <w:rFonts w:cs="Arial"/>
                </w:rPr>
                <w:t>www.thoughtco.com/trenches-in-world-war-i-1779981</w:t>
              </w:r>
            </w:hyperlink>
            <w:r>
              <w:t xml:space="preserve"> </w:t>
            </w:r>
          </w:p>
          <w:p w14:paraId="08C39C0A" w14:textId="1CC11450" w:rsidR="006531DE" w:rsidRDefault="002F0BFB" w:rsidP="004E2FC0">
            <w:pPr>
              <w:pStyle w:val="BodyText"/>
              <w:spacing w:before="120"/>
            </w:pPr>
            <w:r>
              <w:t>A site that examines the race to the sea</w:t>
            </w:r>
            <w:r w:rsidR="00393D86">
              <w:t xml:space="preserve"> including maps</w:t>
            </w:r>
            <w:r>
              <w:t xml:space="preserve">: </w:t>
            </w:r>
            <w:hyperlink r:id="rId233" w:anchor="/" w:history="1">
              <w:r w:rsidR="004E2FC0" w:rsidRPr="00AF3C8C">
                <w:rPr>
                  <w:rStyle w:val="Hyperlink"/>
                  <w:rFonts w:cs="Arial"/>
                </w:rPr>
                <w:t>www.historycrunch.com/race-to-the-sea-in-world-war-i.html#/</w:t>
              </w:r>
            </w:hyperlink>
            <w:r w:rsidR="00393D86">
              <w:t xml:space="preserve"> </w:t>
            </w:r>
          </w:p>
          <w:p w14:paraId="35F41E9E" w14:textId="212CBEDE" w:rsidR="00393D86" w:rsidRDefault="00393D86" w:rsidP="004E2FC0">
            <w:pPr>
              <w:pStyle w:val="BodyText"/>
              <w:spacing w:before="120"/>
            </w:pPr>
            <w:r>
              <w:t xml:space="preserve">An overview of the First Battle of Ypres in 1914: </w:t>
            </w:r>
            <w:hyperlink r:id="rId234" w:history="1">
              <w:r w:rsidR="004E2FC0" w:rsidRPr="00AF3C8C">
                <w:rPr>
                  <w:rStyle w:val="Hyperlink"/>
                  <w:rFonts w:cs="Arial"/>
                </w:rPr>
                <w:t>www.history.com/this-day-in-history/first-battle-of-ypres</w:t>
              </w:r>
            </w:hyperlink>
            <w:r w:rsidR="002D4250">
              <w:t xml:space="preserve"> </w:t>
            </w:r>
          </w:p>
          <w:p w14:paraId="67AA6141" w14:textId="447F6F0D" w:rsidR="002D4250" w:rsidRDefault="002D4250" w:rsidP="004E2FC0">
            <w:pPr>
              <w:pStyle w:val="BodyText"/>
              <w:spacing w:before="120"/>
            </w:pPr>
            <w:r>
              <w:t xml:space="preserve">A wider look at the First Battle of Ypres and the </w:t>
            </w:r>
            <w:r w:rsidR="00CF2096">
              <w:t>e</w:t>
            </w:r>
            <w:r>
              <w:t>mergence of the Ypres S</w:t>
            </w:r>
            <w:r w:rsidR="00DC224C">
              <w:t xml:space="preserve">alient: </w:t>
            </w:r>
            <w:hyperlink r:id="rId235" w:history="1">
              <w:r w:rsidR="004E2FC0" w:rsidRPr="00AF3C8C">
                <w:rPr>
                  <w:rStyle w:val="Hyperlink"/>
                  <w:rFonts w:cs="Arial"/>
                </w:rPr>
                <w:t>www.greatwar.co.uk/ypres-salient/battles-ypres-salient.htm</w:t>
              </w:r>
            </w:hyperlink>
            <w:r w:rsidR="00DC224C">
              <w:t xml:space="preserve"> </w:t>
            </w:r>
          </w:p>
          <w:p w14:paraId="022997D5" w14:textId="6ED7432C" w:rsidR="00DC224C" w:rsidRDefault="00DC224C" w:rsidP="004E2FC0">
            <w:pPr>
              <w:pStyle w:val="BodyText"/>
              <w:spacing w:before="120"/>
            </w:pPr>
            <w:r>
              <w:t xml:space="preserve">A clip on the First Battle of Ypres: </w:t>
            </w:r>
            <w:hyperlink r:id="rId236" w:history="1">
              <w:r w:rsidR="004E2FC0" w:rsidRPr="00AF3C8C">
                <w:rPr>
                  <w:rStyle w:val="Hyperlink"/>
                  <w:rFonts w:cs="Arial"/>
                </w:rPr>
                <w:t>www.youtube.com/watch?v=J4OgUnncS9s</w:t>
              </w:r>
            </w:hyperlink>
            <w:r w:rsidR="00C2019D">
              <w:t xml:space="preserve"> </w:t>
            </w:r>
          </w:p>
          <w:p w14:paraId="40A86F22" w14:textId="10EE0B1D" w:rsidR="00C2019D" w:rsidRDefault="00A35D71" w:rsidP="004E2FC0">
            <w:pPr>
              <w:pStyle w:val="BodyText"/>
              <w:spacing w:before="120"/>
            </w:pPr>
            <w:r>
              <w:t xml:space="preserve">A clip focusing on the race to the sea: </w:t>
            </w:r>
            <w:hyperlink r:id="rId237" w:history="1">
              <w:r w:rsidR="004E2FC0" w:rsidRPr="00AF3C8C">
                <w:rPr>
                  <w:rStyle w:val="Hyperlink"/>
                  <w:rFonts w:cs="Arial"/>
                </w:rPr>
                <w:t>www.youtube.com/watch?v=fUklpDyYkSY</w:t>
              </w:r>
            </w:hyperlink>
            <w:r>
              <w:t xml:space="preserve"> </w:t>
            </w:r>
          </w:p>
          <w:p w14:paraId="69F15CFA" w14:textId="125BB869" w:rsidR="00A35D71" w:rsidRPr="00FD65B2" w:rsidRDefault="00E857F8" w:rsidP="004E2FC0">
            <w:pPr>
              <w:pStyle w:val="BodyText"/>
              <w:spacing w:before="120"/>
            </w:pPr>
            <w:r>
              <w:t xml:space="preserve">A video looking at why trenches were dug in the First World War: </w:t>
            </w:r>
            <w:hyperlink r:id="rId238" w:history="1">
              <w:r w:rsidR="004E2FC0" w:rsidRPr="00AF3C8C">
                <w:rPr>
                  <w:rStyle w:val="Hyperlink"/>
                  <w:rFonts w:cs="Arial"/>
                </w:rPr>
                <w:t>www.youtube.com/watch?v=XqIhpYlhZKQ</w:t>
              </w:r>
            </w:hyperlink>
            <w:r>
              <w:t xml:space="preserve"> </w:t>
            </w:r>
          </w:p>
          <w:p w14:paraId="42B757E8" w14:textId="77777777" w:rsidR="00D25A69" w:rsidRPr="004F2027" w:rsidRDefault="00D25A69" w:rsidP="004E2FC0">
            <w:pPr>
              <w:pStyle w:val="BodyText"/>
              <w:spacing w:before="120"/>
            </w:pPr>
            <w:r w:rsidRPr="004F2027">
              <w:t xml:space="preserve">Overview of battles of the First World War: </w:t>
            </w:r>
            <w:hyperlink r:id="rId239" w:history="1">
              <w:r w:rsidRPr="004F2027">
                <w:rPr>
                  <w:rStyle w:val="Weblink0"/>
                  <w:b w:val="0"/>
                  <w:color w:val="auto"/>
                </w:rPr>
                <w:t>www.greatwar.co.uk/battles/</w:t>
              </w:r>
            </w:hyperlink>
          </w:p>
          <w:p w14:paraId="5F30FD71" w14:textId="65C58570" w:rsidR="006646E8" w:rsidRPr="004F2027" w:rsidRDefault="00D25A69" w:rsidP="004E2FC0">
            <w:pPr>
              <w:pStyle w:val="BodyText"/>
              <w:spacing w:before="120"/>
            </w:pPr>
            <w:r w:rsidRPr="004F2027">
              <w:t xml:space="preserve">Links to information and sources on First World War battles: </w:t>
            </w:r>
            <w:hyperlink r:id="rId240" w:history="1">
              <w:r w:rsidRPr="004F2027">
                <w:rPr>
                  <w:rStyle w:val="Weblink0"/>
                  <w:b w:val="0"/>
                  <w:color w:val="auto"/>
                </w:rPr>
                <w:t>www.firstworldwar.com/battles/</w:t>
              </w:r>
            </w:hyperlink>
            <w:r w:rsidR="004E2FC0">
              <w:rPr>
                <w:rStyle w:val="Weblink0"/>
                <w:b w:val="0"/>
                <w:color w:val="auto"/>
              </w:rPr>
              <w:t xml:space="preserve"> </w:t>
            </w:r>
          </w:p>
          <w:p w14:paraId="13E48DA7" w14:textId="77777777" w:rsidR="00D8404D" w:rsidRPr="00637E70" w:rsidRDefault="00D25A69" w:rsidP="004E2FC0">
            <w:pPr>
              <w:pStyle w:val="BodyText"/>
              <w:spacing w:before="120"/>
              <w:rPr>
                <w:rStyle w:val="WebLink"/>
              </w:rPr>
            </w:pPr>
            <w:r w:rsidRPr="004F2027">
              <w:t xml:space="preserve">Short clip on the causes of trench warfare: </w:t>
            </w:r>
            <w:hyperlink r:id="rId241" w:history="1">
              <w:r w:rsidRPr="00637E70">
                <w:rPr>
                  <w:rStyle w:val="WebLink"/>
                </w:rPr>
                <w:t>www.youtube.com/watch?v=zKUNh7MVQQ0</w:t>
              </w:r>
            </w:hyperlink>
            <w:r w:rsidRPr="00637E70">
              <w:rPr>
                <w:rStyle w:val="WebLink"/>
              </w:rPr>
              <w:t xml:space="preserve">   </w:t>
            </w:r>
          </w:p>
          <w:p w14:paraId="7754DFFD" w14:textId="38DFC0AF" w:rsidR="00C03442" w:rsidRDefault="006742A8" w:rsidP="004E2FC0">
            <w:pPr>
              <w:pStyle w:val="BodyText"/>
              <w:spacing w:before="120"/>
              <w:rPr>
                <w:color w:val="000000"/>
              </w:rPr>
            </w:pPr>
            <w:r w:rsidRPr="006742A8">
              <w:rPr>
                <w:b/>
                <w:color w:val="000000"/>
              </w:rPr>
              <w:t>Past papers:</w:t>
            </w:r>
          </w:p>
          <w:p w14:paraId="5DDB8F76" w14:textId="77777777" w:rsidR="00C03442" w:rsidRDefault="006646E8" w:rsidP="00C03442">
            <w:pPr>
              <w:pStyle w:val="BodyText"/>
              <w:rPr>
                <w:color w:val="000000"/>
              </w:rPr>
            </w:pPr>
            <w:r>
              <w:rPr>
                <w:color w:val="000000"/>
              </w:rPr>
              <w:t xml:space="preserve">Nov 2021 </w:t>
            </w:r>
            <w:r w:rsidR="001B16A9">
              <w:rPr>
                <w:color w:val="000000"/>
              </w:rPr>
              <w:t>Paper 13</w:t>
            </w:r>
            <w:r>
              <w:rPr>
                <w:color w:val="000000"/>
              </w:rPr>
              <w:t xml:space="preserve"> Q9</w:t>
            </w:r>
          </w:p>
          <w:p w14:paraId="3F98ADC9" w14:textId="77777777" w:rsidR="00C03442" w:rsidRDefault="003243AE" w:rsidP="00C03442">
            <w:pPr>
              <w:pStyle w:val="BodyText"/>
              <w:rPr>
                <w:color w:val="000000"/>
              </w:rPr>
            </w:pPr>
            <w:r>
              <w:rPr>
                <w:color w:val="000000"/>
              </w:rPr>
              <w:t xml:space="preserve">Nov 2020 </w:t>
            </w:r>
            <w:r w:rsidR="001B16A9">
              <w:rPr>
                <w:color w:val="000000"/>
              </w:rPr>
              <w:t>Paper 11</w:t>
            </w:r>
            <w:r>
              <w:rPr>
                <w:color w:val="000000"/>
              </w:rPr>
              <w:t xml:space="preserve"> Q9</w:t>
            </w:r>
          </w:p>
          <w:p w14:paraId="24E83BBF" w14:textId="77777777" w:rsidR="00C03442" w:rsidRDefault="00706CF1" w:rsidP="00C03442">
            <w:pPr>
              <w:pStyle w:val="BodyText"/>
              <w:rPr>
                <w:color w:val="000000"/>
              </w:rPr>
            </w:pPr>
            <w:r>
              <w:rPr>
                <w:color w:val="000000"/>
              </w:rPr>
              <w:t xml:space="preserve">Jun 2020 </w:t>
            </w:r>
            <w:r w:rsidR="001B16A9">
              <w:rPr>
                <w:color w:val="000000"/>
              </w:rPr>
              <w:t>Paper 11</w:t>
            </w:r>
            <w:r>
              <w:rPr>
                <w:color w:val="000000"/>
              </w:rPr>
              <w:t xml:space="preserve"> Q9</w:t>
            </w:r>
          </w:p>
          <w:p w14:paraId="5091C32B" w14:textId="0E253913" w:rsidR="00D944F3" w:rsidRPr="00D25A69" w:rsidRDefault="00415030" w:rsidP="00C03442">
            <w:pPr>
              <w:pStyle w:val="BodyText"/>
              <w:rPr>
                <w:color w:val="FF0000"/>
              </w:rPr>
            </w:pPr>
            <w:r>
              <w:rPr>
                <w:color w:val="000000"/>
              </w:rPr>
              <w:t xml:space="preserve">Mar 2020 </w:t>
            </w:r>
            <w:r w:rsidR="001B16A9">
              <w:rPr>
                <w:color w:val="000000"/>
              </w:rPr>
              <w:t>Paper 12</w:t>
            </w:r>
            <w:r>
              <w:rPr>
                <w:color w:val="000000"/>
              </w:rPr>
              <w:t xml:space="preserve"> Q9</w:t>
            </w:r>
          </w:p>
        </w:tc>
      </w:tr>
      <w:tr w:rsidR="00D821DF" w14:paraId="5A9F943C" w14:textId="77777777" w:rsidTr="000F3464">
        <w:tc>
          <w:tcPr>
            <w:tcW w:w="3372" w:type="dxa"/>
          </w:tcPr>
          <w:p w14:paraId="2D9FD887" w14:textId="7056C2F8" w:rsidR="00D821DF" w:rsidRPr="004F2027" w:rsidRDefault="007B3D67" w:rsidP="000F3464">
            <w:pPr>
              <w:pStyle w:val="BodyText"/>
            </w:pPr>
            <w:r w:rsidRPr="007B3D67">
              <w:t>What was living and fighting in the trenches like?</w:t>
            </w:r>
          </w:p>
        </w:tc>
        <w:tc>
          <w:tcPr>
            <w:tcW w:w="11229" w:type="dxa"/>
            <w:gridSpan w:val="2"/>
          </w:tcPr>
          <w:p w14:paraId="2D165C98" w14:textId="77777777" w:rsidR="00D821DF" w:rsidRDefault="00AA3221" w:rsidP="000F3464">
            <w:pPr>
              <w:pStyle w:val="BodyText"/>
              <w:rPr>
                <w:b/>
                <w:bCs/>
              </w:rPr>
            </w:pPr>
            <w:r>
              <w:t>Learners should draw and label a cross-section of a typical First World War trench</w:t>
            </w:r>
            <w:r w:rsidR="001F378C">
              <w:t xml:space="preserve">. </w:t>
            </w:r>
            <w:r w:rsidR="00B95E75">
              <w:rPr>
                <w:b/>
                <w:bCs/>
              </w:rPr>
              <w:t>(I)</w:t>
            </w:r>
          </w:p>
          <w:p w14:paraId="429EC215" w14:textId="5218AAE7" w:rsidR="00D8404D" w:rsidRPr="00D8404D" w:rsidRDefault="00D8404D" w:rsidP="004E2FC0">
            <w:pPr>
              <w:pStyle w:val="BodyText"/>
              <w:spacing w:before="120"/>
            </w:pPr>
            <w:r w:rsidRPr="00D8404D">
              <w:t xml:space="preserve">Learners have a picture of a soldier from WWI and write around it all the conditions and experiences that the soldier would have had to put up with in the trenches during WWI. They can do this with a German and a British soldier to compare the trenches on both sides to add depth. </w:t>
            </w:r>
            <w:r w:rsidRPr="003A4590">
              <w:rPr>
                <w:b/>
                <w:bCs/>
              </w:rPr>
              <w:t>(I)</w:t>
            </w:r>
          </w:p>
          <w:p w14:paraId="49341CA3" w14:textId="1D3D9B99" w:rsidR="00E857F8" w:rsidRPr="00565970" w:rsidRDefault="00B95E75" w:rsidP="000F3464">
            <w:pPr>
              <w:pStyle w:val="BodyText"/>
              <w:rPr>
                <w:b/>
                <w:bCs/>
              </w:rPr>
            </w:pPr>
            <w:r>
              <w:lastRenderedPageBreak/>
              <w:t>Learners should research what daily life was like living and fighting in the trenches. They then produce a set of diary entries as if they w</w:t>
            </w:r>
            <w:r w:rsidR="00985FFA">
              <w:t>ere soldiers in the front line on the Western Front at the end of 1914/early 1915. Consider the sounds, smell</w:t>
            </w:r>
            <w:r w:rsidR="00C52B08">
              <w:t>s</w:t>
            </w:r>
            <w:r w:rsidR="00985FFA">
              <w:t>, conditions</w:t>
            </w:r>
            <w:r w:rsidR="00C52B08">
              <w:t>, impact of weather and psychological problems</w:t>
            </w:r>
            <w:r w:rsidR="009C0FFB">
              <w:t xml:space="preserve"> caused by weeks in the trench conditions. </w:t>
            </w:r>
            <w:r w:rsidR="00565970">
              <w:rPr>
                <w:b/>
                <w:bCs/>
              </w:rPr>
              <w:t>(I)</w:t>
            </w:r>
          </w:p>
          <w:p w14:paraId="60071B29" w14:textId="0D167478" w:rsidR="00B95E75" w:rsidRDefault="009E7AA0" w:rsidP="004E2FC0">
            <w:pPr>
              <w:pStyle w:val="BodyText"/>
              <w:spacing w:before="120"/>
              <w:rPr>
                <w:b/>
                <w:bCs/>
              </w:rPr>
            </w:pPr>
            <w:r w:rsidRPr="009E7AA0">
              <w:rPr>
                <w:rFonts w:ascii="Arial Bold" w:hAnsi="Arial Bold"/>
                <w:b/>
                <w:bCs/>
              </w:rPr>
              <w:t>Extension activity:</w:t>
            </w:r>
            <w:r w:rsidR="009C0FFB">
              <w:t xml:space="preserve"> some learners could research the differences between British and German trenches to extend their understanding. </w:t>
            </w:r>
            <w:r w:rsidR="009C0FFB">
              <w:rPr>
                <w:b/>
                <w:bCs/>
              </w:rPr>
              <w:t>(I)</w:t>
            </w:r>
          </w:p>
          <w:p w14:paraId="48233F95" w14:textId="186E3740" w:rsidR="00E857F8" w:rsidRDefault="00E857F8" w:rsidP="004E2FC0">
            <w:pPr>
              <w:pStyle w:val="BodyText"/>
              <w:spacing w:before="120"/>
              <w:rPr>
                <w:b/>
                <w:bCs/>
              </w:rPr>
            </w:pPr>
            <w:r>
              <w:t xml:space="preserve">Learners should write a short </w:t>
            </w:r>
            <w:r w:rsidR="00FA2E1D">
              <w:t>100-word</w:t>
            </w:r>
            <w:r>
              <w:t xml:space="preserve"> description of life in the trenches including at least 5 key terms </w:t>
            </w:r>
            <w:r w:rsidR="00FA2E1D">
              <w:t xml:space="preserve">in their accounts. </w:t>
            </w:r>
            <w:r w:rsidR="00FA2E1D">
              <w:rPr>
                <w:b/>
                <w:bCs/>
              </w:rPr>
              <w:t>(F)</w:t>
            </w:r>
          </w:p>
          <w:p w14:paraId="41120817" w14:textId="3FB97DFF" w:rsidR="00FA2E1D" w:rsidRDefault="006646E8" w:rsidP="004E2FC0">
            <w:pPr>
              <w:pStyle w:val="BodyText"/>
              <w:spacing w:before="120"/>
              <w:rPr>
                <w:b/>
                <w:bCs/>
              </w:rPr>
            </w:pPr>
            <w:r>
              <w:t xml:space="preserve">Excellent resources for trench warfare including worksheets on trench system (membership required): </w:t>
            </w:r>
            <w:hyperlink r:id="rId242" w:history="1">
              <w:r w:rsidRPr="00AD0E6E">
                <w:rPr>
                  <w:rStyle w:val="Hyperlink"/>
                  <w:rFonts w:cs="Arial"/>
                </w:rPr>
                <w:t>www.schoolhistory.co.uk/gcselinks/wars/firstwwlinks/trenches_worksheets.shtml</w:t>
              </w:r>
            </w:hyperlink>
          </w:p>
          <w:p w14:paraId="3C801B02" w14:textId="2D8EB852" w:rsidR="00FA2E1D" w:rsidRPr="00FA2E1D" w:rsidRDefault="00FA2E1D" w:rsidP="004E2FC0">
            <w:pPr>
              <w:pStyle w:val="BodyText"/>
              <w:spacing w:before="120"/>
            </w:pPr>
            <w:r w:rsidRPr="00FA2E1D">
              <w:t xml:space="preserve">A good summary of trench design including a cross-section of a typical trench: </w:t>
            </w:r>
            <w:hyperlink r:id="rId243" w:history="1">
              <w:r w:rsidR="004E2FC0" w:rsidRPr="00AF3C8C">
                <w:rPr>
                  <w:rStyle w:val="Hyperlink"/>
                  <w:rFonts w:cs="Arial"/>
                </w:rPr>
                <w:t>www.historyonthenet.com/ww1-trenches-what-is-a-trench</w:t>
              </w:r>
            </w:hyperlink>
            <w:r w:rsidRPr="00FA2E1D">
              <w:t xml:space="preserve"> </w:t>
            </w:r>
          </w:p>
          <w:p w14:paraId="73C981B2" w14:textId="2645A9C4" w:rsidR="009C0FFB" w:rsidRDefault="000F71E5" w:rsidP="004E2FC0">
            <w:pPr>
              <w:pStyle w:val="BodyText"/>
              <w:spacing w:before="120"/>
            </w:pPr>
            <w:r>
              <w:t xml:space="preserve">An overview of life in the trenches including photographs: </w:t>
            </w:r>
            <w:hyperlink r:id="rId244" w:anchor=":~:text=Trenches%20were%20common%20throughout%20the%20Western%20Front.&amp;text=Long%2C%20narrow%20trenches%20dug%20into,artillery%20attack%20from%20the%20air" w:history="1">
              <w:r w:rsidR="004E2FC0" w:rsidRPr="00AF3C8C">
                <w:rPr>
                  <w:rStyle w:val="Hyperlink"/>
                  <w:rFonts w:cs="Arial"/>
                </w:rPr>
                <w:t>www.history.com/news/life-in-the-trenches-of-world-war-i#:~:text=Trenches%20were%20common%20throughout%20the%20Western%20Front.&amp;text=Long%2C%20narrow%20trenches%20dug%20into,artillery%20attack%20from%20the%20air</w:t>
              </w:r>
            </w:hyperlink>
            <w:r w:rsidRPr="000F71E5">
              <w:t>.</w:t>
            </w:r>
            <w:r>
              <w:t xml:space="preserve"> </w:t>
            </w:r>
          </w:p>
          <w:p w14:paraId="1B7F2A18" w14:textId="2B4FDC6E" w:rsidR="000F71E5" w:rsidRDefault="000F71E5" w:rsidP="004E2FC0">
            <w:pPr>
              <w:pStyle w:val="BodyText"/>
              <w:spacing w:before="120"/>
            </w:pPr>
            <w:r>
              <w:t xml:space="preserve">Photographs of the trench system: </w:t>
            </w:r>
            <w:hyperlink r:id="rId245" w:history="1">
              <w:r w:rsidR="004E2FC0" w:rsidRPr="00AF3C8C">
                <w:rPr>
                  <w:rStyle w:val="Hyperlink"/>
                  <w:rFonts w:cs="Arial"/>
                </w:rPr>
                <w:t>www.theworldwar.org/learn/about-wwi/trench-warfare</w:t>
              </w:r>
            </w:hyperlink>
            <w:r>
              <w:t xml:space="preserve"> </w:t>
            </w:r>
          </w:p>
          <w:p w14:paraId="4B9B037E" w14:textId="35ADD4FA" w:rsidR="000F71E5" w:rsidRDefault="00565970" w:rsidP="004E2FC0">
            <w:pPr>
              <w:pStyle w:val="BodyText"/>
              <w:spacing w:before="120"/>
            </w:pPr>
            <w:r>
              <w:t xml:space="preserve">A short video on the trench system: </w:t>
            </w:r>
            <w:hyperlink r:id="rId246" w:history="1">
              <w:r w:rsidR="004E2FC0" w:rsidRPr="00AF3C8C">
                <w:rPr>
                  <w:rStyle w:val="Hyperlink"/>
                  <w:rFonts w:cs="Arial"/>
                </w:rPr>
                <w:t>www.youtube.com/watch?v=CgykKEhfEok</w:t>
              </w:r>
            </w:hyperlink>
            <w:r>
              <w:t xml:space="preserve"> </w:t>
            </w:r>
          </w:p>
          <w:p w14:paraId="39805A3A" w14:textId="04DAA6DB" w:rsidR="003A4590" w:rsidRDefault="003A4590" w:rsidP="004E2FC0">
            <w:pPr>
              <w:pStyle w:val="BodyText"/>
              <w:spacing w:before="120"/>
            </w:pPr>
            <w:r>
              <w:t xml:space="preserve">Link to outline drawings of WWI soldiers: </w:t>
            </w:r>
            <w:hyperlink r:id="rId247" w:history="1">
              <w:r w:rsidRPr="00AD0E6E">
                <w:rPr>
                  <w:rStyle w:val="Hyperlink"/>
                  <w:rFonts w:cs="Arial"/>
                </w:rPr>
                <w:t>www.edupics.com/coloring-page-soldierwwi-i4262.html</w:t>
              </w:r>
            </w:hyperlink>
            <w:r>
              <w:t xml:space="preserve">  </w:t>
            </w:r>
          </w:p>
          <w:p w14:paraId="33AEBD32" w14:textId="151CDF7D" w:rsidR="003A4590" w:rsidRDefault="003A4590" w:rsidP="004E2FC0">
            <w:pPr>
              <w:pStyle w:val="BodyText"/>
              <w:spacing w:before="120"/>
            </w:pPr>
            <w:r>
              <w:t xml:space="preserve">Some primary sources on WWI trenches: </w:t>
            </w:r>
            <w:hyperlink r:id="rId248" w:history="1">
              <w:r w:rsidRPr="00AD0E6E">
                <w:rPr>
                  <w:rStyle w:val="Hyperlink"/>
                  <w:rFonts w:cs="Arial"/>
                </w:rPr>
                <w:t>www.historylearningsite.co.uk/memories_from_the_trenches.htm</w:t>
              </w:r>
            </w:hyperlink>
            <w:r>
              <w:t xml:space="preserve"> </w:t>
            </w:r>
          </w:p>
          <w:p w14:paraId="684282C4" w14:textId="71E21576" w:rsidR="003A4590" w:rsidRPr="009C0FFB" w:rsidRDefault="003A4590" w:rsidP="004E2FC0">
            <w:pPr>
              <w:pStyle w:val="BodyText"/>
              <w:spacing w:before="120"/>
            </w:pPr>
            <w:r>
              <w:t xml:space="preserve">Good overview of trench warfare including illustrated diagram: </w:t>
            </w:r>
            <w:hyperlink r:id="rId249" w:history="1">
              <w:r w:rsidRPr="00AD0E6E">
                <w:rPr>
                  <w:rStyle w:val="Hyperlink"/>
                  <w:rFonts w:cs="Arial"/>
                </w:rPr>
                <w:t>http://spartacus-educational.com/FWWtrenchsystem.htm</w:t>
              </w:r>
            </w:hyperlink>
            <w:r>
              <w:t xml:space="preserve"> </w:t>
            </w:r>
          </w:p>
        </w:tc>
      </w:tr>
      <w:tr w:rsidR="00D821DF" w14:paraId="20849D55" w14:textId="77777777" w:rsidTr="000F3464">
        <w:tc>
          <w:tcPr>
            <w:tcW w:w="3372" w:type="dxa"/>
          </w:tcPr>
          <w:p w14:paraId="3706A561" w14:textId="3A1DCD19" w:rsidR="00D821DF" w:rsidRPr="004F2027" w:rsidRDefault="007B3D67" w:rsidP="000F3464">
            <w:pPr>
              <w:pStyle w:val="BodyText"/>
            </w:pPr>
            <w:r w:rsidRPr="007B3D67">
              <w:lastRenderedPageBreak/>
              <w:t>How important were new methods of warfare?</w:t>
            </w:r>
          </w:p>
        </w:tc>
        <w:tc>
          <w:tcPr>
            <w:tcW w:w="11229" w:type="dxa"/>
            <w:gridSpan w:val="2"/>
          </w:tcPr>
          <w:p w14:paraId="3E0D27A5" w14:textId="34DF8BBB" w:rsidR="00D821DF" w:rsidRDefault="002C4282" w:rsidP="00F9271F">
            <w:pPr>
              <w:pStyle w:val="BodyText"/>
              <w:rPr>
                <w:b/>
                <w:bCs/>
              </w:rPr>
            </w:pPr>
            <w:r>
              <w:t xml:space="preserve">A good starter activity is to ask learners to list down as many weapons they think were used in the First World War as possible. Then show them a list and get learners to tick off the correct answers they listed. </w:t>
            </w:r>
            <w:r>
              <w:rPr>
                <w:b/>
                <w:bCs/>
              </w:rPr>
              <w:t>(I)</w:t>
            </w:r>
          </w:p>
          <w:p w14:paraId="49D37BDA" w14:textId="7EB21757" w:rsidR="0051305A" w:rsidRDefault="00E255A3" w:rsidP="004E2FC0">
            <w:pPr>
              <w:pStyle w:val="BodyText"/>
              <w:spacing w:before="120"/>
              <w:rPr>
                <w:b/>
                <w:bCs/>
              </w:rPr>
            </w:pPr>
            <w:r>
              <w:t>Learners need to work in pairs. Around the classroom, the teacher needs to pin up information regarding each of the new weapons used in the First World War</w:t>
            </w:r>
            <w:r w:rsidR="00F133AB">
              <w:t xml:space="preserve">. Each pair then completes a table which names the weapon, draws a sketch or diagram of the weapon, describes how it worked </w:t>
            </w:r>
            <w:r w:rsidR="007F688D">
              <w:t xml:space="preserve">and explains its impact in the war and the nature of fighting in the trenches. You will need to examine the following weapons: rifles and bayonets; machine-guns; new artillery; gas weapons; </w:t>
            </w:r>
            <w:r w:rsidR="0051305A">
              <w:t>the tank; grenades; aircraft</w:t>
            </w:r>
            <w:r w:rsidR="008B6B82">
              <w:t xml:space="preserve">; </w:t>
            </w:r>
            <w:proofErr w:type="gramStart"/>
            <w:r w:rsidR="008B6B82">
              <w:t>barbed-wire</w:t>
            </w:r>
            <w:proofErr w:type="gramEnd"/>
            <w:r w:rsidR="0051305A">
              <w:t xml:space="preserve">. This can then lead to a class debate on which was the deadliest weapon of the First World War. </w:t>
            </w:r>
            <w:r w:rsidR="0051305A">
              <w:rPr>
                <w:b/>
                <w:bCs/>
              </w:rPr>
              <w:t>(I)</w:t>
            </w:r>
          </w:p>
          <w:p w14:paraId="005E2625" w14:textId="0FB66E84" w:rsidR="002C4282" w:rsidRPr="00406219" w:rsidRDefault="009E7AA0" w:rsidP="004E2FC0">
            <w:pPr>
              <w:pStyle w:val="BodyText"/>
              <w:spacing w:before="120"/>
              <w:rPr>
                <w:rFonts w:cs="Times New Roman"/>
                <w:bCs/>
              </w:rPr>
            </w:pPr>
            <w:r w:rsidRPr="009E7AA0">
              <w:rPr>
                <w:rFonts w:ascii="Arial Bold" w:hAnsi="Arial Bold"/>
                <w:b/>
                <w:bCs/>
              </w:rPr>
              <w:t>Extension activity:</w:t>
            </w:r>
            <w:r w:rsidR="0051305A">
              <w:rPr>
                <w:b/>
                <w:bCs/>
              </w:rPr>
              <w:t xml:space="preserve"> </w:t>
            </w:r>
            <w:r w:rsidR="0051305A">
              <w:t>High ability learners can write a conclusion about the deadliest weapon of the war</w:t>
            </w:r>
            <w:r w:rsidR="005C36B5">
              <w:t xml:space="preserve"> by comparing the impact of the different weapons researched in the last activity. A Paper 1 question on the impact of the weapons</w:t>
            </w:r>
            <w:r w:rsidR="001D5D1D">
              <w:t xml:space="preserve"> could be completed as well. </w:t>
            </w:r>
            <w:r w:rsidR="001D5D1D" w:rsidRPr="001D5D1D">
              <w:rPr>
                <w:b/>
                <w:bCs/>
              </w:rPr>
              <w:t>(F)</w:t>
            </w:r>
          </w:p>
          <w:p w14:paraId="16D11D72" w14:textId="2A22C7AD" w:rsidR="004B3E5E" w:rsidRPr="004B3E5E" w:rsidRDefault="004B3E5E" w:rsidP="004E2FC0">
            <w:pPr>
              <w:pStyle w:val="BodyText"/>
              <w:spacing w:before="120"/>
              <w:rPr>
                <w:b/>
                <w:bCs/>
              </w:rPr>
            </w:pPr>
            <w:r w:rsidRPr="004B3E5E">
              <w:lastRenderedPageBreak/>
              <w:t>Learners, in small groups, each choose one weapon to create a ‘top trump’ card that rates the firepower, damage, mobility and cost of each of the weapons. Learners will need to research the weapons using ICT and find relevant examples to add on to the card for illustration.</w:t>
            </w:r>
            <w:r>
              <w:t xml:space="preserve"> </w:t>
            </w:r>
            <w:r>
              <w:rPr>
                <w:b/>
                <w:bCs/>
              </w:rPr>
              <w:t>(I)</w:t>
            </w:r>
          </w:p>
          <w:p w14:paraId="4A0C4FE3" w14:textId="1D735486" w:rsidR="004B3E5E" w:rsidRDefault="004B3E5E" w:rsidP="004E2FC0">
            <w:pPr>
              <w:pStyle w:val="BodyText"/>
              <w:spacing w:before="120"/>
            </w:pPr>
            <w:r w:rsidRPr="004B3E5E">
              <w:t xml:space="preserve">Good website that has detailed information on WWI weapons: </w:t>
            </w:r>
            <w:hyperlink r:id="rId250" w:history="1">
              <w:r w:rsidRPr="004B3E5E">
                <w:rPr>
                  <w:rStyle w:val="Hyperlink"/>
                  <w:rFonts w:cs="Arial"/>
                </w:rPr>
                <w:t>www.firstworldwar.com/weaponry/</w:t>
              </w:r>
            </w:hyperlink>
            <w:r w:rsidRPr="004B3E5E">
              <w:t xml:space="preserve"> </w:t>
            </w:r>
          </w:p>
          <w:p w14:paraId="47871D94" w14:textId="711BB693" w:rsidR="001D5D1D" w:rsidRDefault="001D5D1D" w:rsidP="004E2FC0">
            <w:pPr>
              <w:pStyle w:val="BodyText"/>
              <w:spacing w:before="120"/>
            </w:pPr>
            <w:r>
              <w:t xml:space="preserve">A good overview of the new weapons: </w:t>
            </w:r>
            <w:hyperlink r:id="rId251" w:history="1">
              <w:r w:rsidRPr="00AD0E6E">
                <w:rPr>
                  <w:rStyle w:val="Hyperlink"/>
                  <w:rFonts w:cs="Arial"/>
                </w:rPr>
                <w:t>https://alphahistory.com/worldwar1/weapons/</w:t>
              </w:r>
            </w:hyperlink>
            <w:r>
              <w:t xml:space="preserve"> </w:t>
            </w:r>
            <w:r w:rsidR="00320DF1">
              <w:t xml:space="preserve">&amp; </w:t>
            </w:r>
            <w:hyperlink r:id="rId252" w:history="1">
              <w:r w:rsidR="004E2FC0" w:rsidRPr="00AF3C8C">
                <w:rPr>
                  <w:rStyle w:val="Hyperlink"/>
                  <w:rFonts w:cs="Arial"/>
                </w:rPr>
                <w:t>www.historynet.com/weapons-of-world-war-i/</w:t>
              </w:r>
            </w:hyperlink>
            <w:r w:rsidR="00320DF1">
              <w:t xml:space="preserve"> </w:t>
            </w:r>
          </w:p>
          <w:p w14:paraId="7FE09278" w14:textId="32AC0805" w:rsidR="003A3E8B" w:rsidRDefault="003A3E8B" w:rsidP="004E2FC0">
            <w:pPr>
              <w:pStyle w:val="BodyText"/>
              <w:spacing w:before="120"/>
            </w:pPr>
            <w:r>
              <w:t xml:space="preserve">A site specifically focused on infantry weapons: </w:t>
            </w:r>
            <w:hyperlink r:id="rId253" w:history="1">
              <w:r w:rsidR="004E2FC0" w:rsidRPr="00AF3C8C">
                <w:rPr>
                  <w:rStyle w:val="Hyperlink"/>
                  <w:rFonts w:cs="Arial"/>
                </w:rPr>
                <w:t>www.thehistorypress.co.uk/articles/weaponry-in-world-war-i/</w:t>
              </w:r>
            </w:hyperlink>
            <w:r>
              <w:t xml:space="preserve"> </w:t>
            </w:r>
          </w:p>
          <w:p w14:paraId="67C1484D" w14:textId="3DE8C6A2" w:rsidR="00320DF1" w:rsidRPr="004E2FC0" w:rsidRDefault="004B3E5E" w:rsidP="004E2FC0">
            <w:pPr>
              <w:pStyle w:val="BodyText"/>
              <w:spacing w:before="120"/>
              <w:rPr>
                <w:rStyle w:val="Weblink0"/>
                <w:b w:val="0"/>
                <w:color w:val="auto"/>
              </w:rPr>
            </w:pPr>
            <w:r w:rsidRPr="004B3E5E">
              <w:t xml:space="preserve">Documentary on weapons of the First World War: </w:t>
            </w:r>
            <w:hyperlink r:id="rId254" w:history="1">
              <w:r w:rsidR="004E2FC0" w:rsidRPr="00AF3C8C">
                <w:rPr>
                  <w:rStyle w:val="Hyperlink"/>
                </w:rPr>
                <w:t>www.youtube.com/watch?v=S0t4afIEw0M</w:t>
              </w:r>
            </w:hyperlink>
            <w:r>
              <w:rPr>
                <w:rStyle w:val="Weblink0"/>
                <w:b w:val="0"/>
                <w:color w:val="FF0000"/>
              </w:rPr>
              <w:t xml:space="preserve"> </w:t>
            </w:r>
          </w:p>
          <w:p w14:paraId="46B15FF1" w14:textId="3DC71F06" w:rsidR="001D5D1D" w:rsidRDefault="008B6B82" w:rsidP="004E2FC0">
            <w:pPr>
              <w:pStyle w:val="BodyText"/>
              <w:spacing w:before="120"/>
            </w:pPr>
            <w:r>
              <w:t xml:space="preserve">A site that examines the impact of the weapons on the fighting: </w:t>
            </w:r>
            <w:hyperlink r:id="rId255" w:history="1">
              <w:r w:rsidR="004E2FC0" w:rsidRPr="00AF3C8C">
                <w:rPr>
                  <w:rStyle w:val="Hyperlink"/>
                  <w:rFonts w:cs="Arial"/>
                </w:rPr>
                <w:t>www.ancienthistorylists.com/world-war-1/top-10-deadliest-weapons-of-world-war-1/</w:t>
              </w:r>
            </w:hyperlink>
            <w:r>
              <w:t xml:space="preserve"> </w:t>
            </w:r>
          </w:p>
          <w:p w14:paraId="59C42FD6" w14:textId="1EDA9C13" w:rsidR="00C03442" w:rsidRDefault="00AA1F93" w:rsidP="004E2FC0">
            <w:pPr>
              <w:pStyle w:val="BodyText"/>
              <w:spacing w:before="120"/>
              <w:rPr>
                <w:color w:val="000000"/>
              </w:rPr>
            </w:pPr>
            <w:r w:rsidRPr="00AA1F93">
              <w:rPr>
                <w:b/>
                <w:color w:val="000000"/>
              </w:rPr>
              <w:t>Past and specimen papers:</w:t>
            </w:r>
          </w:p>
          <w:p w14:paraId="4BD25E1D" w14:textId="77777777" w:rsidR="00C03442" w:rsidRDefault="00AE0A70" w:rsidP="007266DC">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Q1(b)</w:t>
            </w:r>
          </w:p>
          <w:p w14:paraId="31D29C3A" w14:textId="77777777" w:rsidR="00C03442" w:rsidRDefault="00B861F0" w:rsidP="007266DC">
            <w:pPr>
              <w:pStyle w:val="BodyText"/>
              <w:rPr>
                <w:color w:val="000000"/>
              </w:rPr>
            </w:pPr>
            <w:r>
              <w:rPr>
                <w:color w:val="000000"/>
              </w:rPr>
              <w:t xml:space="preserve">Jun 2021 </w:t>
            </w:r>
            <w:r w:rsidR="001B16A9">
              <w:rPr>
                <w:color w:val="000000"/>
              </w:rPr>
              <w:t>Paper 11</w:t>
            </w:r>
            <w:r>
              <w:rPr>
                <w:color w:val="000000"/>
              </w:rPr>
              <w:t xml:space="preserve"> Q9</w:t>
            </w:r>
          </w:p>
          <w:p w14:paraId="7601FD0B" w14:textId="77777777" w:rsidR="00C03442" w:rsidRDefault="00E31E4F" w:rsidP="007266DC">
            <w:pPr>
              <w:pStyle w:val="BodyText"/>
              <w:rPr>
                <w:color w:val="000000"/>
              </w:rPr>
            </w:pPr>
            <w:r>
              <w:rPr>
                <w:color w:val="000000"/>
              </w:rPr>
              <w:t xml:space="preserve">Nov 2020 </w:t>
            </w:r>
            <w:r w:rsidR="001B16A9">
              <w:rPr>
                <w:color w:val="000000"/>
              </w:rPr>
              <w:t>Paper 12</w:t>
            </w:r>
            <w:r>
              <w:rPr>
                <w:color w:val="000000"/>
              </w:rPr>
              <w:t xml:space="preserve"> Q9</w:t>
            </w:r>
          </w:p>
          <w:p w14:paraId="301A975A" w14:textId="77777777" w:rsidR="00C03442" w:rsidRDefault="0072166C" w:rsidP="007266DC">
            <w:pPr>
              <w:pStyle w:val="BodyText"/>
              <w:rPr>
                <w:color w:val="000000"/>
              </w:rPr>
            </w:pPr>
            <w:r>
              <w:rPr>
                <w:color w:val="000000"/>
              </w:rPr>
              <w:t xml:space="preserve">Nov 2020 </w:t>
            </w:r>
            <w:r w:rsidR="001B16A9">
              <w:rPr>
                <w:color w:val="000000"/>
              </w:rPr>
              <w:t>Paper 13</w:t>
            </w:r>
            <w:r>
              <w:rPr>
                <w:color w:val="000000"/>
              </w:rPr>
              <w:t xml:space="preserve"> Q9</w:t>
            </w:r>
          </w:p>
          <w:p w14:paraId="61FF76FC" w14:textId="6A84B571" w:rsidR="00B861F0" w:rsidRPr="001D5D1D" w:rsidRDefault="00831018" w:rsidP="007266DC">
            <w:pPr>
              <w:pStyle w:val="BodyText"/>
            </w:pPr>
            <w:r>
              <w:rPr>
                <w:color w:val="000000"/>
              </w:rPr>
              <w:t xml:space="preserve">Jun 2019 </w:t>
            </w:r>
            <w:r w:rsidR="001B16A9">
              <w:rPr>
                <w:color w:val="000000"/>
              </w:rPr>
              <w:t>Paper 11</w:t>
            </w:r>
            <w:r>
              <w:rPr>
                <w:color w:val="000000"/>
              </w:rPr>
              <w:t xml:space="preserve"> Q9</w:t>
            </w:r>
          </w:p>
        </w:tc>
      </w:tr>
      <w:tr w:rsidR="0023022C" w14:paraId="60EBBB5D" w14:textId="77777777" w:rsidTr="000F3464">
        <w:tc>
          <w:tcPr>
            <w:tcW w:w="3372" w:type="dxa"/>
          </w:tcPr>
          <w:p w14:paraId="4D00F373" w14:textId="157FD1DC" w:rsidR="0023022C" w:rsidRPr="004F2027" w:rsidRDefault="004A2400" w:rsidP="000F3464">
            <w:pPr>
              <w:pStyle w:val="BodyText"/>
            </w:pPr>
            <w:r w:rsidRPr="004A2400">
              <w:lastRenderedPageBreak/>
              <w:t>What was the significance of the Battles of Verdun and the Somme?</w:t>
            </w:r>
          </w:p>
        </w:tc>
        <w:tc>
          <w:tcPr>
            <w:tcW w:w="11229" w:type="dxa"/>
            <w:gridSpan w:val="2"/>
          </w:tcPr>
          <w:p w14:paraId="6012D0E8" w14:textId="18FABC69" w:rsidR="004A2400" w:rsidRPr="004A2400" w:rsidRDefault="004A2400" w:rsidP="004A2400">
            <w:pPr>
              <w:pStyle w:val="BodyText"/>
              <w:rPr>
                <w:bCs/>
              </w:rPr>
            </w:pPr>
            <w:r w:rsidRPr="004A2400">
              <w:rPr>
                <w:bCs/>
              </w:rPr>
              <w:t xml:space="preserve">Learners create fact files for presentation on the Battles of Verdun and the Somme to feedback to class. Focus is on significance and impact. This activity can be done in groups. </w:t>
            </w:r>
            <w:r w:rsidRPr="00D25A69">
              <w:rPr>
                <w:b/>
              </w:rPr>
              <w:t>(I)</w:t>
            </w:r>
          </w:p>
          <w:p w14:paraId="1146747F" w14:textId="661ABD91" w:rsidR="004A2400" w:rsidRPr="004A2400" w:rsidRDefault="009E7AA0" w:rsidP="004E2FC0">
            <w:pPr>
              <w:pStyle w:val="BodyText"/>
              <w:spacing w:before="120"/>
              <w:rPr>
                <w:bCs/>
              </w:rPr>
            </w:pPr>
            <w:r w:rsidRPr="009E7AA0">
              <w:rPr>
                <w:rFonts w:ascii="Arial Bold" w:hAnsi="Arial Bold"/>
                <w:b/>
              </w:rPr>
              <w:t>Extension activity:</w:t>
            </w:r>
            <w:r w:rsidR="004A2400" w:rsidRPr="004A2400">
              <w:rPr>
                <w:bCs/>
              </w:rPr>
              <w:t xml:space="preserve"> Learners research the importance of the British General Sir Douglas Haig and assess his responsibility for the huge loss of life at the Battle of the Somme. </w:t>
            </w:r>
            <w:r w:rsidR="004A2400" w:rsidRPr="00D25A69">
              <w:rPr>
                <w:b/>
              </w:rPr>
              <w:t>(I)</w:t>
            </w:r>
          </w:p>
          <w:p w14:paraId="49939087" w14:textId="55D7ADAE" w:rsidR="004A2400" w:rsidRPr="004A2400" w:rsidRDefault="004A2400" w:rsidP="004E2FC0">
            <w:pPr>
              <w:pStyle w:val="BodyText"/>
              <w:spacing w:before="120"/>
              <w:rPr>
                <w:bCs/>
              </w:rPr>
            </w:pPr>
            <w:r w:rsidRPr="004A2400">
              <w:rPr>
                <w:bCs/>
              </w:rPr>
              <w:t xml:space="preserve">Decent biography of General Haig: </w:t>
            </w:r>
            <w:hyperlink r:id="rId256" w:history="1">
              <w:r w:rsidRPr="00AD0E6E">
                <w:rPr>
                  <w:rStyle w:val="Hyperlink"/>
                  <w:rFonts w:cs="Arial"/>
                  <w:bCs/>
                </w:rPr>
                <w:t>www.historylearningsite.co.uk/general_douglas_haig.htm</w:t>
              </w:r>
            </w:hyperlink>
            <w:r>
              <w:rPr>
                <w:bCs/>
              </w:rPr>
              <w:t xml:space="preserve"> </w:t>
            </w:r>
          </w:p>
          <w:p w14:paraId="06F7D106" w14:textId="691ED8D4" w:rsidR="004A2400" w:rsidRPr="004E2FC0" w:rsidRDefault="004A2400" w:rsidP="004E2FC0">
            <w:pPr>
              <w:pStyle w:val="BodyText"/>
              <w:spacing w:before="120"/>
              <w:rPr>
                <w:bCs/>
              </w:rPr>
            </w:pPr>
            <w:r w:rsidRPr="004A2400">
              <w:rPr>
                <w:bCs/>
              </w:rPr>
              <w:t xml:space="preserve">Information and media on the Battles of Verdun and the Somme: </w:t>
            </w:r>
            <w:hyperlink r:id="rId257" w:history="1">
              <w:r w:rsidR="004E2FC0" w:rsidRPr="00AF3C8C">
                <w:rPr>
                  <w:rStyle w:val="Hyperlink"/>
                  <w:rFonts w:cs="Arial"/>
                  <w:bCs/>
                </w:rPr>
                <w:t>www.historylearningsite.co.uk/world-war-one/battles-of-world-war-one/the-battle-of-verdun/</w:t>
              </w:r>
            </w:hyperlink>
            <w:r w:rsidR="00EF37D8">
              <w:rPr>
                <w:bCs/>
              </w:rPr>
              <w:t xml:space="preserve"> </w:t>
            </w:r>
            <w:r w:rsidR="00C2275B">
              <w:rPr>
                <w:bCs/>
              </w:rPr>
              <w:t xml:space="preserve">&amp; </w:t>
            </w:r>
            <w:hyperlink r:id="rId258" w:history="1">
              <w:r w:rsidR="00C2275B" w:rsidRPr="009217F5">
                <w:rPr>
                  <w:rStyle w:val="Hyperlink"/>
                  <w:rFonts w:cs="Arial"/>
                  <w:bCs/>
                </w:rPr>
                <w:t>https://www.historylearningsite.co.uk/world-war-one/battles-of-world-war-one/the-battle-of-the-somme/</w:t>
              </w:r>
            </w:hyperlink>
            <w:r w:rsidR="00C2275B">
              <w:rPr>
                <w:bCs/>
              </w:rPr>
              <w:t xml:space="preserve"> </w:t>
            </w:r>
          </w:p>
          <w:p w14:paraId="530B316A" w14:textId="47C1EB4C" w:rsidR="004A2400" w:rsidRPr="004A2400" w:rsidRDefault="004A2400" w:rsidP="004E2FC0">
            <w:pPr>
              <w:pStyle w:val="BodyText"/>
              <w:spacing w:before="120"/>
              <w:rPr>
                <w:bCs/>
              </w:rPr>
            </w:pPr>
            <w:r w:rsidRPr="004A2400">
              <w:rPr>
                <w:bCs/>
              </w:rPr>
              <w:t xml:space="preserve">Information and sources on the Somme: </w:t>
            </w:r>
            <w:hyperlink r:id="rId259" w:history="1">
              <w:r w:rsidRPr="00AD0E6E">
                <w:rPr>
                  <w:rStyle w:val="Hyperlink"/>
                  <w:rFonts w:cs="Arial"/>
                  <w:bCs/>
                </w:rPr>
                <w:t>www.historylearningsite.co.uk/somme.htm</w:t>
              </w:r>
            </w:hyperlink>
            <w:r>
              <w:rPr>
                <w:bCs/>
              </w:rPr>
              <w:t xml:space="preserve"> </w:t>
            </w:r>
          </w:p>
          <w:p w14:paraId="5AE7CDA9" w14:textId="3B10DBE1" w:rsidR="00573970" w:rsidRDefault="004A2400" w:rsidP="004E2FC0">
            <w:pPr>
              <w:pStyle w:val="BodyText"/>
              <w:spacing w:before="120"/>
              <w:rPr>
                <w:bCs/>
              </w:rPr>
            </w:pPr>
            <w:r w:rsidRPr="004A2400">
              <w:rPr>
                <w:bCs/>
              </w:rPr>
              <w:t xml:space="preserve">Focused drama/documentary on the Battle of the Somme: </w:t>
            </w:r>
            <w:hyperlink r:id="rId260" w:history="1">
              <w:r w:rsidR="004E2FC0" w:rsidRPr="00AF3C8C">
                <w:rPr>
                  <w:rStyle w:val="Hyperlink"/>
                  <w:rFonts w:cs="Arial"/>
                  <w:bCs/>
                </w:rPr>
                <w:t>www.youtube.com/watch?v=9BlbdNq1UCE</w:t>
              </w:r>
            </w:hyperlink>
            <w:r w:rsidR="00EE1059">
              <w:rPr>
                <w:bCs/>
              </w:rPr>
              <w:t xml:space="preserve"> </w:t>
            </w:r>
          </w:p>
          <w:p w14:paraId="3ACCA3AE" w14:textId="32767D58" w:rsidR="00C03442" w:rsidRDefault="006742A8" w:rsidP="004E2FC0">
            <w:pPr>
              <w:pStyle w:val="BodyText"/>
              <w:spacing w:before="120"/>
              <w:rPr>
                <w:color w:val="000000"/>
              </w:rPr>
            </w:pPr>
            <w:r w:rsidRPr="006742A8">
              <w:rPr>
                <w:b/>
                <w:color w:val="000000"/>
              </w:rPr>
              <w:t>Past papers:</w:t>
            </w:r>
            <w:r w:rsidR="00573970">
              <w:rPr>
                <w:color w:val="000000"/>
              </w:rPr>
              <w:t xml:space="preserve"> </w:t>
            </w:r>
          </w:p>
          <w:p w14:paraId="0F7431BD" w14:textId="77777777" w:rsidR="00C03442" w:rsidRDefault="00573970" w:rsidP="00C03442">
            <w:pPr>
              <w:pStyle w:val="BodyText"/>
              <w:rPr>
                <w:color w:val="000000"/>
              </w:rPr>
            </w:pPr>
            <w:r>
              <w:rPr>
                <w:color w:val="000000"/>
              </w:rPr>
              <w:t xml:space="preserve">Nov 2021 </w:t>
            </w:r>
            <w:r w:rsidR="001B16A9">
              <w:rPr>
                <w:color w:val="000000"/>
              </w:rPr>
              <w:t>Paper 11</w:t>
            </w:r>
            <w:r>
              <w:rPr>
                <w:color w:val="000000"/>
              </w:rPr>
              <w:t xml:space="preserve"> Q9</w:t>
            </w:r>
          </w:p>
          <w:p w14:paraId="6285E7AB" w14:textId="77777777" w:rsidR="00C03442" w:rsidRDefault="00573970" w:rsidP="00C03442">
            <w:pPr>
              <w:pStyle w:val="BodyText"/>
              <w:rPr>
                <w:color w:val="000000"/>
              </w:rPr>
            </w:pPr>
            <w:r>
              <w:rPr>
                <w:color w:val="000000"/>
              </w:rPr>
              <w:t xml:space="preserve">Nov 2021 </w:t>
            </w:r>
            <w:r w:rsidR="001B16A9">
              <w:rPr>
                <w:color w:val="000000"/>
              </w:rPr>
              <w:t>Paper 12</w:t>
            </w:r>
            <w:r>
              <w:rPr>
                <w:color w:val="000000"/>
              </w:rPr>
              <w:t xml:space="preserve"> Q9</w:t>
            </w:r>
          </w:p>
          <w:p w14:paraId="04DB5138" w14:textId="77777777" w:rsidR="00C03442" w:rsidRDefault="00C65AD6" w:rsidP="00C03442">
            <w:pPr>
              <w:pStyle w:val="BodyText"/>
              <w:rPr>
                <w:color w:val="000000"/>
              </w:rPr>
            </w:pPr>
            <w:r>
              <w:rPr>
                <w:color w:val="000000"/>
              </w:rPr>
              <w:t xml:space="preserve">Jun 2021 </w:t>
            </w:r>
            <w:r w:rsidR="001B16A9">
              <w:rPr>
                <w:color w:val="000000"/>
              </w:rPr>
              <w:t>Paper 13</w:t>
            </w:r>
            <w:r>
              <w:rPr>
                <w:color w:val="000000"/>
              </w:rPr>
              <w:t xml:space="preserve"> Q9</w:t>
            </w:r>
          </w:p>
          <w:p w14:paraId="7E361076" w14:textId="77777777" w:rsidR="00C03442" w:rsidRDefault="00105B8C" w:rsidP="00C03442">
            <w:pPr>
              <w:pStyle w:val="BodyText"/>
              <w:rPr>
                <w:color w:val="000000"/>
              </w:rPr>
            </w:pPr>
            <w:r>
              <w:rPr>
                <w:color w:val="000000"/>
              </w:rPr>
              <w:t xml:space="preserve">Jun 2020 </w:t>
            </w:r>
            <w:r w:rsidR="001B16A9">
              <w:rPr>
                <w:color w:val="000000"/>
              </w:rPr>
              <w:t>Paper 12</w:t>
            </w:r>
            <w:r>
              <w:rPr>
                <w:color w:val="000000"/>
              </w:rPr>
              <w:t xml:space="preserve"> Q9</w:t>
            </w:r>
          </w:p>
          <w:p w14:paraId="685799D2" w14:textId="77777777" w:rsidR="00C03442" w:rsidRDefault="00415030" w:rsidP="00C03442">
            <w:pPr>
              <w:pStyle w:val="BodyText"/>
              <w:rPr>
                <w:color w:val="000000"/>
              </w:rPr>
            </w:pPr>
            <w:r>
              <w:rPr>
                <w:color w:val="000000"/>
              </w:rPr>
              <w:lastRenderedPageBreak/>
              <w:t xml:space="preserve">Mar 2020 </w:t>
            </w:r>
            <w:r w:rsidR="001B16A9">
              <w:rPr>
                <w:color w:val="000000"/>
              </w:rPr>
              <w:t>Paper 12</w:t>
            </w:r>
            <w:r>
              <w:rPr>
                <w:color w:val="000000"/>
              </w:rPr>
              <w:t xml:space="preserve"> Q10</w:t>
            </w:r>
          </w:p>
          <w:p w14:paraId="3888532D" w14:textId="03B4EBC7" w:rsidR="0023022C" w:rsidRPr="004A2400" w:rsidRDefault="00D8373F" w:rsidP="00C03442">
            <w:pPr>
              <w:pStyle w:val="BodyText"/>
              <w:rPr>
                <w:bCs/>
              </w:rPr>
            </w:pPr>
            <w:r>
              <w:rPr>
                <w:color w:val="000000"/>
              </w:rPr>
              <w:t xml:space="preserve">Nov 2019 </w:t>
            </w:r>
            <w:r w:rsidR="001B16A9">
              <w:rPr>
                <w:color w:val="000000"/>
              </w:rPr>
              <w:t>Paper 13</w:t>
            </w:r>
            <w:r>
              <w:rPr>
                <w:color w:val="000000"/>
              </w:rPr>
              <w:t xml:space="preserve"> Q9</w:t>
            </w:r>
          </w:p>
        </w:tc>
      </w:tr>
      <w:tr w:rsidR="00C90EF3" w:rsidRPr="00CA02A7" w14:paraId="104C8BBD" w14:textId="77777777" w:rsidTr="004E2FC0">
        <w:trPr>
          <w:trHeight w:val="20"/>
        </w:trPr>
        <w:tc>
          <w:tcPr>
            <w:tcW w:w="3402" w:type="dxa"/>
            <w:gridSpan w:val="2"/>
          </w:tcPr>
          <w:p w14:paraId="54BA649B" w14:textId="77777777" w:rsidR="00C90EF3" w:rsidRPr="00CA02A7" w:rsidRDefault="00C90EF3" w:rsidP="00B1677A">
            <w:pPr>
              <w:pStyle w:val="BodyText"/>
            </w:pPr>
          </w:p>
        </w:tc>
        <w:tc>
          <w:tcPr>
            <w:tcW w:w="11199" w:type="dxa"/>
          </w:tcPr>
          <w:p w14:paraId="0DB26800" w14:textId="5FC8978B" w:rsidR="002D7BB5" w:rsidRPr="00CA02A7" w:rsidRDefault="00C90EF3" w:rsidP="00C03442">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0D392EDA" w14:textId="77777777" w:rsidR="004E2FC0" w:rsidRPr="004E2FC0" w:rsidRDefault="004E2FC0" w:rsidP="000F3464">
      <w:pPr>
        <w:pStyle w:val="Heading2"/>
        <w:spacing w:before="120" w:after="120"/>
        <w:rPr>
          <w:color w:val="auto"/>
          <w:sz w:val="20"/>
        </w:rPr>
      </w:pPr>
    </w:p>
    <w:p w14:paraId="4D67E513" w14:textId="17615CFE" w:rsidR="00D821DF" w:rsidRPr="007266DC" w:rsidRDefault="00D821DF" w:rsidP="000F3464">
      <w:pPr>
        <w:pStyle w:val="Heading2"/>
        <w:spacing w:before="120" w:after="120"/>
      </w:pPr>
      <w:r w:rsidRPr="007266DC">
        <w:t>2</w:t>
      </w:r>
      <w:r w:rsidR="00A909CD" w:rsidRPr="007266DC">
        <w:t xml:space="preserve"> To what extent was it a world war</w:t>
      </w:r>
      <w:r w:rsidR="00812FB8">
        <w:t>?</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5FDD4846" w14:textId="77777777" w:rsidTr="000F3464">
        <w:trPr>
          <w:trHeight w:hRule="exact" w:val="440"/>
          <w:tblHeader/>
        </w:trPr>
        <w:tc>
          <w:tcPr>
            <w:tcW w:w="3513" w:type="dxa"/>
            <w:shd w:val="clear" w:color="auto" w:fill="E05206"/>
            <w:vAlign w:val="center"/>
          </w:tcPr>
          <w:p w14:paraId="25CBE864" w14:textId="77777777" w:rsidR="00D821DF" w:rsidRPr="000052AC" w:rsidRDefault="00D821DF" w:rsidP="00F9271F">
            <w:pPr>
              <w:pStyle w:val="TableHead"/>
            </w:pPr>
            <w:r w:rsidRPr="000052AC">
              <w:t>Focus points</w:t>
            </w:r>
          </w:p>
        </w:tc>
        <w:tc>
          <w:tcPr>
            <w:tcW w:w="11088" w:type="dxa"/>
            <w:shd w:val="clear" w:color="auto" w:fill="E05206"/>
            <w:vAlign w:val="center"/>
          </w:tcPr>
          <w:p w14:paraId="1A9EF9AE" w14:textId="77777777" w:rsidR="00D821DF" w:rsidRPr="000052AC" w:rsidRDefault="00D821DF" w:rsidP="00F9271F">
            <w:pPr>
              <w:pStyle w:val="TableHead"/>
            </w:pPr>
            <w:r w:rsidRPr="000052AC">
              <w:t>Suggested teaching activities</w:t>
            </w:r>
          </w:p>
        </w:tc>
      </w:tr>
      <w:tr w:rsidR="00D821DF" w14:paraId="6563297B" w14:textId="77777777" w:rsidTr="000F3464">
        <w:tc>
          <w:tcPr>
            <w:tcW w:w="3513" w:type="dxa"/>
          </w:tcPr>
          <w:p w14:paraId="472A8AE2" w14:textId="53497AD9" w:rsidR="00D821DF" w:rsidRPr="004E039B" w:rsidRDefault="005C599E" w:rsidP="00F9271F">
            <w:pPr>
              <w:pStyle w:val="BodyText"/>
            </w:pPr>
            <w:r w:rsidRPr="004E039B">
              <w:t>How important was the role of troops from the British Empire on the Western Front?</w:t>
            </w:r>
          </w:p>
        </w:tc>
        <w:tc>
          <w:tcPr>
            <w:tcW w:w="11088" w:type="dxa"/>
          </w:tcPr>
          <w:p w14:paraId="67293D4F" w14:textId="77777777" w:rsidR="00D821DF" w:rsidRDefault="00AA57C7" w:rsidP="00F9271F">
            <w:pPr>
              <w:pStyle w:val="BodyText"/>
              <w:rPr>
                <w:b/>
                <w:bCs/>
              </w:rPr>
            </w:pPr>
            <w:r w:rsidRPr="004E039B">
              <w:t xml:space="preserve">Start with a map of the British Empire in 1914. Learners research and find out the total number of troops each </w:t>
            </w:r>
            <w:r w:rsidR="004E039B" w:rsidRPr="004E039B">
              <w:t>country in the British Empire sent to fight in the First World War and where they fought.</w:t>
            </w:r>
            <w:r w:rsidR="004E039B">
              <w:t xml:space="preserve"> </w:t>
            </w:r>
            <w:r w:rsidR="009F3114">
              <w:rPr>
                <w:b/>
                <w:bCs/>
              </w:rPr>
              <w:t>(I)</w:t>
            </w:r>
          </w:p>
          <w:p w14:paraId="7B349EA0" w14:textId="0A732F30" w:rsidR="00AA1023" w:rsidRDefault="000E2EFF" w:rsidP="004E2FC0">
            <w:pPr>
              <w:pStyle w:val="BodyText"/>
              <w:spacing w:before="120"/>
              <w:rPr>
                <w:b/>
                <w:bCs/>
              </w:rPr>
            </w:pPr>
            <w:r w:rsidRPr="000E2EFF">
              <w:t xml:space="preserve">Divide the class into two large groups or four smaller ones. Half of the class will focus on the </w:t>
            </w:r>
            <w:r w:rsidR="00CC3A07">
              <w:t xml:space="preserve">role of Canadian troops on the Western Front and half of the class will focus on the role of Indian troops on the Western Front. Each group needs to create </w:t>
            </w:r>
            <w:r w:rsidR="00500158">
              <w:t xml:space="preserve">a large diagram using the following criteria: </w:t>
            </w:r>
            <w:r w:rsidR="009656B8">
              <w:t xml:space="preserve">the battles they took part in; casualties; photographs; </w:t>
            </w:r>
            <w:r w:rsidR="007E4AB5">
              <w:t xml:space="preserve">how they were treated by the other Allied troops and their experiences in the trenches; </w:t>
            </w:r>
            <w:r w:rsidR="00BB3EAB">
              <w:t xml:space="preserve">how important their role was on the Western Front. </w:t>
            </w:r>
            <w:r w:rsidR="00647B46">
              <w:t xml:space="preserve">Each learner then uses the diagrams to complete a table summarising and comparing the role of </w:t>
            </w:r>
            <w:r w:rsidR="007E5D79">
              <w:t>Canadian</w:t>
            </w:r>
            <w:r w:rsidR="00647B46">
              <w:t xml:space="preserve"> and Indian troops on the Western Front using the headings above. </w:t>
            </w:r>
            <w:r w:rsidR="00647B46">
              <w:rPr>
                <w:b/>
                <w:bCs/>
              </w:rPr>
              <w:t>(I)</w:t>
            </w:r>
          </w:p>
          <w:p w14:paraId="504C2945" w14:textId="12D16031" w:rsidR="007E5D79" w:rsidRPr="007E5D79" w:rsidRDefault="007E5D79" w:rsidP="004E2FC0">
            <w:pPr>
              <w:pStyle w:val="BodyText"/>
              <w:spacing w:before="120"/>
            </w:pPr>
            <w:r w:rsidRPr="003F25A9">
              <w:rPr>
                <w:b/>
                <w:bCs/>
              </w:rPr>
              <w:t>Extension activity</w:t>
            </w:r>
            <w:r w:rsidR="00C03442">
              <w:rPr>
                <w:b/>
                <w:bCs/>
              </w:rPr>
              <w:t>:</w:t>
            </w:r>
            <w:r>
              <w:t xml:space="preserve"> Higher ability learners can write a short speech arguing the case for either the Can</w:t>
            </w:r>
            <w:r w:rsidR="003F25A9">
              <w:t>a</w:t>
            </w:r>
            <w:r>
              <w:t xml:space="preserve">dian or Indian troops being more important </w:t>
            </w:r>
            <w:r w:rsidR="003F25A9">
              <w:t>on the Western Front.</w:t>
            </w:r>
          </w:p>
          <w:p w14:paraId="10D853F9" w14:textId="2DCCB4A1" w:rsidR="009F3114" w:rsidRPr="0066458A" w:rsidRDefault="00C2275B" w:rsidP="004E2FC0">
            <w:pPr>
              <w:pStyle w:val="BodyText"/>
              <w:spacing w:before="120"/>
              <w:rPr>
                <w:color w:val="FF0000"/>
              </w:rPr>
            </w:pPr>
            <w:r>
              <w:t xml:space="preserve">Interactive </w:t>
            </w:r>
            <w:r w:rsidR="00FD3DE8" w:rsidRPr="00D71035">
              <w:t xml:space="preserve">map of the British Empire circa 1914: </w:t>
            </w:r>
            <w:hyperlink r:id="rId261" w:history="1">
              <w:r w:rsidR="004E2FC0" w:rsidRPr="00AF3C8C">
                <w:rPr>
                  <w:rStyle w:val="Hyperlink"/>
                  <w:rFonts w:cs="Arial"/>
                </w:rPr>
                <w:t>www.dkfindout.com/uk/history/victorian-britain/british-empire/</w:t>
              </w:r>
            </w:hyperlink>
            <w:r>
              <w:t xml:space="preserve"> </w:t>
            </w:r>
          </w:p>
          <w:p w14:paraId="486A3541" w14:textId="6578F225" w:rsidR="009B377A" w:rsidRPr="00D71035" w:rsidRDefault="009B377A" w:rsidP="004E2FC0">
            <w:pPr>
              <w:pStyle w:val="BodyText"/>
              <w:spacing w:before="120"/>
            </w:pPr>
            <w:r w:rsidRPr="00D71035">
              <w:t xml:space="preserve">A good starting point to research </w:t>
            </w:r>
            <w:r w:rsidR="006D0C22" w:rsidRPr="00D71035">
              <w:t xml:space="preserve">the number of troops sent from the British Empire to fight in the First World War: </w:t>
            </w:r>
            <w:hyperlink r:id="rId262" w:history="1">
              <w:r w:rsidR="004E2FC0" w:rsidRPr="00AF3C8C">
                <w:rPr>
                  <w:rStyle w:val="Hyperlink"/>
                  <w:rFonts w:cs="Arial"/>
                </w:rPr>
                <w:t>www.iwm.org.uk/history/the-role-of-empire-and-commonwealth-troops-during-the-battle-of-the-somme</w:t>
              </w:r>
            </w:hyperlink>
            <w:r w:rsidR="006D0C22" w:rsidRPr="00D71035">
              <w:t xml:space="preserve"> </w:t>
            </w:r>
          </w:p>
          <w:p w14:paraId="3D5808C1" w14:textId="016ADC10" w:rsidR="006D0C22" w:rsidRPr="00D71035" w:rsidRDefault="002E5015" w:rsidP="004E2FC0">
            <w:pPr>
              <w:pStyle w:val="BodyText"/>
              <w:spacing w:before="120"/>
            </w:pPr>
            <w:r w:rsidRPr="00D71035">
              <w:t xml:space="preserve">Good overview of British </w:t>
            </w:r>
            <w:r w:rsidR="00AA1023" w:rsidRPr="00D71035">
              <w:t xml:space="preserve">Empire troops: </w:t>
            </w:r>
            <w:hyperlink r:id="rId263" w:history="1">
              <w:r w:rsidR="004E2FC0" w:rsidRPr="00AF3C8C">
                <w:rPr>
                  <w:rStyle w:val="Hyperlink"/>
                  <w:rFonts w:cs="Arial"/>
                </w:rPr>
                <w:t>www.bbc.co.uk/bitesize/topics/zqhyb9q/articles/z749xyc</w:t>
              </w:r>
            </w:hyperlink>
            <w:r w:rsidR="00AA1023" w:rsidRPr="00D71035">
              <w:t xml:space="preserve"> </w:t>
            </w:r>
          </w:p>
          <w:p w14:paraId="1AFEBEE9" w14:textId="38F1EDA9" w:rsidR="00D71035" w:rsidRPr="007266DC" w:rsidRDefault="00D71035" w:rsidP="004E2FC0">
            <w:pPr>
              <w:widowControl w:val="0"/>
              <w:spacing w:before="120"/>
              <w:ind w:right="-31"/>
              <w:rPr>
                <w:rFonts w:ascii="Arial" w:hAnsi="Arial" w:cs="Arial"/>
                <w:sz w:val="20"/>
                <w:szCs w:val="20"/>
              </w:rPr>
            </w:pPr>
            <w:r w:rsidRPr="007266DC">
              <w:rPr>
                <w:rFonts w:ascii="Arial" w:hAnsi="Arial" w:cs="Arial"/>
                <w:sz w:val="20"/>
                <w:szCs w:val="20"/>
              </w:rPr>
              <w:t xml:space="preserve">Overview of British Empire troops, not just Canadian and Indian: </w:t>
            </w:r>
            <w:hyperlink r:id="rId264" w:history="1">
              <w:r w:rsidR="004E2FC0" w:rsidRPr="00AF3C8C">
                <w:rPr>
                  <w:rStyle w:val="Hyperlink"/>
                  <w:rFonts w:cs="Arial"/>
                  <w:szCs w:val="20"/>
                </w:rPr>
                <w:t>www.nam.ac.uk/explore/commonwealth-and-first-world-war</w:t>
              </w:r>
            </w:hyperlink>
            <w:r w:rsidRPr="007266DC">
              <w:rPr>
                <w:rFonts w:ascii="Arial" w:hAnsi="Arial" w:cs="Arial"/>
                <w:sz w:val="20"/>
                <w:szCs w:val="20"/>
              </w:rPr>
              <w:t xml:space="preserve"> </w:t>
            </w:r>
          </w:p>
          <w:p w14:paraId="7A204C1A" w14:textId="4829DF05" w:rsidR="00D71035" w:rsidRPr="007266DC" w:rsidRDefault="00EE08F9" w:rsidP="004E2FC0">
            <w:pPr>
              <w:widowControl w:val="0"/>
              <w:spacing w:before="120"/>
              <w:ind w:right="-31"/>
              <w:rPr>
                <w:rFonts w:ascii="Arial" w:hAnsi="Arial" w:cs="Arial"/>
                <w:sz w:val="20"/>
                <w:szCs w:val="20"/>
              </w:rPr>
            </w:pPr>
            <w:r w:rsidRPr="007266DC">
              <w:rPr>
                <w:rFonts w:ascii="Arial" w:hAnsi="Arial" w:cs="Arial"/>
                <w:sz w:val="20"/>
                <w:szCs w:val="20"/>
              </w:rPr>
              <w:t>Canadian War Museum covering many aspects:</w:t>
            </w:r>
            <w:r w:rsidR="00782FFD" w:rsidRPr="007266DC">
              <w:rPr>
                <w:rFonts w:ascii="Arial" w:hAnsi="Arial" w:cs="Arial"/>
                <w:sz w:val="20"/>
                <w:szCs w:val="20"/>
              </w:rPr>
              <w:t xml:space="preserve"> </w:t>
            </w:r>
            <w:hyperlink r:id="rId265" w:history="1">
              <w:r w:rsidR="004E2FC0" w:rsidRPr="00AF3C8C">
                <w:rPr>
                  <w:rStyle w:val="Hyperlink"/>
                  <w:rFonts w:cs="Arial"/>
                  <w:szCs w:val="20"/>
                </w:rPr>
                <w:t>www.warmuseum.ca/firstworldwar/</w:t>
              </w:r>
            </w:hyperlink>
            <w:r w:rsidRPr="007266DC">
              <w:rPr>
                <w:rFonts w:ascii="Arial" w:hAnsi="Arial" w:cs="Arial"/>
                <w:sz w:val="20"/>
                <w:szCs w:val="20"/>
              </w:rPr>
              <w:t xml:space="preserve"> </w:t>
            </w:r>
          </w:p>
          <w:p w14:paraId="2EA75E8E" w14:textId="4B834193" w:rsidR="00EE08F9" w:rsidRPr="007266DC" w:rsidRDefault="00564236" w:rsidP="004E2FC0">
            <w:pPr>
              <w:widowControl w:val="0"/>
              <w:spacing w:before="120"/>
              <w:ind w:right="-31"/>
              <w:rPr>
                <w:rFonts w:ascii="Arial" w:hAnsi="Arial" w:cs="Arial"/>
                <w:sz w:val="20"/>
                <w:szCs w:val="20"/>
              </w:rPr>
            </w:pPr>
            <w:r w:rsidRPr="007266DC">
              <w:rPr>
                <w:rFonts w:ascii="Arial" w:hAnsi="Arial" w:cs="Arial"/>
                <w:sz w:val="20"/>
                <w:szCs w:val="20"/>
              </w:rPr>
              <w:t xml:space="preserve">Canadian veterans site covering all aspects of troop involvement: </w:t>
            </w:r>
            <w:hyperlink r:id="rId266" w:history="1">
              <w:r w:rsidR="004E2FC0" w:rsidRPr="00AF3C8C">
                <w:rPr>
                  <w:rStyle w:val="Hyperlink"/>
                  <w:rFonts w:cs="Arial"/>
                  <w:szCs w:val="20"/>
                </w:rPr>
                <w:t>www.veterans.gc.ca/eng/remembrance/battles-and-stages/battle-of-vimy-ridge/road-to-vimy</w:t>
              </w:r>
            </w:hyperlink>
            <w:r w:rsidRPr="007266DC">
              <w:rPr>
                <w:rFonts w:ascii="Arial" w:hAnsi="Arial" w:cs="Arial"/>
                <w:sz w:val="20"/>
                <w:szCs w:val="20"/>
              </w:rPr>
              <w:t xml:space="preserve"> </w:t>
            </w:r>
          </w:p>
          <w:p w14:paraId="244E23F8" w14:textId="71DB615E" w:rsidR="00D6075D" w:rsidRPr="007266DC" w:rsidRDefault="00D6075D" w:rsidP="004E2FC0">
            <w:pPr>
              <w:widowControl w:val="0"/>
              <w:spacing w:before="120"/>
              <w:ind w:right="-31"/>
              <w:rPr>
                <w:rFonts w:ascii="Arial" w:hAnsi="Arial" w:cs="Arial"/>
                <w:sz w:val="20"/>
                <w:szCs w:val="20"/>
              </w:rPr>
            </w:pPr>
            <w:r w:rsidRPr="007266DC">
              <w:rPr>
                <w:rFonts w:ascii="Arial" w:hAnsi="Arial" w:cs="Arial"/>
                <w:sz w:val="20"/>
                <w:szCs w:val="20"/>
              </w:rPr>
              <w:t xml:space="preserve">Essay on the contribution of Indian troops: </w:t>
            </w:r>
            <w:hyperlink r:id="rId267" w:history="1">
              <w:r w:rsidRPr="007266DC">
                <w:rPr>
                  <w:rStyle w:val="Hyperlink"/>
                  <w:rFonts w:cs="Arial"/>
                  <w:szCs w:val="20"/>
                </w:rPr>
                <w:t>https://www.bbc.co.uk/news/magazine-33317368</w:t>
              </w:r>
            </w:hyperlink>
            <w:r w:rsidRPr="007266DC">
              <w:rPr>
                <w:rFonts w:ascii="Arial" w:hAnsi="Arial" w:cs="Arial"/>
                <w:sz w:val="20"/>
                <w:szCs w:val="20"/>
              </w:rPr>
              <w:t xml:space="preserve"> </w:t>
            </w:r>
          </w:p>
          <w:p w14:paraId="0DEB9928" w14:textId="46B80F15" w:rsidR="009B377A" w:rsidRDefault="00D6075D" w:rsidP="007266DC">
            <w:pPr>
              <w:widowControl w:val="0"/>
              <w:ind w:right="-31"/>
              <w:rPr>
                <w:rFonts w:ascii="Arial" w:hAnsi="Arial" w:cs="Arial"/>
                <w:sz w:val="20"/>
                <w:szCs w:val="20"/>
              </w:rPr>
            </w:pPr>
            <w:r w:rsidRPr="007266DC">
              <w:rPr>
                <w:rFonts w:ascii="Arial" w:hAnsi="Arial" w:cs="Arial"/>
                <w:sz w:val="20"/>
                <w:szCs w:val="20"/>
              </w:rPr>
              <w:t xml:space="preserve">30 min Indian news video looking at the contribution of Indian troops in both France and East Africa: </w:t>
            </w:r>
            <w:hyperlink r:id="rId268" w:history="1">
              <w:r w:rsidR="004E2FC0" w:rsidRPr="00AF3C8C">
                <w:rPr>
                  <w:rStyle w:val="Hyperlink"/>
                  <w:rFonts w:cs="Arial"/>
                  <w:szCs w:val="20"/>
                </w:rPr>
                <w:t>www.youtube.com/watch?v=dMbs8KkVmpI</w:t>
              </w:r>
            </w:hyperlink>
            <w:r w:rsidRPr="007266DC">
              <w:rPr>
                <w:rFonts w:ascii="Arial" w:hAnsi="Arial" w:cs="Arial"/>
                <w:sz w:val="20"/>
                <w:szCs w:val="20"/>
              </w:rPr>
              <w:t xml:space="preserve"> </w:t>
            </w:r>
          </w:p>
          <w:p w14:paraId="6FB09C25" w14:textId="60399500" w:rsidR="00F52356" w:rsidRPr="00FD3DE8" w:rsidRDefault="0085487F" w:rsidP="004E2FC0">
            <w:pPr>
              <w:pStyle w:val="BodyText"/>
              <w:spacing w:before="120"/>
            </w:pPr>
            <w:r w:rsidRPr="00831978">
              <w:rPr>
                <w:b/>
                <w:bCs/>
                <w:color w:val="000000"/>
              </w:rPr>
              <w:lastRenderedPageBreak/>
              <w:t>S</w:t>
            </w:r>
            <w:r w:rsidR="00F52356" w:rsidRPr="00831978">
              <w:rPr>
                <w:b/>
                <w:bCs/>
                <w:color w:val="000000"/>
              </w:rPr>
              <w:t>pecimen paper:</w:t>
            </w:r>
            <w:r w:rsidR="00F52356">
              <w:rPr>
                <w:color w:val="000000"/>
              </w:rPr>
              <w:t xml:space="preserve"> </w:t>
            </w:r>
            <w:r w:rsidR="00F52356" w:rsidRPr="00172C31">
              <w:rPr>
                <w:color w:val="000000"/>
              </w:rPr>
              <w:t xml:space="preserve">2024 Specimen Paper </w:t>
            </w:r>
            <w:r w:rsidR="00F52356">
              <w:rPr>
                <w:color w:val="000000"/>
              </w:rPr>
              <w:t>1</w:t>
            </w:r>
            <w:r w:rsidR="00F52356" w:rsidRPr="00172C31">
              <w:rPr>
                <w:color w:val="000000"/>
              </w:rPr>
              <w:t xml:space="preserve"> </w:t>
            </w:r>
            <w:r w:rsidR="00F52356">
              <w:rPr>
                <w:color w:val="000000"/>
              </w:rPr>
              <w:t>Q9</w:t>
            </w:r>
          </w:p>
        </w:tc>
      </w:tr>
      <w:tr w:rsidR="00D821DF" w:rsidRPr="006614A2" w14:paraId="1E26B69F" w14:textId="77777777" w:rsidTr="000F3464">
        <w:tc>
          <w:tcPr>
            <w:tcW w:w="3513" w:type="dxa"/>
          </w:tcPr>
          <w:p w14:paraId="7F1394A1" w14:textId="1A399E08" w:rsidR="00C33B53" w:rsidRDefault="005C599E" w:rsidP="00F9271F">
            <w:pPr>
              <w:pStyle w:val="BodyText"/>
            </w:pPr>
            <w:r w:rsidRPr="004E039B">
              <w:lastRenderedPageBreak/>
              <w:t>What was the contribution of Indian and South African troops in Africa?</w:t>
            </w:r>
          </w:p>
          <w:p w14:paraId="283B3F35" w14:textId="4B154706" w:rsidR="00D821DF" w:rsidRPr="001827C1" w:rsidRDefault="008F3FCF" w:rsidP="004E2FC0">
            <w:pPr>
              <w:pStyle w:val="BodyText"/>
              <w:spacing w:before="120"/>
              <w:rPr>
                <w:b/>
                <w:bCs/>
              </w:rPr>
            </w:pPr>
            <w:r>
              <w:rPr>
                <w:b/>
                <w:bCs/>
              </w:rPr>
              <w:t>SDG</w:t>
            </w:r>
            <w:r w:rsidR="00DF30D3">
              <w:rPr>
                <w:b/>
                <w:bCs/>
              </w:rPr>
              <w:t xml:space="preserve"> 16</w:t>
            </w:r>
          </w:p>
        </w:tc>
        <w:tc>
          <w:tcPr>
            <w:tcW w:w="11088" w:type="dxa"/>
          </w:tcPr>
          <w:p w14:paraId="0EB97753" w14:textId="77777777" w:rsidR="00D821DF" w:rsidRDefault="00A665E9" w:rsidP="00F9271F">
            <w:pPr>
              <w:pStyle w:val="BodyText"/>
            </w:pPr>
            <w:r>
              <w:t>Learners should use a blank map of Africa circa 1914</w:t>
            </w:r>
            <w:r w:rsidR="00F0014A">
              <w:t xml:space="preserve"> to list the main colonies held by European powers on the eve of war.</w:t>
            </w:r>
          </w:p>
          <w:p w14:paraId="20C94B6F" w14:textId="5B1430C1" w:rsidR="00F0014A" w:rsidRDefault="00F0014A" w:rsidP="004E2FC0">
            <w:pPr>
              <w:pStyle w:val="BodyText"/>
              <w:spacing w:before="120"/>
              <w:rPr>
                <w:b/>
                <w:bCs/>
              </w:rPr>
            </w:pPr>
            <w:r w:rsidRPr="00447233">
              <w:rPr>
                <w:b/>
                <w:bCs/>
              </w:rPr>
              <w:t>Extension activity</w:t>
            </w:r>
            <w:r w:rsidR="007266DC">
              <w:rPr>
                <w:b/>
                <w:bCs/>
              </w:rPr>
              <w:t xml:space="preserve">: </w:t>
            </w:r>
            <w:r>
              <w:t xml:space="preserve">Learners could pin-point and explain where they think the main </w:t>
            </w:r>
            <w:r w:rsidR="00447233">
              <w:t xml:space="preserve">areas of conflict might be between the Entente and Alliance powers. </w:t>
            </w:r>
            <w:r w:rsidR="00447233">
              <w:rPr>
                <w:b/>
                <w:bCs/>
              </w:rPr>
              <w:t>(I)</w:t>
            </w:r>
          </w:p>
          <w:p w14:paraId="1E88567E" w14:textId="12D2821E" w:rsidR="00484BC2" w:rsidRDefault="00D049B6" w:rsidP="004E2FC0">
            <w:pPr>
              <w:pStyle w:val="BodyText"/>
              <w:spacing w:before="120"/>
              <w:rPr>
                <w:b/>
                <w:bCs/>
              </w:rPr>
            </w:pPr>
            <w:r>
              <w:t xml:space="preserve">In pairs, </w:t>
            </w:r>
            <w:r w:rsidR="00522039">
              <w:t>divide up the responsibility for researching and presenting on either the German East Africa campaign or South</w:t>
            </w:r>
            <w:r w:rsidR="00A536A2">
              <w:t xml:space="preserve"> </w:t>
            </w:r>
            <w:r w:rsidR="00522039">
              <w:t>West Africa campaign</w:t>
            </w:r>
            <w:r w:rsidR="00A536A2">
              <w:t>. Each learner should create a 5-minute presentation</w:t>
            </w:r>
            <w:r w:rsidR="00720554">
              <w:t xml:space="preserve"> for the other learner in their pair. Ensure the presentation covers the role of British Empire troops, a short timeline of </w:t>
            </w:r>
            <w:r w:rsidR="00EC3199">
              <w:t xml:space="preserve">the campaign, the impact of the war on the troops and the outcome of the campaign. Learners then complete a table to </w:t>
            </w:r>
            <w:proofErr w:type="gramStart"/>
            <w:r w:rsidR="00EC3199">
              <w:t>compare and contrast</w:t>
            </w:r>
            <w:proofErr w:type="gramEnd"/>
            <w:r w:rsidR="00EC3199">
              <w:t xml:space="preserve"> the two campaigns and add more detail</w:t>
            </w:r>
            <w:r w:rsidR="00484BC2">
              <w:t xml:space="preserve">s. </w:t>
            </w:r>
            <w:r w:rsidR="00484BC2">
              <w:rPr>
                <w:b/>
                <w:bCs/>
              </w:rPr>
              <w:t>(I)</w:t>
            </w:r>
          </w:p>
          <w:p w14:paraId="3ACB149E" w14:textId="452E06EA" w:rsidR="00852009" w:rsidRPr="00D40943" w:rsidRDefault="00F74E4C" w:rsidP="004E2FC0">
            <w:pPr>
              <w:pStyle w:val="BodyText"/>
              <w:spacing w:before="120"/>
              <w:rPr>
                <w:b/>
                <w:bCs/>
                <w:i/>
                <w:iCs/>
              </w:rPr>
            </w:pPr>
            <w:r w:rsidRPr="00F74E4C">
              <w:t xml:space="preserve">Learners draw the outline of a) an Indian soldier and b) </w:t>
            </w:r>
            <w:r w:rsidR="001146B8">
              <w:t xml:space="preserve">a South African soldier. Draw speech bubbles around each soldier giving </w:t>
            </w:r>
            <w:r w:rsidR="00D40943">
              <w:t xml:space="preserve">information about their experiences fighting in Africa. </w:t>
            </w:r>
            <w:r w:rsidR="00D40943">
              <w:rPr>
                <w:b/>
                <w:bCs/>
              </w:rPr>
              <w:t>(I)</w:t>
            </w:r>
          </w:p>
          <w:p w14:paraId="515B5872" w14:textId="3C0CBBC6" w:rsidR="00447233" w:rsidRDefault="00447233" w:rsidP="004E2FC0">
            <w:pPr>
              <w:pStyle w:val="BodyText"/>
              <w:spacing w:before="120"/>
            </w:pPr>
            <w:r>
              <w:t xml:space="preserve">A good map of Africa in 1914: </w:t>
            </w:r>
            <w:hyperlink r:id="rId269" w:history="1">
              <w:r w:rsidR="000D7709" w:rsidRPr="00AD0E6E">
                <w:rPr>
                  <w:rStyle w:val="Hyperlink"/>
                  <w:rFonts w:cs="Arial"/>
                </w:rPr>
                <w:t>https://mapsontheweb.zoom-maps.com/post/82688393247/africa-at-the-dawn-of-world-war-1-1914</w:t>
              </w:r>
            </w:hyperlink>
            <w:r w:rsidR="000D7709">
              <w:t xml:space="preserve"> </w:t>
            </w:r>
          </w:p>
          <w:p w14:paraId="61AD0856" w14:textId="08870A21" w:rsidR="000D7709" w:rsidRDefault="000D7709" w:rsidP="004E2FC0">
            <w:pPr>
              <w:pStyle w:val="BodyText"/>
              <w:spacing w:before="120"/>
            </w:pPr>
            <w:r>
              <w:t xml:space="preserve">A blank map of Africa: </w:t>
            </w:r>
            <w:hyperlink r:id="rId270" w:history="1">
              <w:r w:rsidR="004E2FC0" w:rsidRPr="00AF3C8C">
                <w:rPr>
                  <w:rStyle w:val="Hyperlink"/>
                  <w:rFonts w:cs="Arial"/>
                </w:rPr>
                <w:t>www.freeworldmaps.net/printable/africa/</w:t>
              </w:r>
            </w:hyperlink>
            <w:r w:rsidR="003635B2">
              <w:t xml:space="preserve"> </w:t>
            </w:r>
          </w:p>
          <w:p w14:paraId="6A63D881" w14:textId="4DA068DF" w:rsidR="005168D8" w:rsidRDefault="005168D8" w:rsidP="004E2FC0">
            <w:pPr>
              <w:pStyle w:val="BodyText"/>
              <w:spacing w:before="120"/>
            </w:pPr>
            <w:r>
              <w:t xml:space="preserve">A decent introductory video on the First World War in Africa: </w:t>
            </w:r>
            <w:hyperlink r:id="rId271" w:history="1">
              <w:r w:rsidR="004E2FC0" w:rsidRPr="00AF3C8C">
                <w:rPr>
                  <w:rStyle w:val="Hyperlink"/>
                  <w:rFonts w:cs="Arial"/>
                </w:rPr>
                <w:t>www.youtube.com/watch?v=2xrbCl0p0T8</w:t>
              </w:r>
            </w:hyperlink>
            <w:r>
              <w:t xml:space="preserve"> </w:t>
            </w:r>
          </w:p>
          <w:p w14:paraId="7747768E" w14:textId="3E882595" w:rsidR="00E1230B" w:rsidRDefault="00E1230B" w:rsidP="004E2FC0">
            <w:pPr>
              <w:pStyle w:val="BodyText"/>
              <w:spacing w:before="120"/>
            </w:pPr>
            <w:r>
              <w:t xml:space="preserve">An overview of the military contributions of </w:t>
            </w:r>
            <w:r w:rsidR="00997C1D">
              <w:t>South African troops</w:t>
            </w:r>
            <w:r>
              <w:t xml:space="preserve">: </w:t>
            </w:r>
            <w:hyperlink r:id="rId272" w:history="1">
              <w:r w:rsidR="0017041B" w:rsidRPr="00AD0E6E">
                <w:rPr>
                  <w:rStyle w:val="Hyperlink"/>
                  <w:rFonts w:cs="Arial"/>
                </w:rPr>
                <w:t>https://encyclopedia.1914-1918-online.net/article/south_africa_and_the_german_east_africa_campaign_union_of_south_africa</w:t>
              </w:r>
            </w:hyperlink>
            <w:r w:rsidR="0017041B">
              <w:t xml:space="preserve"> &amp;</w:t>
            </w:r>
            <w:r w:rsidR="004E4ED3">
              <w:t xml:space="preserve"> </w:t>
            </w:r>
            <w:hyperlink r:id="rId273" w:history="1">
              <w:r w:rsidR="004E4ED3" w:rsidRPr="00AD0E6E">
                <w:rPr>
                  <w:rStyle w:val="Hyperlink"/>
                  <w:rFonts w:cs="Arial"/>
                </w:rPr>
                <w:t>https://encyclopedia.1914-1918-online.net/article/south_african_invasion_of_german_south_west_africa_union_of_south_africa</w:t>
              </w:r>
            </w:hyperlink>
            <w:r w:rsidR="004E4ED3">
              <w:t xml:space="preserve"> </w:t>
            </w:r>
          </w:p>
          <w:p w14:paraId="3B48C8D6" w14:textId="2A3A931D" w:rsidR="004E4ED3" w:rsidRDefault="00C414A7" w:rsidP="004E2FC0">
            <w:pPr>
              <w:pStyle w:val="BodyText"/>
              <w:spacing w:before="120"/>
              <w:rPr>
                <w:rStyle w:val="Hyperlink"/>
              </w:rPr>
            </w:pPr>
            <w:r w:rsidRPr="00646839">
              <w:t xml:space="preserve">Overview of the contribution of Indian troops on the African front: </w:t>
            </w:r>
            <w:hyperlink r:id="rId274" w:history="1">
              <w:r w:rsidR="00DE4153" w:rsidRPr="00646839">
                <w:rPr>
                  <w:rStyle w:val="Hyperlink"/>
                  <w:rFonts w:cs="Arial"/>
                </w:rPr>
                <w:t>https://idsa.in/africatrends/indian-army-east-african-campaign-world-war-i_pkgautam_1215</w:t>
              </w:r>
            </w:hyperlink>
            <w:r w:rsidR="00DE4153" w:rsidRPr="00646839">
              <w:t xml:space="preserve"> &amp; </w:t>
            </w:r>
            <w:hyperlink r:id="rId275" w:history="1">
              <w:r w:rsidR="00646839" w:rsidRPr="00646839">
                <w:rPr>
                  <w:rStyle w:val="Hyperlink"/>
                </w:rPr>
                <w:t>https://www.westernfrontassociation.com/world-war-i-articles/the-battle-of-the-bees/</w:t>
              </w:r>
            </w:hyperlink>
          </w:p>
          <w:p w14:paraId="352DD7DA" w14:textId="3995CA19" w:rsidR="00646839" w:rsidRPr="00646839" w:rsidRDefault="00D26DD0" w:rsidP="004E2FC0">
            <w:pPr>
              <w:pStyle w:val="BodyText"/>
              <w:spacing w:before="120"/>
            </w:pPr>
            <w:r>
              <w:t xml:space="preserve">Articles relating to experiences of fighting in Africa: </w:t>
            </w:r>
            <w:hyperlink r:id="rId276" w:history="1">
              <w:r w:rsidR="004E2FC0" w:rsidRPr="00AF3C8C">
                <w:rPr>
                  <w:rStyle w:val="Hyperlink"/>
                  <w:rFonts w:cs="Arial"/>
                </w:rPr>
                <w:t>www.bl.uk/world-war-one/articles/the-first-world-war-in-east-africa</w:t>
              </w:r>
            </w:hyperlink>
            <w:r>
              <w:t xml:space="preserve"> </w:t>
            </w:r>
          </w:p>
          <w:p w14:paraId="60DB265E" w14:textId="0C77365F" w:rsidR="00447233" w:rsidRDefault="00892A8B" w:rsidP="004E2FC0">
            <w:pPr>
              <w:pStyle w:val="BodyText"/>
              <w:spacing w:before="120"/>
            </w:pPr>
            <w:r>
              <w:t xml:space="preserve">Magazine article on East African campaign: </w:t>
            </w:r>
            <w:hyperlink r:id="rId277" w:history="1">
              <w:r w:rsidR="004E2FC0" w:rsidRPr="00AF3C8C">
                <w:rPr>
                  <w:rStyle w:val="Hyperlink"/>
                  <w:rFonts w:cs="Arial"/>
                </w:rPr>
                <w:t>www.bbc.co.uk/news/magazine-33329661</w:t>
              </w:r>
            </w:hyperlink>
            <w:r>
              <w:t xml:space="preserve"> </w:t>
            </w:r>
          </w:p>
          <w:p w14:paraId="6DF7E03F" w14:textId="2E6B59A6" w:rsidR="00892A8B" w:rsidRDefault="003C2EF8" w:rsidP="004E2FC0">
            <w:pPr>
              <w:pStyle w:val="BodyText"/>
              <w:spacing w:before="120"/>
            </w:pPr>
            <w:r>
              <w:t xml:space="preserve">Short video on the East African campaign: </w:t>
            </w:r>
            <w:hyperlink r:id="rId278" w:history="1">
              <w:r w:rsidR="004E2FC0" w:rsidRPr="00AF3C8C">
                <w:rPr>
                  <w:rStyle w:val="Hyperlink"/>
                  <w:rFonts w:cs="Arial"/>
                </w:rPr>
                <w:t>www.youtube.com/watch?v=jA-sG1gwl8M</w:t>
              </w:r>
            </w:hyperlink>
            <w:r>
              <w:t xml:space="preserve"> </w:t>
            </w:r>
          </w:p>
          <w:p w14:paraId="1C96F838" w14:textId="5BAB7FE9" w:rsidR="003C2EF8" w:rsidRDefault="00713840" w:rsidP="004E2FC0">
            <w:pPr>
              <w:pStyle w:val="BodyText"/>
              <w:spacing w:before="120"/>
            </w:pPr>
            <w:r>
              <w:t xml:space="preserve">Short video on South West African campaign: </w:t>
            </w:r>
            <w:hyperlink r:id="rId279" w:history="1">
              <w:r w:rsidR="004E2FC0" w:rsidRPr="00AF3C8C">
                <w:rPr>
                  <w:rStyle w:val="Hyperlink"/>
                  <w:rFonts w:cs="Arial"/>
                </w:rPr>
                <w:t>www.youtube.com/watch?v=BIz0UAEoZCk</w:t>
              </w:r>
            </w:hyperlink>
            <w:r>
              <w:t xml:space="preserve"> </w:t>
            </w:r>
          </w:p>
          <w:p w14:paraId="25BB5132" w14:textId="136962EF" w:rsidR="00447233" w:rsidRPr="00E53AB8" w:rsidRDefault="00E53AB8" w:rsidP="004E2FC0">
            <w:pPr>
              <w:pStyle w:val="BodyText"/>
              <w:spacing w:before="120"/>
            </w:pPr>
            <w:r>
              <w:t xml:space="preserve">Useful overview of impact of war in Africa: </w:t>
            </w:r>
            <w:hyperlink r:id="rId280" w:history="1">
              <w:r w:rsidR="004E2FC0" w:rsidRPr="00AF3C8C">
                <w:rPr>
                  <w:rStyle w:val="Hyperlink"/>
                  <w:rFonts w:cs="Arial"/>
                </w:rPr>
                <w:t>www.youtube.com/watch?v=bZlJCRR1OME</w:t>
              </w:r>
            </w:hyperlink>
            <w:r>
              <w:t xml:space="preserve"> </w:t>
            </w:r>
          </w:p>
        </w:tc>
      </w:tr>
      <w:tr w:rsidR="00D821DF" w14:paraId="77F6C2E2" w14:textId="77777777" w:rsidTr="000F3464">
        <w:tc>
          <w:tcPr>
            <w:tcW w:w="3513" w:type="dxa"/>
          </w:tcPr>
          <w:p w14:paraId="637B1114" w14:textId="672EC4CC" w:rsidR="00BC70BA" w:rsidRDefault="0023022C" w:rsidP="000F3464">
            <w:pPr>
              <w:pStyle w:val="BodyText"/>
            </w:pPr>
            <w:r w:rsidRPr="004E039B">
              <w:t>What was the contribution of Japan to the Allied victory?</w:t>
            </w:r>
          </w:p>
          <w:p w14:paraId="4E38A1DD" w14:textId="0940E2EF" w:rsidR="00D821DF" w:rsidRPr="001827C1" w:rsidRDefault="008F3FCF" w:rsidP="004E2FC0">
            <w:pPr>
              <w:pStyle w:val="BodyText"/>
              <w:spacing w:before="120"/>
              <w:rPr>
                <w:b/>
                <w:bCs/>
              </w:rPr>
            </w:pPr>
            <w:r>
              <w:rPr>
                <w:b/>
                <w:bCs/>
              </w:rPr>
              <w:t>SDG</w:t>
            </w:r>
            <w:r w:rsidR="00DF30D3">
              <w:rPr>
                <w:b/>
                <w:bCs/>
              </w:rPr>
              <w:t xml:space="preserve"> 16</w:t>
            </w:r>
          </w:p>
        </w:tc>
        <w:tc>
          <w:tcPr>
            <w:tcW w:w="11088" w:type="dxa"/>
          </w:tcPr>
          <w:p w14:paraId="0F589951" w14:textId="56947B6C" w:rsidR="00D821DF" w:rsidRPr="00DB1384" w:rsidRDefault="0049070E" w:rsidP="00E24EE4">
            <w:pPr>
              <w:pStyle w:val="BodyText"/>
              <w:rPr>
                <w:b/>
                <w:bCs/>
              </w:rPr>
            </w:pPr>
            <w:r>
              <w:t xml:space="preserve">Learners produce a mind-map of </w:t>
            </w:r>
            <w:r w:rsidR="004A1D4A">
              <w:t xml:space="preserve">titled ‘Japanese contribution to the Allied victory’. Leaners then research and complete the mind-map with a focus on Japanese naval </w:t>
            </w:r>
            <w:r w:rsidR="0033728C">
              <w:t>assistance in securing the sea lanes</w:t>
            </w:r>
            <w:r w:rsidR="008D4B0E">
              <w:t xml:space="preserve"> (including the na</w:t>
            </w:r>
            <w:r w:rsidR="008D4B0E" w:rsidRPr="008D4B0E">
              <w:t xml:space="preserve">val </w:t>
            </w:r>
            <w:r w:rsidR="008D4B0E">
              <w:t>e</w:t>
            </w:r>
            <w:r w:rsidR="008D4B0E" w:rsidRPr="008D4B0E">
              <w:t xml:space="preserve">scort </w:t>
            </w:r>
            <w:r w:rsidR="008D4B0E">
              <w:t>m</w:t>
            </w:r>
            <w:r w:rsidR="008D4B0E" w:rsidRPr="008D4B0E">
              <w:t>ission in the Mediterranean</w:t>
            </w:r>
            <w:r w:rsidR="008D4B0E">
              <w:t>)</w:t>
            </w:r>
            <w:r w:rsidR="0033728C">
              <w:t xml:space="preserve"> in the Pacific and Indian oceans and the Siege of </w:t>
            </w:r>
            <w:r w:rsidR="00CF0DBF" w:rsidRPr="00CF0DBF">
              <w:t>Tsingta</w:t>
            </w:r>
            <w:r w:rsidR="00CF0DBF">
              <w:t>o.</w:t>
            </w:r>
            <w:r w:rsidR="00DB1384">
              <w:t xml:space="preserve"> </w:t>
            </w:r>
            <w:r w:rsidR="00DB1384" w:rsidRPr="00DB1384">
              <w:rPr>
                <w:b/>
                <w:bCs/>
              </w:rPr>
              <w:t>(I)</w:t>
            </w:r>
          </w:p>
          <w:p w14:paraId="0087A03A" w14:textId="4CFA626D" w:rsidR="00A35426" w:rsidRDefault="002F66AE" w:rsidP="004E2FC0">
            <w:pPr>
              <w:pStyle w:val="BodyText"/>
            </w:pPr>
            <w:r>
              <w:lastRenderedPageBreak/>
              <w:t xml:space="preserve">A summary of Japanese contributions to the war: </w:t>
            </w:r>
            <w:hyperlink r:id="rId281" w:history="1">
              <w:r w:rsidRPr="00AD0E6E">
                <w:rPr>
                  <w:rStyle w:val="Hyperlink"/>
                  <w:rFonts w:cs="Arial"/>
                </w:rPr>
                <w:t>https://ksww1.ku.edu/japan-in-world-war-1/</w:t>
              </w:r>
            </w:hyperlink>
            <w:r>
              <w:t xml:space="preserve"> </w:t>
            </w:r>
          </w:p>
          <w:p w14:paraId="0D85AA42" w14:textId="6E1A92B4" w:rsidR="00501D0C" w:rsidRDefault="00A35426" w:rsidP="004E2FC0">
            <w:pPr>
              <w:pStyle w:val="BodyText"/>
              <w:spacing w:before="120"/>
            </w:pPr>
            <w:r>
              <w:t xml:space="preserve">An overview of Japanese naval missions including in the Mediterranean Sea: </w:t>
            </w:r>
            <w:hyperlink r:id="rId282" w:history="1">
              <w:r w:rsidRPr="00AD0E6E">
                <w:rPr>
                  <w:rStyle w:val="Hyperlink"/>
                  <w:rFonts w:cs="Arial"/>
                </w:rPr>
                <w:t>https://encyclopedia.1914-1918-online.net/article/navy_squadron_in_the_mediterranean_japan</w:t>
              </w:r>
            </w:hyperlink>
            <w:r>
              <w:t xml:space="preserve"> </w:t>
            </w:r>
          </w:p>
          <w:p w14:paraId="77DA9D6B" w14:textId="5BEF0C3F" w:rsidR="00D558DC" w:rsidRDefault="00D558DC" w:rsidP="004E2FC0">
            <w:pPr>
              <w:pStyle w:val="BodyText"/>
              <w:spacing w:before="120"/>
            </w:pPr>
            <w:r>
              <w:t xml:space="preserve">Short introduction to </w:t>
            </w:r>
            <w:r w:rsidR="00F121E6">
              <w:t>Japanese</w:t>
            </w:r>
            <w:r>
              <w:t xml:space="preserve"> entry into the First World War:</w:t>
            </w:r>
            <w:r w:rsidR="00F121E6">
              <w:t xml:space="preserve"> </w:t>
            </w:r>
            <w:hyperlink r:id="rId283" w:history="1">
              <w:r w:rsidR="004E2FC0" w:rsidRPr="00AF3C8C">
                <w:rPr>
                  <w:rStyle w:val="Hyperlink"/>
                  <w:rFonts w:cs="Arial"/>
                </w:rPr>
                <w:t>www.youtube.com/watch?v=P2v5ZtjNSVg</w:t>
              </w:r>
            </w:hyperlink>
            <w:r w:rsidR="00F121E6">
              <w:t xml:space="preserve"> </w:t>
            </w:r>
          </w:p>
          <w:p w14:paraId="3E657C97" w14:textId="77D06348" w:rsidR="00571CE9" w:rsidRPr="008D4B0E" w:rsidRDefault="00C3442F" w:rsidP="004E2FC0">
            <w:pPr>
              <w:pStyle w:val="BodyText"/>
              <w:spacing w:before="120"/>
            </w:pPr>
            <w:r>
              <w:t xml:space="preserve">More detailed video of Japanese campaigns in the Asia Pacific theatre of war: </w:t>
            </w:r>
            <w:hyperlink r:id="rId284" w:history="1">
              <w:r w:rsidR="004E2FC0" w:rsidRPr="00AF3C8C">
                <w:rPr>
                  <w:rStyle w:val="Hyperlink"/>
                  <w:rFonts w:cs="Arial"/>
                </w:rPr>
                <w:t>www.youtube.com/watch?v=5fu3Q1BybZk</w:t>
              </w:r>
            </w:hyperlink>
            <w:r>
              <w:t xml:space="preserve"> </w:t>
            </w:r>
          </w:p>
          <w:p w14:paraId="6067CE0E" w14:textId="65B0E486" w:rsidR="00DB1384" w:rsidRDefault="00FE41CF" w:rsidP="004E2FC0">
            <w:pPr>
              <w:pStyle w:val="BodyText"/>
              <w:spacing w:before="120"/>
            </w:pPr>
            <w:r w:rsidRPr="00FE41CF">
              <w:t xml:space="preserve">BBC documentary on the Siege of Tsingtao: </w:t>
            </w:r>
            <w:hyperlink r:id="rId285" w:history="1">
              <w:r w:rsidR="004E2FC0" w:rsidRPr="00AF3C8C">
                <w:rPr>
                  <w:rStyle w:val="Hyperlink"/>
                  <w:rFonts w:cs="Arial"/>
                </w:rPr>
                <w:t>www.youtube.com/watch?v=teLj4-NEd74</w:t>
              </w:r>
            </w:hyperlink>
            <w:r w:rsidR="00501D0C">
              <w:t xml:space="preserve"> </w:t>
            </w:r>
          </w:p>
          <w:p w14:paraId="715228DE" w14:textId="217A5A0C" w:rsidR="00AE0A70" w:rsidRPr="00FE41CF" w:rsidRDefault="0085487F" w:rsidP="004E2FC0">
            <w:pPr>
              <w:pStyle w:val="BodyText"/>
              <w:spacing w:before="120"/>
            </w:pPr>
            <w:r w:rsidRPr="000C325D">
              <w:rPr>
                <w:b/>
                <w:bCs/>
              </w:rPr>
              <w:t>S</w:t>
            </w:r>
            <w:r w:rsidR="00AE0A70" w:rsidRPr="000C325D">
              <w:rPr>
                <w:b/>
                <w:bCs/>
              </w:rPr>
              <w:t>pecimen paper:</w:t>
            </w:r>
            <w:r w:rsidR="00AE0A70" w:rsidRPr="00172C31">
              <w:rPr>
                <w:color w:val="000000"/>
              </w:rPr>
              <w:t xml:space="preserve"> 2024 Specimen Paper </w:t>
            </w:r>
            <w:r w:rsidR="00AE0A70">
              <w:rPr>
                <w:color w:val="000000"/>
              </w:rPr>
              <w:t>4</w:t>
            </w:r>
            <w:r w:rsidR="00AE0A70" w:rsidRPr="00172C31">
              <w:rPr>
                <w:color w:val="000000"/>
              </w:rPr>
              <w:t xml:space="preserve"> </w:t>
            </w:r>
            <w:r w:rsidR="00AE0A70">
              <w:rPr>
                <w:color w:val="000000"/>
              </w:rPr>
              <w:t>Q2</w:t>
            </w:r>
          </w:p>
        </w:tc>
      </w:tr>
      <w:tr w:rsidR="00D821DF" w:rsidRPr="00FB2A77" w14:paraId="1E796C23" w14:textId="77777777" w:rsidTr="000F3464">
        <w:tc>
          <w:tcPr>
            <w:tcW w:w="3513" w:type="dxa"/>
          </w:tcPr>
          <w:p w14:paraId="509F4A37" w14:textId="721130DD" w:rsidR="00D821DF" w:rsidRPr="004E039B" w:rsidRDefault="00166AD9" w:rsidP="000F3464">
            <w:pPr>
              <w:pStyle w:val="BodyText"/>
            </w:pPr>
            <w:r w:rsidRPr="004E039B">
              <w:lastRenderedPageBreak/>
              <w:t>How important was the Arab Revolt?</w:t>
            </w:r>
          </w:p>
        </w:tc>
        <w:tc>
          <w:tcPr>
            <w:tcW w:w="11088" w:type="dxa"/>
          </w:tcPr>
          <w:p w14:paraId="597C53AD" w14:textId="5F93F531" w:rsidR="00D821DF" w:rsidRPr="004C0BCC" w:rsidRDefault="00017BA4" w:rsidP="00A630C7">
            <w:pPr>
              <w:pStyle w:val="BodyText"/>
              <w:rPr>
                <w:b/>
                <w:bCs/>
              </w:rPr>
            </w:pPr>
            <w:r>
              <w:t xml:space="preserve">Create fact files on some of the key individuals involved in the Arab Revolt: </w:t>
            </w:r>
            <w:r w:rsidR="008156D8" w:rsidRPr="008156D8">
              <w:t>Sharif Hussein</w:t>
            </w:r>
            <w:r w:rsidR="008156D8">
              <w:t xml:space="preserve">, T E Lawrence (also known as Lawrence of Arabia) </w:t>
            </w:r>
            <w:r w:rsidR="00427322">
              <w:t xml:space="preserve">and </w:t>
            </w:r>
            <w:r w:rsidR="00427322" w:rsidRPr="00427322">
              <w:t>General Edmund Allenby</w:t>
            </w:r>
            <w:r w:rsidR="00427322">
              <w:t>. Note down their key roles in the events surrounding the Arab revolt.</w:t>
            </w:r>
            <w:r w:rsidR="004C0BCC">
              <w:t xml:space="preserve"> </w:t>
            </w:r>
            <w:r w:rsidR="004C0BCC">
              <w:rPr>
                <w:b/>
                <w:bCs/>
              </w:rPr>
              <w:t>(I)</w:t>
            </w:r>
          </w:p>
          <w:p w14:paraId="76DF2266" w14:textId="7D48BD72" w:rsidR="00F6583A" w:rsidRDefault="00427322" w:rsidP="004E2FC0">
            <w:pPr>
              <w:pStyle w:val="BodyText"/>
              <w:spacing w:before="120"/>
            </w:pPr>
            <w:r>
              <w:t xml:space="preserve">Draw a timeline to note down the key events </w:t>
            </w:r>
            <w:r w:rsidR="00C2632F">
              <w:t>between 1916-18</w:t>
            </w:r>
            <w:r w:rsidR="005F3045">
              <w:t>.</w:t>
            </w:r>
          </w:p>
          <w:p w14:paraId="0D6742EE" w14:textId="4414CCF9" w:rsidR="00427322" w:rsidRPr="004C0BCC" w:rsidRDefault="009E7AA0" w:rsidP="004E2FC0">
            <w:pPr>
              <w:pStyle w:val="BodyText"/>
              <w:spacing w:before="120"/>
              <w:rPr>
                <w:b/>
                <w:bCs/>
              </w:rPr>
            </w:pPr>
            <w:r w:rsidRPr="009E7AA0">
              <w:rPr>
                <w:rFonts w:ascii="Arial Bold" w:hAnsi="Arial Bold"/>
                <w:b/>
                <w:bCs/>
              </w:rPr>
              <w:t>Extension activity:</w:t>
            </w:r>
            <w:r w:rsidR="005F3045">
              <w:t xml:space="preserve"> </w:t>
            </w:r>
            <w:r w:rsidR="008D1E8D">
              <w:t>D</w:t>
            </w:r>
            <w:r w:rsidR="005F3045">
              <w:t>ecide how far each event was important to an Allied victory in the region.</w:t>
            </w:r>
            <w:r w:rsidR="004C0BCC">
              <w:t xml:space="preserve"> </w:t>
            </w:r>
            <w:r w:rsidR="004C0BCC">
              <w:rPr>
                <w:b/>
                <w:bCs/>
              </w:rPr>
              <w:t>(I)</w:t>
            </w:r>
          </w:p>
          <w:p w14:paraId="3E061578" w14:textId="4AB48704" w:rsidR="005F3045" w:rsidRDefault="003E74FD" w:rsidP="004E2FC0">
            <w:pPr>
              <w:pStyle w:val="BodyText"/>
              <w:spacing w:before="120"/>
              <w:rPr>
                <w:b/>
                <w:bCs/>
              </w:rPr>
            </w:pPr>
            <w:r>
              <w:t xml:space="preserve">Learners need to imagine they are a reporter in the region during the Arab Revolt. Write down </w:t>
            </w:r>
            <w:proofErr w:type="gramStart"/>
            <w:r>
              <w:t>a number of</w:t>
            </w:r>
            <w:proofErr w:type="gramEnd"/>
            <w:r>
              <w:t xml:space="preserve"> diary entries or an article describing the events and explain </w:t>
            </w:r>
            <w:r w:rsidR="004C0BCC">
              <w:t>how far</w:t>
            </w:r>
            <w:r>
              <w:t xml:space="preserve"> they were important </w:t>
            </w:r>
            <w:r w:rsidR="004C0BCC">
              <w:t xml:space="preserve">to the Allied victory in the First World War. </w:t>
            </w:r>
            <w:r w:rsidR="004C0BCC">
              <w:rPr>
                <w:b/>
                <w:bCs/>
              </w:rPr>
              <w:t>(I)</w:t>
            </w:r>
          </w:p>
          <w:p w14:paraId="638F997F" w14:textId="73049819" w:rsidR="004C0BCC" w:rsidRDefault="00D33924" w:rsidP="004E2FC0">
            <w:pPr>
              <w:pStyle w:val="BodyText"/>
              <w:spacing w:before="120"/>
            </w:pPr>
            <w:r>
              <w:t xml:space="preserve">A good overview of the events surrounding the Arab Revolt: </w:t>
            </w:r>
            <w:hyperlink r:id="rId286" w:history="1">
              <w:r w:rsidRPr="00AD0E6E">
                <w:rPr>
                  <w:rStyle w:val="Hyperlink"/>
                  <w:rFonts w:cs="Arial"/>
                </w:rPr>
                <w:t>https://awayfromthewesternfront.org/campaigns/egypt-palestine-syria-arabia/arab-revolt/</w:t>
              </w:r>
            </w:hyperlink>
            <w:r>
              <w:t xml:space="preserve"> </w:t>
            </w:r>
          </w:p>
          <w:p w14:paraId="1736BB22" w14:textId="06823910" w:rsidR="00D33924" w:rsidRDefault="00730EAD" w:rsidP="004E2FC0">
            <w:pPr>
              <w:pStyle w:val="BodyText"/>
              <w:spacing w:before="120"/>
            </w:pPr>
            <w:r>
              <w:t xml:space="preserve">A closer look at the exploits of T E Lawrence: </w:t>
            </w:r>
            <w:hyperlink r:id="rId287" w:history="1">
              <w:r w:rsidR="004E2FC0" w:rsidRPr="00AF3C8C">
                <w:rPr>
                  <w:rStyle w:val="Hyperlink"/>
                  <w:rFonts w:cs="Arial"/>
                </w:rPr>
                <w:t>www.smithsonianmag.com/history/true-story-lawrence-arabia-180951857/</w:t>
              </w:r>
            </w:hyperlink>
            <w:r>
              <w:t xml:space="preserve"> </w:t>
            </w:r>
            <w:r w:rsidR="00742125">
              <w:t xml:space="preserve"> &amp; </w:t>
            </w:r>
            <w:hyperlink r:id="rId288" w:history="1">
              <w:r w:rsidR="00742125" w:rsidRPr="00AD0E6E">
                <w:rPr>
                  <w:rStyle w:val="Hyperlink"/>
                  <w:rFonts w:cs="Arial"/>
                </w:rPr>
                <w:t>https://www.theguardian.com/world/2008/nov/12/lawrence-of-arabia-arab-revolt</w:t>
              </w:r>
            </w:hyperlink>
            <w:r w:rsidR="00742125">
              <w:t xml:space="preserve"> </w:t>
            </w:r>
          </w:p>
          <w:p w14:paraId="77D87347" w14:textId="23F5E03A" w:rsidR="00742125" w:rsidRDefault="002C7F72" w:rsidP="004E2FC0">
            <w:pPr>
              <w:pStyle w:val="BodyText"/>
              <w:spacing w:before="120"/>
            </w:pPr>
            <w:r>
              <w:t xml:space="preserve">Covers some of the main events and consequences of the Arab Revolt: </w:t>
            </w:r>
            <w:hyperlink r:id="rId289" w:history="1">
              <w:r w:rsidR="004E2FC0" w:rsidRPr="00AF3C8C">
                <w:rPr>
                  <w:rStyle w:val="Hyperlink"/>
                  <w:rFonts w:cs="Arial"/>
                </w:rPr>
                <w:t>www.kinghussein.gov.jo/his_arabrevolt.html</w:t>
              </w:r>
            </w:hyperlink>
            <w:r>
              <w:t xml:space="preserve"> </w:t>
            </w:r>
          </w:p>
          <w:p w14:paraId="143FEA72" w14:textId="4E9C07BC" w:rsidR="002C7F72" w:rsidRDefault="00C03442" w:rsidP="004E2FC0">
            <w:pPr>
              <w:pStyle w:val="BodyText"/>
              <w:spacing w:before="120"/>
            </w:pPr>
            <w:r>
              <w:t>Three</w:t>
            </w:r>
            <w:r w:rsidR="00447F65">
              <w:t>-page</w:t>
            </w:r>
            <w:r w:rsidR="00C046AF">
              <w:t xml:space="preserve"> article on the causes, events and consequences of the Arab Revolt: </w:t>
            </w:r>
            <w:hyperlink r:id="rId290" w:history="1">
              <w:r w:rsidR="00C046AF" w:rsidRPr="00AD0E6E">
                <w:rPr>
                  <w:rStyle w:val="Hyperlink"/>
                  <w:rFonts w:cs="Arial"/>
                </w:rPr>
                <w:t>https://nzhistory.govt.nz/war/ottoman-empire/rise-of-arab-nationalism</w:t>
              </w:r>
            </w:hyperlink>
            <w:r w:rsidR="00C046AF">
              <w:t xml:space="preserve"> </w:t>
            </w:r>
          </w:p>
          <w:p w14:paraId="0D0F781B" w14:textId="2255A53E" w:rsidR="004B3D43" w:rsidRDefault="00F12229" w:rsidP="004E2FC0">
            <w:pPr>
              <w:pStyle w:val="BodyText"/>
              <w:spacing w:before="120"/>
            </w:pPr>
            <w:r w:rsidRPr="00F12229">
              <w:t>School resources with information on the key players, battle strategies</w:t>
            </w:r>
            <w:r>
              <w:t xml:space="preserve"> etc.:</w:t>
            </w:r>
            <w:r w:rsidR="00D50C8B">
              <w:t xml:space="preserve"> </w:t>
            </w:r>
            <w:hyperlink r:id="rId291" w:history="1">
              <w:r w:rsidR="004E2FC0" w:rsidRPr="00AF3C8C">
                <w:rPr>
                  <w:rStyle w:val="Hyperlink"/>
                  <w:rFonts w:cs="Arial"/>
                </w:rPr>
                <w:t>www.pbs.org/lawrenceofarabia/revolt/index.html</w:t>
              </w:r>
            </w:hyperlink>
            <w:r w:rsidR="00D50C8B">
              <w:t xml:space="preserve"> </w:t>
            </w:r>
          </w:p>
          <w:p w14:paraId="2B116B9A" w14:textId="0B96247B" w:rsidR="00C046AF" w:rsidRDefault="00447F65" w:rsidP="004E2FC0">
            <w:pPr>
              <w:pStyle w:val="BodyText"/>
              <w:spacing w:before="120"/>
            </w:pPr>
            <w:r>
              <w:t xml:space="preserve">Short video on the causes and events of the Arab Revolt: </w:t>
            </w:r>
            <w:hyperlink r:id="rId292" w:history="1">
              <w:r w:rsidR="004E2FC0" w:rsidRPr="00AF3C8C">
                <w:rPr>
                  <w:rStyle w:val="Hyperlink"/>
                  <w:rFonts w:cs="Arial"/>
                </w:rPr>
                <w:t>www.youtube.com/watch?v=jJCq5p8HCZo</w:t>
              </w:r>
            </w:hyperlink>
            <w:r>
              <w:t xml:space="preserve"> </w:t>
            </w:r>
          </w:p>
          <w:p w14:paraId="75CD4B2D" w14:textId="03FA6232" w:rsidR="00447F65" w:rsidRDefault="0003271F" w:rsidP="004E2FC0">
            <w:pPr>
              <w:pStyle w:val="BodyText"/>
              <w:spacing w:before="120"/>
            </w:pPr>
            <w:r>
              <w:t xml:space="preserve">A more detailed video on T E Lawrence: </w:t>
            </w:r>
            <w:hyperlink r:id="rId293" w:history="1">
              <w:r w:rsidR="004E2FC0" w:rsidRPr="00AF3C8C">
                <w:rPr>
                  <w:rStyle w:val="Hyperlink"/>
                  <w:rFonts w:cs="Arial"/>
                </w:rPr>
                <w:t>www.youtube.com/watch?v=iqvcjL6ObH0</w:t>
              </w:r>
            </w:hyperlink>
            <w:r>
              <w:t xml:space="preserve"> </w:t>
            </w:r>
          </w:p>
          <w:p w14:paraId="794058D8" w14:textId="1B1F1F0F" w:rsidR="004B3D43" w:rsidRDefault="004B3D43" w:rsidP="004E2FC0">
            <w:pPr>
              <w:pStyle w:val="BodyText"/>
              <w:spacing w:before="120"/>
            </w:pPr>
            <w:r w:rsidRPr="004B3D43">
              <w:t>A lecture given to the National WW1 Museum covering the whole topic. Arab Revolt from about 26 minutes in</w:t>
            </w:r>
            <w:r>
              <w:t xml:space="preserve">: </w:t>
            </w:r>
            <w:hyperlink r:id="rId294" w:history="1">
              <w:r w:rsidR="004E2FC0" w:rsidRPr="00AF3C8C">
                <w:rPr>
                  <w:rStyle w:val="Hyperlink"/>
                  <w:rFonts w:cs="Arial"/>
                </w:rPr>
                <w:t>www.youtube.com/watch?v=pSjhigKBe3Y</w:t>
              </w:r>
            </w:hyperlink>
            <w:r>
              <w:t xml:space="preserve"> </w:t>
            </w:r>
          </w:p>
          <w:p w14:paraId="7690722F" w14:textId="04E987C2" w:rsidR="004C0BCC" w:rsidRPr="004E039B" w:rsidRDefault="00C90EF3" w:rsidP="004E2FC0">
            <w:pPr>
              <w:pStyle w:val="BodyText"/>
              <w:spacing w:before="120"/>
            </w:pPr>
            <w:r w:rsidRPr="00C90EF3">
              <w:t xml:space="preserve">Learners revise the work completed at the end of this section and complete a Cambridge </w:t>
            </w:r>
            <w:r w:rsidR="005B20DA">
              <w:t>O Level</w:t>
            </w:r>
            <w:r w:rsidRPr="00C90EF3">
              <w:t xml:space="preserve"> History question paper on this topic. </w:t>
            </w:r>
            <w:r w:rsidRPr="00C90EF3">
              <w:rPr>
                <w:b/>
                <w:bCs/>
              </w:rPr>
              <w:t>(F)</w:t>
            </w:r>
          </w:p>
        </w:tc>
      </w:tr>
    </w:tbl>
    <w:p w14:paraId="443475D4" w14:textId="070EF73D" w:rsidR="000F3464" w:rsidRPr="004E2FC0" w:rsidRDefault="000F3464" w:rsidP="004E2FC0">
      <w:pPr>
        <w:spacing w:before="120" w:after="120"/>
        <w:rPr>
          <w:rFonts w:ascii="Arial" w:hAnsi="Arial" w:cs="Arial"/>
          <w:sz w:val="20"/>
          <w:szCs w:val="20"/>
        </w:rPr>
      </w:pPr>
    </w:p>
    <w:p w14:paraId="2B992F24" w14:textId="4B633B46" w:rsidR="00D821DF" w:rsidRDefault="00D821DF" w:rsidP="000F3464">
      <w:pPr>
        <w:pStyle w:val="Heading2"/>
        <w:spacing w:before="120" w:after="120"/>
      </w:pPr>
      <w:r w:rsidRPr="000052AC">
        <w:lastRenderedPageBreak/>
        <w:t>3 How important were other fronts?</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775EDC3D" w14:textId="77777777" w:rsidTr="000F3464">
        <w:trPr>
          <w:trHeight w:hRule="exact" w:val="440"/>
          <w:tblHeader/>
        </w:trPr>
        <w:tc>
          <w:tcPr>
            <w:tcW w:w="3513" w:type="dxa"/>
            <w:shd w:val="clear" w:color="auto" w:fill="E05206"/>
            <w:vAlign w:val="center"/>
          </w:tcPr>
          <w:p w14:paraId="2EB24BD9" w14:textId="77777777" w:rsidR="00D821DF" w:rsidRPr="000052AC" w:rsidRDefault="00D821DF" w:rsidP="00F9271F">
            <w:pPr>
              <w:pStyle w:val="TableHead"/>
            </w:pPr>
            <w:r w:rsidRPr="000052AC">
              <w:t>Focus points</w:t>
            </w:r>
          </w:p>
        </w:tc>
        <w:tc>
          <w:tcPr>
            <w:tcW w:w="11088" w:type="dxa"/>
            <w:shd w:val="clear" w:color="auto" w:fill="E05206"/>
            <w:vAlign w:val="center"/>
          </w:tcPr>
          <w:p w14:paraId="0914A086" w14:textId="77777777" w:rsidR="00D821DF" w:rsidRPr="000052AC" w:rsidRDefault="00D821DF" w:rsidP="00F9271F">
            <w:pPr>
              <w:pStyle w:val="TableHead"/>
            </w:pPr>
            <w:r w:rsidRPr="000052AC">
              <w:t>Suggested teaching activities</w:t>
            </w:r>
          </w:p>
        </w:tc>
      </w:tr>
      <w:tr w:rsidR="00D821DF" w14:paraId="3EB93C6D" w14:textId="77777777" w:rsidTr="000F3464">
        <w:tc>
          <w:tcPr>
            <w:tcW w:w="3513" w:type="dxa"/>
          </w:tcPr>
          <w:p w14:paraId="0D340CC5" w14:textId="76BBE83C" w:rsidR="00D821DF" w:rsidRPr="000052AC" w:rsidRDefault="00D821DF" w:rsidP="00F9271F">
            <w:pPr>
              <w:pStyle w:val="BodyText"/>
            </w:pPr>
            <w:r w:rsidRPr="000052AC">
              <w:t>Who won the</w:t>
            </w:r>
            <w:r w:rsidRPr="001827C1">
              <w:t xml:space="preserve"> </w:t>
            </w:r>
            <w:r w:rsidR="00AD5965" w:rsidRPr="001827C1">
              <w:t>w</w:t>
            </w:r>
            <w:r w:rsidRPr="001827C1">
              <w:t xml:space="preserve">ar at </w:t>
            </w:r>
            <w:r w:rsidR="00AD5965" w:rsidRPr="001827C1">
              <w:t>s</w:t>
            </w:r>
            <w:r w:rsidRPr="001827C1">
              <w:t>ea?</w:t>
            </w:r>
          </w:p>
        </w:tc>
        <w:tc>
          <w:tcPr>
            <w:tcW w:w="11088" w:type="dxa"/>
          </w:tcPr>
          <w:p w14:paraId="024092E9" w14:textId="2026CA63" w:rsidR="00D821DF" w:rsidRDefault="00D821DF" w:rsidP="00F9271F">
            <w:pPr>
              <w:pStyle w:val="BodyText"/>
              <w:rPr>
                <w:rStyle w:val="Bold"/>
                <w:b w:val="0"/>
                <w:bCs/>
                <w:i/>
                <w:iCs/>
              </w:rPr>
            </w:pPr>
            <w:r w:rsidRPr="000052AC">
              <w:t xml:space="preserve">Learners create a living timeline of the events </w:t>
            </w:r>
            <w:r>
              <w:t>of</w:t>
            </w:r>
            <w:r w:rsidRPr="000052AC">
              <w:t xml:space="preserve"> the </w:t>
            </w:r>
            <w:r>
              <w:t>W</w:t>
            </w:r>
            <w:r w:rsidRPr="000052AC">
              <w:t xml:space="preserve">ar at </w:t>
            </w:r>
            <w:r>
              <w:t>S</w:t>
            </w:r>
            <w:r w:rsidRPr="000052AC">
              <w:t>ea and highlight which side was victorious and why</w:t>
            </w:r>
            <w:r>
              <w:rPr>
                <w:rStyle w:val="Bold"/>
              </w:rPr>
              <w:t xml:space="preserve">. (I) </w:t>
            </w:r>
            <w:r w:rsidR="00943B36" w:rsidRPr="00800AC5">
              <w:rPr>
                <w:rStyle w:val="Bold"/>
                <w:b w:val="0"/>
                <w:bCs/>
              </w:rPr>
              <w:t xml:space="preserve">A good overview can be found in </w:t>
            </w:r>
            <w:proofErr w:type="spellStart"/>
            <w:r w:rsidR="00E40415" w:rsidRPr="00800AC5">
              <w:rPr>
                <w:rStyle w:val="Bold"/>
                <w:b w:val="0"/>
                <w:bCs/>
              </w:rPr>
              <w:t>J.Cantrell</w:t>
            </w:r>
            <w:proofErr w:type="spellEnd"/>
            <w:r w:rsidR="00E40415" w:rsidRPr="00800AC5">
              <w:rPr>
                <w:rStyle w:val="Bold"/>
                <w:b w:val="0"/>
                <w:bCs/>
              </w:rPr>
              <w:t xml:space="preserve"> </w:t>
            </w:r>
            <w:r w:rsidR="00E40415" w:rsidRPr="00E40415">
              <w:rPr>
                <w:rStyle w:val="Bold"/>
                <w:b w:val="0"/>
                <w:bCs/>
                <w:i/>
                <w:iCs/>
              </w:rPr>
              <w:t>20</w:t>
            </w:r>
            <w:r w:rsidR="00E40415" w:rsidRPr="00E40415">
              <w:rPr>
                <w:rStyle w:val="Bold"/>
                <w:b w:val="0"/>
                <w:bCs/>
                <w:i/>
                <w:iCs/>
                <w:vertAlign w:val="superscript"/>
              </w:rPr>
              <w:t>th</w:t>
            </w:r>
            <w:r w:rsidR="00E40415" w:rsidRPr="00E40415">
              <w:rPr>
                <w:rStyle w:val="Bold"/>
                <w:b w:val="0"/>
                <w:bCs/>
                <w:i/>
                <w:iCs/>
              </w:rPr>
              <w:t xml:space="preserve"> Century history </w:t>
            </w:r>
            <w:r w:rsidR="00E40415" w:rsidRPr="00800AC5">
              <w:rPr>
                <w:rStyle w:val="Bold"/>
                <w:b w:val="0"/>
                <w:bCs/>
              </w:rPr>
              <w:t>pages 168</w:t>
            </w:r>
            <w:r w:rsidR="00800AC5" w:rsidRPr="00800AC5">
              <w:rPr>
                <w:rStyle w:val="Bold"/>
                <w:b w:val="0"/>
                <w:bCs/>
              </w:rPr>
              <w:t>–</w:t>
            </w:r>
            <w:r w:rsidR="00E40415" w:rsidRPr="00800AC5">
              <w:rPr>
                <w:rStyle w:val="Bold"/>
                <w:b w:val="0"/>
                <w:bCs/>
              </w:rPr>
              <w:t>173.</w:t>
            </w:r>
          </w:p>
          <w:p w14:paraId="093561CA" w14:textId="5D683C16" w:rsidR="00E40415" w:rsidRDefault="00093DF0" w:rsidP="004E2FC0">
            <w:pPr>
              <w:pStyle w:val="BodyText"/>
              <w:spacing w:before="120"/>
              <w:rPr>
                <w:rStyle w:val="Bold"/>
                <w:bCs/>
              </w:rPr>
            </w:pPr>
            <w:r>
              <w:rPr>
                <w:rStyle w:val="Bold"/>
                <w:b w:val="0"/>
              </w:rPr>
              <w:t xml:space="preserve">Learners decide on who won the Battle of Jutland. In pairs, one learner </w:t>
            </w:r>
            <w:r w:rsidR="0059572C">
              <w:rPr>
                <w:rStyle w:val="Bold"/>
                <w:b w:val="0"/>
              </w:rPr>
              <w:t>writes</w:t>
            </w:r>
            <w:r>
              <w:rPr>
                <w:rStyle w:val="Bold"/>
                <w:b w:val="0"/>
              </w:rPr>
              <w:t xml:space="preserve"> a s</w:t>
            </w:r>
            <w:r w:rsidR="0059572C">
              <w:rPr>
                <w:rStyle w:val="Bold"/>
                <w:b w:val="0"/>
              </w:rPr>
              <w:t xml:space="preserve">hort </w:t>
            </w:r>
            <w:r>
              <w:rPr>
                <w:rStyle w:val="Bold"/>
                <w:b w:val="0"/>
              </w:rPr>
              <w:t xml:space="preserve">article explaining why it was a British victory and the other why it was a German victory. </w:t>
            </w:r>
            <w:r w:rsidR="0059572C">
              <w:rPr>
                <w:rStyle w:val="Bold"/>
                <w:b w:val="0"/>
              </w:rPr>
              <w:t xml:space="preserve">Read out the articles and vote on a winner. Then draw a table with evidence from both sides. </w:t>
            </w:r>
            <w:r w:rsidR="0059572C">
              <w:rPr>
                <w:rStyle w:val="Bold"/>
                <w:bCs/>
              </w:rPr>
              <w:t>(I)</w:t>
            </w:r>
          </w:p>
          <w:p w14:paraId="7044BC40" w14:textId="77777777" w:rsidR="00F6583A" w:rsidRDefault="001D218F" w:rsidP="004E2FC0">
            <w:pPr>
              <w:pStyle w:val="BodyText"/>
              <w:spacing w:before="120"/>
              <w:rPr>
                <w:rStyle w:val="Bold"/>
                <w:b w:val="0"/>
                <w:bCs/>
              </w:rPr>
            </w:pPr>
            <w:r w:rsidRPr="00AB3EF9">
              <w:rPr>
                <w:rStyle w:val="Bold"/>
                <w:b w:val="0"/>
                <w:bCs/>
              </w:rPr>
              <w:t xml:space="preserve">Create a whole class diagram on the different </w:t>
            </w:r>
            <w:r w:rsidR="00AB3EF9" w:rsidRPr="00AB3EF9">
              <w:rPr>
                <w:rStyle w:val="Bold"/>
                <w:b w:val="0"/>
                <w:bCs/>
              </w:rPr>
              <w:t>tactics</w:t>
            </w:r>
            <w:r w:rsidRPr="00AB3EF9">
              <w:rPr>
                <w:rStyle w:val="Bold"/>
                <w:b w:val="0"/>
                <w:bCs/>
              </w:rPr>
              <w:t xml:space="preserve"> used by the Allies and Germany during the war at sea</w:t>
            </w:r>
            <w:r w:rsidR="00AB3EF9">
              <w:rPr>
                <w:rStyle w:val="Bold"/>
                <w:b w:val="0"/>
                <w:bCs/>
              </w:rPr>
              <w:t xml:space="preserve">: blockades, submarine warfare; Q-ships; convoy systems; </w:t>
            </w:r>
            <w:r w:rsidR="0077551B">
              <w:rPr>
                <w:rStyle w:val="Bold"/>
                <w:b w:val="0"/>
                <w:bCs/>
              </w:rPr>
              <w:t>mines; rationing on the British Home Front.</w:t>
            </w:r>
            <w:r w:rsidR="00E005DC">
              <w:rPr>
                <w:rStyle w:val="Bold"/>
                <w:b w:val="0"/>
                <w:bCs/>
              </w:rPr>
              <w:t xml:space="preserve"> </w:t>
            </w:r>
          </w:p>
          <w:p w14:paraId="643444E4" w14:textId="17F6D837" w:rsidR="001D218F" w:rsidRDefault="009E7AA0" w:rsidP="004E2FC0">
            <w:pPr>
              <w:pStyle w:val="BodyText"/>
              <w:spacing w:before="120"/>
              <w:rPr>
                <w:rStyle w:val="Bold"/>
              </w:rPr>
            </w:pPr>
            <w:r w:rsidRPr="009E7AA0">
              <w:rPr>
                <w:rStyle w:val="Bold"/>
                <w:rFonts w:ascii="Arial Bold" w:hAnsi="Arial Bold"/>
              </w:rPr>
              <w:t>Extension activity:</w:t>
            </w:r>
            <w:r w:rsidR="0077551B">
              <w:rPr>
                <w:rStyle w:val="Bold"/>
                <w:b w:val="0"/>
                <w:bCs/>
              </w:rPr>
              <w:t xml:space="preserve"> Learners now </w:t>
            </w:r>
            <w:proofErr w:type="gramStart"/>
            <w:r w:rsidR="0077551B">
              <w:rPr>
                <w:rStyle w:val="Bold"/>
                <w:b w:val="0"/>
                <w:bCs/>
              </w:rPr>
              <w:t>have to</w:t>
            </w:r>
            <w:proofErr w:type="gramEnd"/>
            <w:r w:rsidR="0077551B">
              <w:rPr>
                <w:rStyle w:val="Bold"/>
                <w:b w:val="0"/>
                <w:bCs/>
              </w:rPr>
              <w:t xml:space="preserve"> link together the different </w:t>
            </w:r>
            <w:r w:rsidR="004C4205">
              <w:rPr>
                <w:rStyle w:val="Bold"/>
                <w:b w:val="0"/>
                <w:bCs/>
              </w:rPr>
              <w:t>tactics</w:t>
            </w:r>
            <w:r w:rsidR="0077551B">
              <w:rPr>
                <w:rStyle w:val="Bold"/>
                <w:b w:val="0"/>
                <w:bCs/>
              </w:rPr>
              <w:t xml:space="preserve"> explaining the causes of each one. </w:t>
            </w:r>
            <w:r w:rsidR="0077551B">
              <w:rPr>
                <w:rStyle w:val="Bold"/>
              </w:rPr>
              <w:t>(I)</w:t>
            </w:r>
          </w:p>
          <w:p w14:paraId="0250B696" w14:textId="1B3882B2" w:rsidR="00D821DF" w:rsidRPr="004E2FC0" w:rsidRDefault="004C4205" w:rsidP="004E2FC0">
            <w:pPr>
              <w:pStyle w:val="BodyText"/>
              <w:spacing w:before="120"/>
              <w:rPr>
                <w:b/>
              </w:rPr>
            </w:pPr>
            <w:r w:rsidRPr="004C4205">
              <w:rPr>
                <w:rStyle w:val="Bold"/>
                <w:b w:val="0"/>
                <w:bCs/>
              </w:rPr>
              <w:t>Who won the war at sea?</w:t>
            </w:r>
            <w:r>
              <w:rPr>
                <w:rStyle w:val="Bold"/>
                <w:b w:val="0"/>
                <w:bCs/>
              </w:rPr>
              <w:t xml:space="preserve"> How far did it contribute to Allied victory? Learners answer these two questions</w:t>
            </w:r>
            <w:r w:rsidR="00665D03">
              <w:rPr>
                <w:rStyle w:val="Bold"/>
                <w:b w:val="0"/>
                <w:bCs/>
              </w:rPr>
              <w:t xml:space="preserve"> for a formal assessment. </w:t>
            </w:r>
            <w:r w:rsidR="00665D03">
              <w:rPr>
                <w:rStyle w:val="Bold"/>
              </w:rPr>
              <w:t>(F)</w:t>
            </w:r>
          </w:p>
          <w:p w14:paraId="6D7945F9" w14:textId="77777777" w:rsidR="00D821DF" w:rsidRPr="000052AC" w:rsidRDefault="00D821DF" w:rsidP="004E2FC0">
            <w:pPr>
              <w:pStyle w:val="BodyText"/>
              <w:spacing w:before="120"/>
            </w:pPr>
            <w:r w:rsidRPr="000052AC">
              <w:t>Links to galleries, maps and information on the War at Sea</w:t>
            </w:r>
            <w:r>
              <w:t xml:space="preserve">: </w:t>
            </w:r>
            <w:hyperlink r:id="rId295" w:history="1">
              <w:r w:rsidRPr="00DB7682">
                <w:rPr>
                  <w:rStyle w:val="Weblink0"/>
                  <w:b w:val="0"/>
                  <w:color w:val="4A4A4A"/>
                </w:rPr>
                <w:t>www.bbc.co.uk/history/worldwars/wwone/war_sea_gallery.shtml</w:t>
              </w:r>
            </w:hyperlink>
            <w:r w:rsidRPr="000052AC">
              <w:t xml:space="preserve"> </w:t>
            </w:r>
          </w:p>
          <w:p w14:paraId="6AA07DB4" w14:textId="77777777" w:rsidR="000D0B7E" w:rsidRDefault="00D821DF" w:rsidP="004E2FC0">
            <w:pPr>
              <w:pStyle w:val="BodyText"/>
              <w:spacing w:before="120"/>
            </w:pPr>
            <w:r w:rsidRPr="000052AC">
              <w:t>Detaile</w:t>
            </w:r>
            <w:r>
              <w:t>d information on the War at Sea</w:t>
            </w:r>
            <w:r w:rsidR="000D0B7E">
              <w:t>:</w:t>
            </w:r>
            <w:r w:rsidR="00E24EE4">
              <w:t xml:space="preserve"> </w:t>
            </w:r>
            <w:hyperlink r:id="rId296" w:history="1">
              <w:r w:rsidR="00E24EE4" w:rsidRPr="00DB7682">
                <w:rPr>
                  <w:rStyle w:val="Weblink0"/>
                  <w:b w:val="0"/>
                  <w:color w:val="4A4A4A"/>
                </w:rPr>
                <w:t>http://spartacus-educational.com/FWWsea.htm</w:t>
              </w:r>
            </w:hyperlink>
            <w:r w:rsidR="000D0B7E">
              <w:t xml:space="preserve"> </w:t>
            </w:r>
          </w:p>
          <w:p w14:paraId="5C916DEB" w14:textId="77777777" w:rsidR="00D821DF" w:rsidRPr="000052AC" w:rsidRDefault="00D821DF" w:rsidP="004E2FC0">
            <w:pPr>
              <w:pStyle w:val="BodyText"/>
              <w:spacing w:before="120"/>
            </w:pPr>
            <w:r w:rsidRPr="000052AC">
              <w:t>Links to major sea battles during WWI</w:t>
            </w:r>
            <w:r>
              <w:t xml:space="preserve">: </w:t>
            </w:r>
            <w:hyperlink r:id="rId297" w:history="1">
              <w:r w:rsidRPr="00DB7682">
                <w:rPr>
                  <w:rStyle w:val="Weblink0"/>
                  <w:b w:val="0"/>
                  <w:color w:val="4A4A4A"/>
                </w:rPr>
                <w:t>www.firstworldwar.com/battles/sea.htm</w:t>
              </w:r>
            </w:hyperlink>
          </w:p>
          <w:p w14:paraId="7F3F6E30" w14:textId="461B544A" w:rsidR="00D821DF" w:rsidRDefault="00D348E9" w:rsidP="004E2FC0">
            <w:pPr>
              <w:pStyle w:val="BodyText"/>
              <w:spacing w:before="120"/>
            </w:pPr>
            <w:r>
              <w:t xml:space="preserve">Two documentaries about </w:t>
            </w:r>
            <w:r w:rsidR="00D821DF">
              <w:t>the War at Sea:</w:t>
            </w:r>
            <w:r w:rsidR="004E2FC0">
              <w:t xml:space="preserve"> </w:t>
            </w:r>
            <w:hyperlink r:id="rId298" w:history="1">
              <w:r w:rsidR="004E2FC0" w:rsidRPr="00AF3C8C">
                <w:rPr>
                  <w:rStyle w:val="Hyperlink"/>
                </w:rPr>
                <w:t>www.youtube.com/watch?v=_2933BcyJ6I</w:t>
              </w:r>
            </w:hyperlink>
            <w:r w:rsidR="00D821DF">
              <w:t xml:space="preserve"> </w:t>
            </w:r>
          </w:p>
          <w:p w14:paraId="26D21D99" w14:textId="77777777" w:rsidR="00D348E9" w:rsidRDefault="00D348E9" w:rsidP="004E2FC0">
            <w:pPr>
              <w:pStyle w:val="BodyText"/>
              <w:spacing w:before="120"/>
              <w:rPr>
                <w:rStyle w:val="Weblink0"/>
                <w:b w:val="0"/>
                <w:color w:val="4A4A4A"/>
              </w:rPr>
            </w:pPr>
            <w:r>
              <w:t xml:space="preserve">and </w:t>
            </w:r>
            <w:hyperlink r:id="rId299" w:history="1">
              <w:r w:rsidR="008E0602" w:rsidRPr="00DB7682">
                <w:rPr>
                  <w:rStyle w:val="Weblink0"/>
                  <w:b w:val="0"/>
                  <w:color w:val="4A4A4A"/>
                </w:rPr>
                <w:t>www.youtube.com/watch?v=k6Wpfv4aiDA&amp;list=PLNCsjO9ICs9PdQxQrAu74blstcBGkRYF</w:t>
              </w:r>
            </w:hyperlink>
          </w:p>
          <w:p w14:paraId="3616C0DE" w14:textId="217D6AFC" w:rsidR="00C03442" w:rsidRDefault="006742A8" w:rsidP="004E2FC0">
            <w:pPr>
              <w:pStyle w:val="BodyText"/>
              <w:spacing w:before="120"/>
              <w:rPr>
                <w:color w:val="000000"/>
              </w:rPr>
            </w:pPr>
            <w:r w:rsidRPr="006742A8">
              <w:rPr>
                <w:b/>
                <w:color w:val="000000"/>
              </w:rPr>
              <w:t>Past papers:</w:t>
            </w:r>
          </w:p>
          <w:p w14:paraId="24EB155B" w14:textId="77777777" w:rsidR="00C03442" w:rsidRDefault="00C03442" w:rsidP="00D348E9">
            <w:pPr>
              <w:pStyle w:val="BodyText"/>
              <w:rPr>
                <w:color w:val="000000"/>
              </w:rPr>
            </w:pPr>
            <w:r>
              <w:rPr>
                <w:color w:val="000000"/>
              </w:rPr>
              <w:t>J</w:t>
            </w:r>
            <w:r w:rsidR="00B861F0">
              <w:rPr>
                <w:color w:val="000000"/>
              </w:rPr>
              <w:t xml:space="preserve">un 2021 </w:t>
            </w:r>
            <w:r w:rsidR="001B16A9">
              <w:rPr>
                <w:color w:val="000000"/>
              </w:rPr>
              <w:t>Paper 11</w:t>
            </w:r>
            <w:r w:rsidR="00B861F0">
              <w:rPr>
                <w:color w:val="000000"/>
              </w:rPr>
              <w:t xml:space="preserve"> Q10</w:t>
            </w:r>
          </w:p>
          <w:p w14:paraId="296E864E" w14:textId="77777777" w:rsidR="00C03442" w:rsidRDefault="00A8020F" w:rsidP="00D348E9">
            <w:pPr>
              <w:pStyle w:val="BodyText"/>
              <w:rPr>
                <w:color w:val="000000"/>
              </w:rPr>
            </w:pPr>
            <w:r>
              <w:rPr>
                <w:color w:val="000000"/>
              </w:rPr>
              <w:t xml:space="preserve">Mar 2021 </w:t>
            </w:r>
            <w:r w:rsidR="001B16A9">
              <w:rPr>
                <w:color w:val="000000"/>
              </w:rPr>
              <w:t>Paper 12</w:t>
            </w:r>
            <w:r>
              <w:rPr>
                <w:color w:val="000000"/>
              </w:rPr>
              <w:t xml:space="preserve"> Q9</w:t>
            </w:r>
          </w:p>
          <w:p w14:paraId="50A0C89B" w14:textId="77777777" w:rsidR="00C03442" w:rsidRDefault="00E31E4F" w:rsidP="00D348E9">
            <w:pPr>
              <w:pStyle w:val="BodyText"/>
              <w:rPr>
                <w:color w:val="000000"/>
              </w:rPr>
            </w:pPr>
            <w:r>
              <w:rPr>
                <w:color w:val="000000"/>
              </w:rPr>
              <w:t xml:space="preserve">Nov 2020 </w:t>
            </w:r>
            <w:r w:rsidR="001B16A9">
              <w:rPr>
                <w:color w:val="000000"/>
              </w:rPr>
              <w:t>Paper 12</w:t>
            </w:r>
            <w:r>
              <w:rPr>
                <w:color w:val="000000"/>
              </w:rPr>
              <w:t xml:space="preserve"> Q10</w:t>
            </w:r>
          </w:p>
          <w:p w14:paraId="3F7320AC" w14:textId="0FA865D6" w:rsidR="00B861F0" w:rsidRPr="000052AC" w:rsidRDefault="00105B8C" w:rsidP="00D348E9">
            <w:pPr>
              <w:pStyle w:val="BodyText"/>
            </w:pPr>
            <w:r>
              <w:rPr>
                <w:color w:val="000000"/>
              </w:rPr>
              <w:t xml:space="preserve">Jun 2020 </w:t>
            </w:r>
            <w:r w:rsidR="001B16A9">
              <w:rPr>
                <w:color w:val="000000"/>
              </w:rPr>
              <w:t>Paper 12</w:t>
            </w:r>
            <w:r>
              <w:rPr>
                <w:color w:val="000000"/>
              </w:rPr>
              <w:t xml:space="preserve"> Q10</w:t>
            </w:r>
          </w:p>
        </w:tc>
      </w:tr>
      <w:tr w:rsidR="00D821DF" w:rsidRPr="00AB316A" w14:paraId="62818EE3" w14:textId="77777777" w:rsidTr="000F3464">
        <w:tc>
          <w:tcPr>
            <w:tcW w:w="3513" w:type="dxa"/>
          </w:tcPr>
          <w:p w14:paraId="6350088C" w14:textId="77777777" w:rsidR="00D821DF" w:rsidRPr="001827C1" w:rsidRDefault="00D821DF" w:rsidP="00F9271F">
            <w:pPr>
              <w:pStyle w:val="BodyText"/>
            </w:pPr>
            <w:r w:rsidRPr="001827C1">
              <w:t>Why did the Gallipoli campaign of 1915 fail?</w:t>
            </w:r>
          </w:p>
        </w:tc>
        <w:tc>
          <w:tcPr>
            <w:tcW w:w="11088" w:type="dxa"/>
          </w:tcPr>
          <w:p w14:paraId="1064D2BB" w14:textId="7FAC9FD3" w:rsidR="00D821DF" w:rsidRPr="00287EE9" w:rsidRDefault="00D821DF" w:rsidP="00F9271F">
            <w:pPr>
              <w:pStyle w:val="BodyText"/>
              <w:rPr>
                <w:rStyle w:val="Bold"/>
              </w:rPr>
            </w:pPr>
            <w:r w:rsidRPr="000052AC">
              <w:t>Learners use sources and information about the Gallipoli campaign and create a storyboard of the events leading to failure in 1915.</w:t>
            </w:r>
            <w:r>
              <w:t xml:space="preserve"> </w:t>
            </w:r>
            <w:r w:rsidRPr="00287EE9">
              <w:rPr>
                <w:rStyle w:val="Bold"/>
              </w:rPr>
              <w:t>(I</w:t>
            </w:r>
            <w:r>
              <w:rPr>
                <w:rStyle w:val="Bold"/>
              </w:rPr>
              <w:t>)</w:t>
            </w:r>
          </w:p>
          <w:p w14:paraId="01A77847" w14:textId="77777777" w:rsidR="00D821DF" w:rsidRDefault="00D821DF" w:rsidP="004E2FC0">
            <w:pPr>
              <w:pStyle w:val="BodyText"/>
              <w:spacing w:before="120"/>
            </w:pPr>
            <w:r w:rsidRPr="00031D10">
              <w:rPr>
                <w:b/>
              </w:rPr>
              <w:t>Extension activity:</w:t>
            </w:r>
            <w:r>
              <w:t xml:space="preserve"> </w:t>
            </w:r>
            <w:r w:rsidRPr="000052AC">
              <w:t xml:space="preserve">Learners prioritise the main reasons for failure in the Gallipoli campaign and produce short speeches justifying their choices. </w:t>
            </w:r>
            <w:r>
              <w:rPr>
                <w:rStyle w:val="Bold"/>
              </w:rPr>
              <w:t>(I)</w:t>
            </w:r>
          </w:p>
          <w:p w14:paraId="5F15B852" w14:textId="77777777" w:rsidR="00D821DF" w:rsidRDefault="00D821DF" w:rsidP="004E2FC0">
            <w:pPr>
              <w:pStyle w:val="BodyText"/>
              <w:spacing w:before="120"/>
            </w:pPr>
            <w:r w:rsidRPr="000052AC">
              <w:t xml:space="preserve">Information and </w:t>
            </w:r>
            <w:r>
              <w:t xml:space="preserve">links on the Gallipoli Campaign: </w:t>
            </w:r>
            <w:hyperlink r:id="rId300" w:history="1">
              <w:r w:rsidRPr="00DB7682">
                <w:rPr>
                  <w:rStyle w:val="Weblink0"/>
                  <w:b w:val="0"/>
                  <w:color w:val="4A4A4A"/>
                </w:rPr>
                <w:t>www.historylearningsite.co.uk/gallipoli.htm</w:t>
              </w:r>
            </w:hyperlink>
            <w:r>
              <w:t xml:space="preserve">  </w:t>
            </w:r>
          </w:p>
          <w:p w14:paraId="2787CF40" w14:textId="77777777" w:rsidR="00D821DF" w:rsidRDefault="00D821DF" w:rsidP="004E2FC0">
            <w:pPr>
              <w:pStyle w:val="BodyText"/>
              <w:spacing w:before="120"/>
            </w:pPr>
            <w:r w:rsidRPr="000052AC">
              <w:t>In-depth overview of Gallipoli Campaign</w:t>
            </w:r>
            <w:r>
              <w:t xml:space="preserve">: </w:t>
            </w:r>
            <w:hyperlink r:id="rId301" w:history="1">
              <w:r w:rsidRPr="00DB7682">
                <w:rPr>
                  <w:rStyle w:val="Weblink0"/>
                  <w:b w:val="0"/>
                  <w:color w:val="4A4A4A"/>
                </w:rPr>
                <w:t>www.firstworldwar.com/battles/overview_gf.htm</w:t>
              </w:r>
            </w:hyperlink>
            <w:r>
              <w:t xml:space="preserve">  </w:t>
            </w:r>
          </w:p>
          <w:p w14:paraId="73B3B6B4" w14:textId="77777777" w:rsidR="00D821DF" w:rsidRDefault="00D821DF" w:rsidP="004E2FC0">
            <w:pPr>
              <w:pStyle w:val="BodyText"/>
              <w:spacing w:before="120"/>
            </w:pPr>
            <w:r w:rsidRPr="000052AC">
              <w:t>Four-part do</w:t>
            </w:r>
            <w:r>
              <w:t xml:space="preserve">cumentary on Gallipoli Campaign: </w:t>
            </w:r>
            <w:hyperlink r:id="rId302" w:history="1">
              <w:r w:rsidRPr="00DB7682">
                <w:rPr>
                  <w:rStyle w:val="Weblink0"/>
                  <w:b w:val="0"/>
                  <w:color w:val="4A4A4A"/>
                </w:rPr>
                <w:t>www.youtube.com/watch?v=B3E_OcZXRVk</w:t>
              </w:r>
            </w:hyperlink>
            <w:r>
              <w:t xml:space="preserve"> </w:t>
            </w:r>
          </w:p>
          <w:p w14:paraId="1AA979A3" w14:textId="01E9B9C2" w:rsidR="00C03442" w:rsidRDefault="006742A8" w:rsidP="004E2FC0">
            <w:pPr>
              <w:pStyle w:val="BodyText"/>
              <w:rPr>
                <w:color w:val="000000"/>
              </w:rPr>
            </w:pPr>
            <w:r w:rsidRPr="006742A8">
              <w:rPr>
                <w:b/>
                <w:color w:val="000000"/>
              </w:rPr>
              <w:t>Past papers:</w:t>
            </w:r>
            <w:r w:rsidR="00C65AD6">
              <w:rPr>
                <w:color w:val="000000"/>
              </w:rPr>
              <w:t xml:space="preserve"> </w:t>
            </w:r>
          </w:p>
          <w:p w14:paraId="1E0C3360" w14:textId="77777777" w:rsidR="00C03442" w:rsidRDefault="00C65AD6" w:rsidP="00F9271F">
            <w:pPr>
              <w:pStyle w:val="BodyText"/>
              <w:rPr>
                <w:color w:val="000000"/>
              </w:rPr>
            </w:pPr>
            <w:r>
              <w:rPr>
                <w:color w:val="000000"/>
              </w:rPr>
              <w:lastRenderedPageBreak/>
              <w:t xml:space="preserve">Jun 2021 </w:t>
            </w:r>
            <w:r w:rsidR="001B16A9">
              <w:rPr>
                <w:color w:val="000000"/>
              </w:rPr>
              <w:t>Paper 13</w:t>
            </w:r>
            <w:r>
              <w:rPr>
                <w:color w:val="000000"/>
              </w:rPr>
              <w:t xml:space="preserve"> Q10</w:t>
            </w:r>
          </w:p>
          <w:p w14:paraId="63268BCB" w14:textId="77777777" w:rsidR="00C03442" w:rsidRDefault="0072166C" w:rsidP="00F9271F">
            <w:pPr>
              <w:pStyle w:val="BodyText"/>
              <w:rPr>
                <w:color w:val="000000"/>
              </w:rPr>
            </w:pPr>
            <w:r>
              <w:rPr>
                <w:color w:val="000000"/>
              </w:rPr>
              <w:t>No</w:t>
            </w:r>
            <w:r w:rsidR="00406219">
              <w:rPr>
                <w:color w:val="000000"/>
              </w:rPr>
              <w:t>v</w:t>
            </w:r>
            <w:r>
              <w:rPr>
                <w:color w:val="000000"/>
              </w:rPr>
              <w:t xml:space="preserve"> 2020 </w:t>
            </w:r>
            <w:r w:rsidR="001B16A9">
              <w:rPr>
                <w:color w:val="000000"/>
              </w:rPr>
              <w:t>Paper 13</w:t>
            </w:r>
            <w:r>
              <w:rPr>
                <w:color w:val="000000"/>
              </w:rPr>
              <w:t xml:space="preserve"> Q10</w:t>
            </w:r>
          </w:p>
          <w:p w14:paraId="01A643BE" w14:textId="10AFF4D7" w:rsidR="00C65AD6" w:rsidRPr="000052AC" w:rsidRDefault="00DE1D1E" w:rsidP="00F9271F">
            <w:pPr>
              <w:pStyle w:val="BodyText"/>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Q9</w:t>
            </w:r>
          </w:p>
        </w:tc>
      </w:tr>
      <w:tr w:rsidR="00D821DF" w14:paraId="0EE97D80" w14:textId="77777777" w:rsidTr="000F3464">
        <w:tc>
          <w:tcPr>
            <w:tcW w:w="3513" w:type="dxa"/>
          </w:tcPr>
          <w:p w14:paraId="1F538385" w14:textId="1366F626" w:rsidR="00D821DF" w:rsidRPr="001827C1" w:rsidRDefault="005F0015" w:rsidP="00F9271F">
            <w:pPr>
              <w:pStyle w:val="BodyText"/>
            </w:pPr>
            <w:r w:rsidRPr="001827C1">
              <w:lastRenderedPageBreak/>
              <w:t>How important was the Eastern Front?</w:t>
            </w:r>
          </w:p>
        </w:tc>
        <w:tc>
          <w:tcPr>
            <w:tcW w:w="11088" w:type="dxa"/>
          </w:tcPr>
          <w:p w14:paraId="74870257" w14:textId="7CB4FE72" w:rsidR="00E054BC" w:rsidRPr="00087A70" w:rsidRDefault="00E054BC" w:rsidP="00F9271F">
            <w:pPr>
              <w:pStyle w:val="BodyText"/>
              <w:rPr>
                <w:b/>
                <w:bCs/>
              </w:rPr>
            </w:pPr>
            <w:r w:rsidRPr="00177B56">
              <w:t>Learners create a table</w:t>
            </w:r>
            <w:r w:rsidR="00177B56" w:rsidRPr="00177B56">
              <w:t xml:space="preserve"> with two headings: Russian successes on the Eastern Front and Russian failures in the Eastern Front.</w:t>
            </w:r>
            <w:r w:rsidR="00177B56">
              <w:t xml:space="preserve"> </w:t>
            </w:r>
            <w:r w:rsidR="00087A70">
              <w:t xml:space="preserve">Research the victories and losses for the Russian army to complete the table ready for feedback. </w:t>
            </w:r>
            <w:r w:rsidR="00087A70">
              <w:rPr>
                <w:b/>
                <w:bCs/>
              </w:rPr>
              <w:t>(I)</w:t>
            </w:r>
          </w:p>
          <w:p w14:paraId="6143AEAD" w14:textId="3DE70DD4" w:rsidR="00D821DF" w:rsidRPr="00177B56" w:rsidRDefault="00D821DF" w:rsidP="004E2FC0">
            <w:pPr>
              <w:pStyle w:val="BodyText"/>
              <w:spacing w:before="120"/>
            </w:pPr>
            <w:r w:rsidRPr="00177B56">
              <w:t xml:space="preserve">Learners create a mind map of the different reasons why Russia left the war including: shortages at home, the November Revolution 1917 and the role of Lenin and the Bolsheviks, mutiny in the army and the role of the Tsar, Tsarina and Rasputin. </w:t>
            </w:r>
            <w:r w:rsidRPr="00177B56">
              <w:rPr>
                <w:rStyle w:val="Bold"/>
              </w:rPr>
              <w:t>(I)</w:t>
            </w:r>
          </w:p>
          <w:p w14:paraId="6681D7D4" w14:textId="77777777" w:rsidR="00D821DF" w:rsidRPr="00177B56" w:rsidRDefault="00D821DF" w:rsidP="004E2FC0">
            <w:pPr>
              <w:pStyle w:val="BodyText"/>
              <w:spacing w:before="120"/>
            </w:pPr>
            <w:r w:rsidRPr="00177B56">
              <w:t xml:space="preserve">Interactive timeline, blog and information on the Eastern Front: </w:t>
            </w:r>
            <w:hyperlink r:id="rId303" w:history="1">
              <w:r w:rsidRPr="00637E70">
                <w:rPr>
                  <w:rStyle w:val="WebLink"/>
                </w:rPr>
                <w:t>www.khanacademy.org/humanities/history/euro-hist/world-war-I-fighting/v/world-war-i-eastern-front</w:t>
              </w:r>
            </w:hyperlink>
            <w:r w:rsidRPr="00637E70">
              <w:rPr>
                <w:rStyle w:val="WebLink"/>
              </w:rPr>
              <w:t xml:space="preserve"> </w:t>
            </w:r>
          </w:p>
          <w:p w14:paraId="7AB49073" w14:textId="77777777" w:rsidR="00D821DF" w:rsidRPr="00177B56" w:rsidRDefault="00D821DF" w:rsidP="004E2FC0">
            <w:pPr>
              <w:pStyle w:val="BodyText"/>
              <w:spacing w:before="120"/>
            </w:pPr>
            <w:r w:rsidRPr="00177B56">
              <w:t xml:space="preserve">Links to information on battles on the Eastern Front: </w:t>
            </w:r>
            <w:hyperlink r:id="rId304" w:history="1">
              <w:r w:rsidRPr="00177B56">
                <w:rPr>
                  <w:rStyle w:val="Weblink0"/>
                  <w:b w:val="0"/>
                  <w:color w:val="auto"/>
                </w:rPr>
                <w:t>www.firstworldwar.com/battles/ef.htm</w:t>
              </w:r>
            </w:hyperlink>
          </w:p>
          <w:p w14:paraId="08DF641B" w14:textId="77777777" w:rsidR="00D821DF" w:rsidRPr="00177B56" w:rsidRDefault="00D821DF" w:rsidP="004E2FC0">
            <w:pPr>
              <w:pStyle w:val="BodyText"/>
              <w:spacing w:before="120"/>
            </w:pPr>
            <w:r w:rsidRPr="00177B56">
              <w:t xml:space="preserve">Colour documentary of the Eastern Front: </w:t>
            </w:r>
            <w:hyperlink r:id="rId305" w:history="1">
              <w:r w:rsidR="008E0602" w:rsidRPr="00177B56">
                <w:rPr>
                  <w:rStyle w:val="Weblink0"/>
                  <w:b w:val="0"/>
                  <w:color w:val="auto"/>
                </w:rPr>
                <w:t>www.youtube.com/watch?v=RuCDfApqrAg</w:t>
              </w:r>
            </w:hyperlink>
          </w:p>
          <w:p w14:paraId="6CCC28AC" w14:textId="77777777" w:rsidR="00D821DF" w:rsidRPr="00177B56" w:rsidRDefault="00D821DF" w:rsidP="004E2FC0">
            <w:pPr>
              <w:pStyle w:val="BodyText"/>
              <w:spacing w:before="120"/>
            </w:pPr>
            <w:r w:rsidRPr="00177B56">
              <w:t xml:space="preserve">Decent documentary about the Russian Revolution 1917 and withdrawal from WWI: </w:t>
            </w:r>
            <w:hyperlink r:id="rId306" w:history="1">
              <w:r w:rsidRPr="00267F2E">
                <w:rPr>
                  <w:rStyle w:val="WebLink"/>
                </w:rPr>
                <w:t>www.youtube.com/watch?v=GQUAW_CdBds</w:t>
              </w:r>
            </w:hyperlink>
          </w:p>
          <w:p w14:paraId="53360B3A" w14:textId="77777777" w:rsidR="00D821DF" w:rsidRDefault="007266DC" w:rsidP="004E2FC0">
            <w:pPr>
              <w:pStyle w:val="BodyText"/>
              <w:spacing w:before="120"/>
            </w:pPr>
            <w:r>
              <w:t>D</w:t>
            </w:r>
            <w:r w:rsidR="00B732EB" w:rsidRPr="00177B56">
              <w:t>etailed</w:t>
            </w:r>
            <w:r w:rsidR="00D821DF" w:rsidRPr="00177B56">
              <w:t xml:space="preserve"> overview of Russia and withdrawal from WWI: </w:t>
            </w:r>
            <w:hyperlink r:id="rId307" w:history="1">
              <w:r w:rsidRPr="00F95673">
                <w:rPr>
                  <w:rStyle w:val="Hyperlink"/>
                </w:rPr>
                <w:t>www.historylearningsite.co.uk/russia_and_world_war_one.htm</w:t>
              </w:r>
            </w:hyperlink>
            <w:r w:rsidR="00D821DF" w:rsidRPr="00177B56">
              <w:t xml:space="preserve"> </w:t>
            </w:r>
          </w:p>
          <w:p w14:paraId="36BDFBEF" w14:textId="640A4CFD" w:rsidR="00C03442" w:rsidRDefault="006742A8" w:rsidP="004E2FC0">
            <w:pPr>
              <w:pStyle w:val="BodyText"/>
              <w:spacing w:before="120"/>
              <w:rPr>
                <w:color w:val="000000"/>
              </w:rPr>
            </w:pPr>
            <w:r w:rsidRPr="006742A8">
              <w:rPr>
                <w:b/>
                <w:color w:val="000000"/>
              </w:rPr>
              <w:t>Past papers:</w:t>
            </w:r>
          </w:p>
          <w:p w14:paraId="0FEF04A0" w14:textId="77777777" w:rsidR="00C03442" w:rsidRDefault="00B53B87" w:rsidP="00C03442">
            <w:pPr>
              <w:pStyle w:val="BodyText"/>
              <w:rPr>
                <w:color w:val="000000"/>
              </w:rPr>
            </w:pPr>
            <w:r>
              <w:rPr>
                <w:color w:val="000000"/>
              </w:rPr>
              <w:t xml:space="preserve">Nov 2021 </w:t>
            </w:r>
            <w:r w:rsidR="001B16A9">
              <w:rPr>
                <w:color w:val="000000"/>
              </w:rPr>
              <w:t>Paper 11</w:t>
            </w:r>
            <w:r>
              <w:rPr>
                <w:color w:val="000000"/>
              </w:rPr>
              <w:t xml:space="preserve"> Q10</w:t>
            </w:r>
          </w:p>
          <w:p w14:paraId="16A72D1F" w14:textId="77777777" w:rsidR="00C03442" w:rsidRDefault="00573970" w:rsidP="00C03442">
            <w:pPr>
              <w:pStyle w:val="BodyText"/>
              <w:rPr>
                <w:color w:val="000000"/>
              </w:rPr>
            </w:pPr>
            <w:r>
              <w:rPr>
                <w:color w:val="000000"/>
              </w:rPr>
              <w:t xml:space="preserve">Nov 2021 </w:t>
            </w:r>
            <w:r w:rsidR="001B16A9">
              <w:rPr>
                <w:color w:val="000000"/>
              </w:rPr>
              <w:t>Paper 12</w:t>
            </w:r>
            <w:r>
              <w:rPr>
                <w:color w:val="000000"/>
              </w:rPr>
              <w:t xml:space="preserve"> Q10</w:t>
            </w:r>
          </w:p>
          <w:p w14:paraId="34F0A4A7" w14:textId="4F48CB91" w:rsidR="00B53B87" w:rsidRPr="00AD5965" w:rsidRDefault="00831018" w:rsidP="00C03442">
            <w:pPr>
              <w:pStyle w:val="BodyText"/>
              <w:rPr>
                <w:color w:val="FF0000"/>
              </w:rPr>
            </w:pPr>
            <w:r>
              <w:rPr>
                <w:color w:val="000000"/>
              </w:rPr>
              <w:t xml:space="preserve">Jun 2019 </w:t>
            </w:r>
            <w:r w:rsidR="001B16A9">
              <w:rPr>
                <w:color w:val="000000"/>
              </w:rPr>
              <w:t>Paper 11</w:t>
            </w:r>
            <w:r>
              <w:rPr>
                <w:color w:val="000000"/>
              </w:rPr>
              <w:t xml:space="preserve"> Q10</w:t>
            </w:r>
          </w:p>
        </w:tc>
      </w:tr>
      <w:tr w:rsidR="00D821DF" w:rsidRPr="00FB2A77" w14:paraId="2F25E977" w14:textId="77777777" w:rsidTr="000F3464">
        <w:tc>
          <w:tcPr>
            <w:tcW w:w="3513" w:type="dxa"/>
          </w:tcPr>
          <w:p w14:paraId="2E806161" w14:textId="77777777" w:rsidR="00D821DF" w:rsidRPr="000052AC" w:rsidRDefault="00D821DF" w:rsidP="00F9271F">
            <w:pPr>
              <w:pStyle w:val="BodyText"/>
            </w:pPr>
            <w:r w:rsidRPr="000052AC">
              <w:t>What was the impact of war on civilian populations?</w:t>
            </w:r>
          </w:p>
        </w:tc>
        <w:tc>
          <w:tcPr>
            <w:tcW w:w="11088" w:type="dxa"/>
          </w:tcPr>
          <w:p w14:paraId="0E24A3D4" w14:textId="6CF359C0" w:rsidR="00D821DF" w:rsidRPr="00FA4060" w:rsidRDefault="00D821DF" w:rsidP="00F9271F">
            <w:pPr>
              <w:pStyle w:val="BodyText"/>
              <w:rPr>
                <w:b/>
                <w:bCs/>
              </w:rPr>
            </w:pPr>
            <w:r w:rsidRPr="000052AC">
              <w:t xml:space="preserve">Learners use source material in groups to create a </w:t>
            </w:r>
            <w:r>
              <w:t>mind map</w:t>
            </w:r>
            <w:r w:rsidRPr="000052AC">
              <w:t xml:space="preserve"> of the effects of WWI on the Home Front. Excellent source material and activities, including a timeline, can be found in Walsh, B. </w:t>
            </w:r>
            <w:r w:rsidRPr="00346CFD">
              <w:rPr>
                <w:i/>
              </w:rPr>
              <w:t>OCR GCSE Modern World History</w:t>
            </w:r>
            <w:r w:rsidRPr="000052AC">
              <w:t xml:space="preserve"> pages 418–429.</w:t>
            </w:r>
            <w:r>
              <w:t xml:space="preserve"> </w:t>
            </w:r>
            <w:r w:rsidR="00FA4060">
              <w:rPr>
                <w:b/>
                <w:bCs/>
              </w:rPr>
              <w:t>(I)</w:t>
            </w:r>
          </w:p>
          <w:p w14:paraId="5771AF1C" w14:textId="045A16DB" w:rsidR="00D821DF" w:rsidRPr="00FA4060" w:rsidRDefault="00D821DF" w:rsidP="004E2FC0">
            <w:pPr>
              <w:pStyle w:val="BodyText"/>
              <w:spacing w:before="120"/>
              <w:rPr>
                <w:b/>
                <w:bCs/>
              </w:rPr>
            </w:pPr>
            <w:r w:rsidRPr="000052AC">
              <w:t xml:space="preserve">Learners then compare sources about the impact of war on other </w:t>
            </w:r>
            <w:r w:rsidR="005E7A70">
              <w:t xml:space="preserve">home </w:t>
            </w:r>
            <w:r w:rsidRPr="000052AC">
              <w:t>fronts to create collages comparing the different effects and explaining similarities and differences.</w:t>
            </w:r>
            <w:r>
              <w:t xml:space="preserve"> </w:t>
            </w:r>
            <w:r w:rsidR="00FA4060">
              <w:rPr>
                <w:b/>
                <w:bCs/>
              </w:rPr>
              <w:t>(I)</w:t>
            </w:r>
          </w:p>
          <w:p w14:paraId="208D1B7A" w14:textId="77777777" w:rsidR="00D821DF" w:rsidRDefault="00D821DF" w:rsidP="004E2FC0">
            <w:pPr>
              <w:pStyle w:val="BodyText"/>
              <w:spacing w:before="120"/>
            </w:pPr>
            <w:r w:rsidRPr="000052AC">
              <w:t xml:space="preserve">Learners examine sources relating to the effect of war on civilians and explain how useful each source is and how similar the effects were. </w:t>
            </w:r>
            <w:r w:rsidRPr="00287EE9">
              <w:rPr>
                <w:rStyle w:val="Bold"/>
              </w:rPr>
              <w:t>(</w:t>
            </w:r>
            <w:r>
              <w:rPr>
                <w:rStyle w:val="Bold"/>
              </w:rPr>
              <w:t>F</w:t>
            </w:r>
            <w:r w:rsidRPr="00287EE9">
              <w:rPr>
                <w:rStyle w:val="Bold"/>
              </w:rPr>
              <w:t>)</w:t>
            </w:r>
          </w:p>
          <w:p w14:paraId="73E871EB" w14:textId="6FDB8AB8" w:rsidR="00D821DF" w:rsidRDefault="00D821DF" w:rsidP="004E2FC0">
            <w:pPr>
              <w:pStyle w:val="BodyText"/>
              <w:spacing w:before="120"/>
            </w:pPr>
            <w:r w:rsidRPr="000052AC">
              <w:t xml:space="preserve">A variety of worksheets on the </w:t>
            </w:r>
            <w:r>
              <w:t>Home Front including propaganda</w:t>
            </w:r>
            <w:r w:rsidR="00463FE9">
              <w:t xml:space="preserve"> (membership required)</w:t>
            </w:r>
            <w:r>
              <w:t xml:space="preserve">: </w:t>
            </w:r>
            <w:hyperlink r:id="rId308" w:history="1">
              <w:r w:rsidRPr="00DB7682">
                <w:rPr>
                  <w:rStyle w:val="Weblink0"/>
                  <w:b w:val="0"/>
                  <w:color w:val="4A4A4A"/>
                </w:rPr>
                <w:t>www.schoolhistory.co.uk/gcselinks/wars/firstwwlinks/conscription_worksheets.shtml</w:t>
              </w:r>
            </w:hyperlink>
            <w:r>
              <w:t xml:space="preserve"> </w:t>
            </w:r>
          </w:p>
          <w:p w14:paraId="0F3D330C" w14:textId="29ED864D" w:rsidR="00D821DF" w:rsidRDefault="00D821DF" w:rsidP="004E2FC0">
            <w:pPr>
              <w:pStyle w:val="BodyText"/>
              <w:spacing w:before="120"/>
            </w:pPr>
            <w:r w:rsidRPr="000052AC">
              <w:t xml:space="preserve">Good information and </w:t>
            </w:r>
            <w:r>
              <w:t xml:space="preserve">links on the British Home Front: </w:t>
            </w:r>
            <w:hyperlink r:id="rId309" w:history="1">
              <w:r w:rsidRPr="00DB7682">
                <w:rPr>
                  <w:rStyle w:val="Weblink0"/>
                  <w:b w:val="0"/>
                  <w:color w:val="4A4A4A"/>
                </w:rPr>
                <w:t>www.bbc.co.uk/history/british/britain_wwone/</w:t>
              </w:r>
            </w:hyperlink>
            <w:r w:rsidRPr="00DB7682">
              <w:rPr>
                <w:rStyle w:val="Weblink0"/>
                <w:b w:val="0"/>
                <w:color w:val="4A4A4A"/>
              </w:rPr>
              <w:t xml:space="preserve"> </w:t>
            </w:r>
            <w:r w:rsidRPr="000052AC">
              <w:t xml:space="preserve"> </w:t>
            </w:r>
          </w:p>
          <w:p w14:paraId="4A102521" w14:textId="0AEECF01" w:rsidR="00D821DF" w:rsidRDefault="00D821DF" w:rsidP="004E2FC0">
            <w:pPr>
              <w:pStyle w:val="BodyText"/>
              <w:spacing w:before="120"/>
              <w:rPr>
                <w:rStyle w:val="Weblink0"/>
                <w:b w:val="0"/>
                <w:color w:val="4A4A4A"/>
              </w:rPr>
            </w:pPr>
            <w:r w:rsidRPr="000052AC">
              <w:t xml:space="preserve">Brief overview of </w:t>
            </w:r>
            <w:r>
              <w:t>the effects of war on civilians:</w:t>
            </w:r>
            <w:r w:rsidR="00ED061A">
              <w:t xml:space="preserve"> </w:t>
            </w:r>
            <w:hyperlink r:id="rId310" w:history="1">
              <w:r w:rsidR="008E0602" w:rsidRPr="00267F2E">
                <w:rPr>
                  <w:rStyle w:val="WebLink"/>
                </w:rPr>
                <w:t>www.bbc.co.uk/history/trail/wars_conflict/home_front/the_home_front_01.shtml</w:t>
              </w:r>
            </w:hyperlink>
          </w:p>
          <w:p w14:paraId="2C6CDA8B" w14:textId="5EEC5088" w:rsidR="00C03442" w:rsidRDefault="00AA1F93" w:rsidP="00C03442">
            <w:pPr>
              <w:pStyle w:val="BodyText"/>
              <w:rPr>
                <w:color w:val="000000"/>
              </w:rPr>
            </w:pPr>
            <w:r w:rsidRPr="00AA1F93">
              <w:rPr>
                <w:b/>
                <w:color w:val="000000"/>
              </w:rPr>
              <w:lastRenderedPageBreak/>
              <w:t>Past and specimen papers:</w:t>
            </w:r>
          </w:p>
          <w:p w14:paraId="4ABB330F" w14:textId="77777777" w:rsidR="00C03442" w:rsidRDefault="00F52356" w:rsidP="00C03442">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Q10</w:t>
            </w:r>
          </w:p>
          <w:p w14:paraId="589D7858" w14:textId="77777777" w:rsidR="00C03442" w:rsidRDefault="00621C3C" w:rsidP="00C03442">
            <w:pPr>
              <w:pStyle w:val="BodyText"/>
              <w:rPr>
                <w:color w:val="000000"/>
              </w:rPr>
            </w:pPr>
            <w:r>
              <w:rPr>
                <w:color w:val="000000"/>
              </w:rPr>
              <w:t xml:space="preserve">Nov 2019 </w:t>
            </w:r>
            <w:r w:rsidR="001B16A9">
              <w:rPr>
                <w:color w:val="000000"/>
              </w:rPr>
              <w:t>Paper 11</w:t>
            </w:r>
            <w:r>
              <w:rPr>
                <w:color w:val="000000"/>
              </w:rPr>
              <w:t xml:space="preserve"> Q9</w:t>
            </w:r>
          </w:p>
          <w:p w14:paraId="4084510B" w14:textId="2C1EAB53" w:rsidR="00D821DF" w:rsidRPr="000052AC" w:rsidRDefault="00D8373F" w:rsidP="00C03442">
            <w:pPr>
              <w:pStyle w:val="BodyText"/>
            </w:pPr>
            <w:r>
              <w:rPr>
                <w:color w:val="000000"/>
              </w:rPr>
              <w:t xml:space="preserve">Nov 2019 </w:t>
            </w:r>
            <w:r w:rsidR="001B16A9">
              <w:rPr>
                <w:color w:val="000000"/>
              </w:rPr>
              <w:t>Paper 13</w:t>
            </w:r>
            <w:r>
              <w:rPr>
                <w:color w:val="000000"/>
              </w:rPr>
              <w:t xml:space="preserve"> Q10</w:t>
            </w:r>
          </w:p>
        </w:tc>
      </w:tr>
      <w:tr w:rsidR="00C90EF3" w:rsidRPr="00CA02A7" w14:paraId="65951C8A" w14:textId="77777777" w:rsidTr="00C90EF3">
        <w:tc>
          <w:tcPr>
            <w:tcW w:w="3513" w:type="dxa"/>
            <w:tcBorders>
              <w:top w:val="single" w:sz="6" w:space="0" w:color="E05206"/>
              <w:left w:val="single" w:sz="6" w:space="0" w:color="E05206"/>
              <w:bottom w:val="single" w:sz="6" w:space="0" w:color="E05206"/>
              <w:right w:val="single" w:sz="6" w:space="0" w:color="E05206"/>
            </w:tcBorders>
          </w:tcPr>
          <w:p w14:paraId="56FDEFC6" w14:textId="77777777" w:rsidR="00C90EF3" w:rsidRPr="00CA02A7" w:rsidRDefault="00C90EF3" w:rsidP="00B1677A">
            <w:pPr>
              <w:pStyle w:val="BodyText"/>
            </w:pPr>
          </w:p>
        </w:tc>
        <w:tc>
          <w:tcPr>
            <w:tcW w:w="11088" w:type="dxa"/>
            <w:tcBorders>
              <w:top w:val="single" w:sz="6" w:space="0" w:color="E05206"/>
              <w:left w:val="single" w:sz="6" w:space="0" w:color="E05206"/>
              <w:bottom w:val="single" w:sz="6" w:space="0" w:color="E05206"/>
              <w:right w:val="single" w:sz="6" w:space="0" w:color="E05206"/>
            </w:tcBorders>
          </w:tcPr>
          <w:p w14:paraId="66E47623" w14:textId="24C883A9" w:rsidR="00C90EF3" w:rsidRPr="00CA02A7" w:rsidRDefault="00C90EF3" w:rsidP="00B1677A">
            <w:pPr>
              <w:pStyle w:val="BodyText"/>
            </w:pPr>
            <w:r w:rsidRPr="00CA02A7">
              <w:t xml:space="preserve">Learners revise the work completed at the end of this section and complete a question paper on this topic. </w:t>
            </w:r>
            <w:r w:rsidRPr="004E2FC0">
              <w:rPr>
                <w:rStyle w:val="Bold"/>
                <w:rFonts w:cs="Arial"/>
                <w:bCs/>
              </w:rPr>
              <w:t>(F)</w:t>
            </w:r>
          </w:p>
        </w:tc>
      </w:tr>
    </w:tbl>
    <w:p w14:paraId="5C4B9042" w14:textId="77777777" w:rsidR="004E2FC0" w:rsidRPr="004E2FC0" w:rsidRDefault="004E2FC0" w:rsidP="000F3464">
      <w:pPr>
        <w:pStyle w:val="Heading2"/>
        <w:spacing w:before="120" w:after="120"/>
        <w:rPr>
          <w:color w:val="auto"/>
          <w:sz w:val="20"/>
        </w:rPr>
      </w:pPr>
    </w:p>
    <w:p w14:paraId="59BEE1D1" w14:textId="74BEF1B5" w:rsidR="00D821DF" w:rsidRPr="000052AC" w:rsidRDefault="00D821DF" w:rsidP="000F3464">
      <w:pPr>
        <w:pStyle w:val="Heading2"/>
        <w:spacing w:before="120" w:after="120"/>
      </w:pPr>
      <w:r w:rsidRPr="000052AC">
        <w:t>4 Why did Germany ask for an armistice in 1918?</w:t>
      </w:r>
    </w:p>
    <w:tbl>
      <w:tblPr>
        <w:tblW w:w="14600"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359"/>
        <w:gridCol w:w="11241"/>
      </w:tblGrid>
      <w:tr w:rsidR="00D821DF" w:rsidRPr="00F8704F" w14:paraId="72DF9C54" w14:textId="77777777" w:rsidTr="004E2FC0">
        <w:trPr>
          <w:trHeight w:hRule="exact" w:val="440"/>
          <w:tblHeader/>
        </w:trPr>
        <w:tc>
          <w:tcPr>
            <w:tcW w:w="3397" w:type="dxa"/>
            <w:shd w:val="clear" w:color="auto" w:fill="E05206"/>
            <w:vAlign w:val="center"/>
          </w:tcPr>
          <w:p w14:paraId="0AE9F2A9" w14:textId="77777777" w:rsidR="00D821DF" w:rsidRPr="000052AC" w:rsidRDefault="00D821DF" w:rsidP="00F9271F">
            <w:pPr>
              <w:pStyle w:val="TableHead"/>
            </w:pPr>
            <w:r w:rsidRPr="000052AC">
              <w:t>Focus points</w:t>
            </w:r>
          </w:p>
        </w:tc>
        <w:tc>
          <w:tcPr>
            <w:tcW w:w="11374" w:type="dxa"/>
            <w:shd w:val="clear" w:color="auto" w:fill="E05206"/>
            <w:vAlign w:val="center"/>
          </w:tcPr>
          <w:p w14:paraId="4C0EE7CE" w14:textId="77777777" w:rsidR="00D821DF" w:rsidRPr="000052AC" w:rsidRDefault="00D821DF" w:rsidP="00F9271F">
            <w:pPr>
              <w:pStyle w:val="TableHead"/>
            </w:pPr>
            <w:r w:rsidRPr="000052AC">
              <w:t>Suggested teaching activities</w:t>
            </w:r>
          </w:p>
        </w:tc>
      </w:tr>
      <w:tr w:rsidR="00D821DF" w14:paraId="6ADF233E" w14:textId="77777777" w:rsidTr="004E2FC0">
        <w:tc>
          <w:tcPr>
            <w:tcW w:w="3397" w:type="dxa"/>
          </w:tcPr>
          <w:p w14:paraId="077D4232" w14:textId="77777777" w:rsidR="00D821DF" w:rsidRPr="000052AC" w:rsidRDefault="00D821DF" w:rsidP="000F3464">
            <w:pPr>
              <w:pStyle w:val="BodyText"/>
            </w:pPr>
            <w:r w:rsidRPr="000052AC">
              <w:t>What was the importance of America’s entry into the war?</w:t>
            </w:r>
          </w:p>
        </w:tc>
        <w:tc>
          <w:tcPr>
            <w:tcW w:w="11374" w:type="dxa"/>
          </w:tcPr>
          <w:p w14:paraId="6B613F6B" w14:textId="0D2CC9FB" w:rsidR="00D821DF" w:rsidRPr="000052AC" w:rsidRDefault="00D821DF" w:rsidP="00F9271F">
            <w:pPr>
              <w:pStyle w:val="BodyText"/>
            </w:pPr>
            <w:r w:rsidRPr="000052AC">
              <w:t xml:space="preserve">Learners research the story of the Lusitania and its impact on the USA. Learners then create posters to inform US citizens and the world about the event and why </w:t>
            </w:r>
            <w:r>
              <w:t xml:space="preserve">they will enter the war. </w:t>
            </w:r>
            <w:r w:rsidRPr="00287EE9">
              <w:rPr>
                <w:rStyle w:val="Bold"/>
              </w:rPr>
              <w:t>(I</w:t>
            </w:r>
            <w:r>
              <w:rPr>
                <w:rStyle w:val="Bold"/>
              </w:rPr>
              <w:t>)</w:t>
            </w:r>
          </w:p>
          <w:p w14:paraId="5E5117EC" w14:textId="0A4D4CE5" w:rsidR="00D821DF" w:rsidRPr="000052AC" w:rsidRDefault="00D821DF" w:rsidP="004E2FC0">
            <w:pPr>
              <w:pStyle w:val="BodyText"/>
              <w:spacing w:before="120"/>
            </w:pPr>
            <w:r w:rsidRPr="000052AC">
              <w:t>Learners create a timeline of 1917–1918 and examine the successe</w:t>
            </w:r>
            <w:r>
              <w:t xml:space="preserve">s and failures of the USA. </w:t>
            </w:r>
            <w:r w:rsidRPr="0076599E">
              <w:rPr>
                <w:b/>
              </w:rPr>
              <w:t>(I)</w:t>
            </w:r>
          </w:p>
          <w:p w14:paraId="3C22D8C9" w14:textId="77777777" w:rsidR="00D821DF" w:rsidRPr="00287EE9" w:rsidRDefault="00D821DF" w:rsidP="004E2FC0">
            <w:pPr>
              <w:pStyle w:val="BodyText"/>
              <w:spacing w:before="120"/>
              <w:rPr>
                <w:rStyle w:val="Bold"/>
              </w:rPr>
            </w:pPr>
            <w:r w:rsidRPr="000052AC">
              <w:t xml:space="preserve">Learners create statement cards for the impact of US involvement from the timeline above and then decide as a whole class which impact was most important – this might be economic, political </w:t>
            </w:r>
            <w:r>
              <w:t xml:space="preserve">or economic in origin. </w:t>
            </w:r>
            <w:r w:rsidRPr="0076599E">
              <w:rPr>
                <w:b/>
              </w:rPr>
              <w:t>(</w:t>
            </w:r>
            <w:r w:rsidRPr="0076599E">
              <w:rPr>
                <w:rStyle w:val="Bold"/>
              </w:rPr>
              <w:t>I</w:t>
            </w:r>
            <w:r>
              <w:rPr>
                <w:rStyle w:val="Bold"/>
              </w:rPr>
              <w:t xml:space="preserve">) </w:t>
            </w:r>
          </w:p>
          <w:p w14:paraId="72A162C6" w14:textId="77777777" w:rsidR="00D821DF" w:rsidRPr="000052AC" w:rsidRDefault="00D821DF" w:rsidP="004E2FC0">
            <w:pPr>
              <w:pStyle w:val="BodyText"/>
              <w:spacing w:before="120"/>
            </w:pPr>
            <w:r w:rsidRPr="000052AC">
              <w:t>Information on US entry into the First World War</w:t>
            </w:r>
            <w:r>
              <w:t xml:space="preserve">: </w:t>
            </w:r>
            <w:hyperlink r:id="rId311" w:history="1">
              <w:r w:rsidRPr="00DB7682">
                <w:rPr>
                  <w:rStyle w:val="Weblink0"/>
                  <w:b w:val="0"/>
                  <w:color w:val="4A4A4A"/>
                </w:rPr>
                <w:t>www.historylearningsite.co.uk/america_and_world_war_one.htm</w:t>
              </w:r>
            </w:hyperlink>
          </w:p>
          <w:p w14:paraId="07199ADB" w14:textId="77777777" w:rsidR="00D821DF" w:rsidRDefault="00FE3E0C" w:rsidP="004E2FC0">
            <w:pPr>
              <w:pStyle w:val="BodyText"/>
              <w:spacing w:before="120"/>
              <w:rPr>
                <w:rStyle w:val="Weblink0"/>
                <w:b w:val="0"/>
                <w:color w:val="4A4A4A"/>
              </w:rPr>
            </w:pPr>
            <w:r>
              <w:t>D</w:t>
            </w:r>
            <w:r w:rsidR="00D821DF" w:rsidRPr="000052AC">
              <w:t xml:space="preserve">ocumentary on US </w:t>
            </w:r>
            <w:r w:rsidR="00D821DF">
              <w:t xml:space="preserve">entry into the First World War: </w:t>
            </w:r>
            <w:hyperlink r:id="rId312" w:history="1">
              <w:r w:rsidR="008E0602" w:rsidRPr="00DB7682">
                <w:rPr>
                  <w:rStyle w:val="Weblink0"/>
                  <w:b w:val="0"/>
                  <w:color w:val="4A4A4A"/>
                </w:rPr>
                <w:t>www.youtube.com/watch?v=DHn1Egt6Xdg</w:t>
              </w:r>
            </w:hyperlink>
          </w:p>
          <w:p w14:paraId="10B6F385" w14:textId="528BB532" w:rsidR="00C03442" w:rsidRDefault="006742A8" w:rsidP="004E2FC0">
            <w:pPr>
              <w:pStyle w:val="BodyText"/>
              <w:spacing w:before="120"/>
              <w:rPr>
                <w:color w:val="000000"/>
              </w:rPr>
            </w:pPr>
            <w:r w:rsidRPr="006742A8">
              <w:rPr>
                <w:rStyle w:val="Weblink0"/>
                <w:bCs/>
                <w:color w:val="4A4A4A"/>
                <w:u w:val="none"/>
              </w:rPr>
              <w:t>Past papers:</w:t>
            </w:r>
          </w:p>
          <w:p w14:paraId="37A91D9F" w14:textId="77777777" w:rsidR="00C03442" w:rsidRDefault="00F739CD" w:rsidP="00FE3E0C">
            <w:pPr>
              <w:pStyle w:val="BodyText"/>
              <w:rPr>
                <w:color w:val="000000"/>
              </w:rPr>
            </w:pPr>
            <w:r>
              <w:rPr>
                <w:color w:val="000000"/>
              </w:rPr>
              <w:t xml:space="preserve">Jun 2020 </w:t>
            </w:r>
            <w:r w:rsidR="001B16A9">
              <w:rPr>
                <w:color w:val="000000"/>
              </w:rPr>
              <w:t>Paper 11</w:t>
            </w:r>
            <w:r>
              <w:rPr>
                <w:color w:val="000000"/>
              </w:rPr>
              <w:t xml:space="preserve"> Q10</w:t>
            </w:r>
          </w:p>
          <w:p w14:paraId="4385461A" w14:textId="19588F00" w:rsidR="00F739CD" w:rsidRPr="00F739CD" w:rsidRDefault="00A625A8" w:rsidP="00FE3E0C">
            <w:pPr>
              <w:pStyle w:val="BodyText"/>
              <w:rPr>
                <w:b/>
                <w:bCs/>
              </w:rPr>
            </w:pPr>
            <w:r>
              <w:rPr>
                <w:color w:val="000000"/>
              </w:rPr>
              <w:t xml:space="preserve">Jun 2019 </w:t>
            </w:r>
            <w:r w:rsidR="001B16A9">
              <w:rPr>
                <w:color w:val="000000"/>
              </w:rPr>
              <w:t>Paper 12</w:t>
            </w:r>
            <w:r>
              <w:rPr>
                <w:color w:val="000000"/>
              </w:rPr>
              <w:t xml:space="preserve"> Q10</w:t>
            </w:r>
          </w:p>
        </w:tc>
      </w:tr>
      <w:tr w:rsidR="00D821DF" w:rsidRPr="006614A2" w14:paraId="7EF1AD1E" w14:textId="77777777" w:rsidTr="004E2FC0">
        <w:tc>
          <w:tcPr>
            <w:tcW w:w="3397" w:type="dxa"/>
          </w:tcPr>
          <w:p w14:paraId="0D57EC86" w14:textId="77777777" w:rsidR="00D821DF" w:rsidRPr="000052AC" w:rsidRDefault="00D821DF" w:rsidP="00F9271F">
            <w:pPr>
              <w:pStyle w:val="BodyText"/>
            </w:pPr>
            <w:r w:rsidRPr="000052AC">
              <w:t>Why was the German offensive of 1918 unsuccessful?</w:t>
            </w:r>
          </w:p>
        </w:tc>
        <w:tc>
          <w:tcPr>
            <w:tcW w:w="11374" w:type="dxa"/>
          </w:tcPr>
          <w:p w14:paraId="011992D8" w14:textId="4828F8D0" w:rsidR="00D821DF" w:rsidRPr="000052AC" w:rsidRDefault="00D821DF" w:rsidP="00F9271F">
            <w:pPr>
              <w:pStyle w:val="BodyText"/>
            </w:pPr>
            <w:r w:rsidRPr="000052AC">
              <w:t xml:space="preserve">Learners use a blank map of Western Europe to show the planned Spring Offensive and the different battles that took place. </w:t>
            </w:r>
            <w:r>
              <w:rPr>
                <w:rStyle w:val="Bold"/>
              </w:rPr>
              <w:t>(I)</w:t>
            </w:r>
          </w:p>
          <w:p w14:paraId="592FEADA" w14:textId="37159B44" w:rsidR="00D821DF" w:rsidRPr="000052AC" w:rsidRDefault="00D821DF" w:rsidP="004E2FC0">
            <w:pPr>
              <w:pStyle w:val="BodyText"/>
              <w:spacing w:before="120"/>
            </w:pPr>
            <w:r w:rsidRPr="000052AC">
              <w:t>Learners discuss the social, political, military and economic reasons the German offensive might fail. Learners then research the different reasons and stick up their findings on a whole class diagram.</w:t>
            </w:r>
          </w:p>
          <w:p w14:paraId="3831FBE4" w14:textId="77777777" w:rsidR="00D821DF" w:rsidRPr="0076599E" w:rsidRDefault="00D821DF" w:rsidP="004E2FC0">
            <w:pPr>
              <w:pStyle w:val="BodyText"/>
              <w:spacing w:before="120"/>
              <w:rPr>
                <w:rStyle w:val="Bold"/>
              </w:rPr>
            </w:pPr>
            <w:r w:rsidRPr="000052AC">
              <w:t xml:space="preserve">Learners write an extended answer </w:t>
            </w:r>
            <w:r>
              <w:t>about</w:t>
            </w:r>
            <w:r w:rsidRPr="000052AC">
              <w:t xml:space="preserve"> what the most important cause of German failure was considering military limitations, economic problems, unrest at home, US involve</w:t>
            </w:r>
            <w:r>
              <w:t xml:space="preserve">ment and political issues. </w:t>
            </w:r>
            <w:r w:rsidRPr="0076599E">
              <w:rPr>
                <w:b/>
              </w:rPr>
              <w:t>(F</w:t>
            </w:r>
            <w:r w:rsidRPr="00287EE9">
              <w:rPr>
                <w:rStyle w:val="Bold"/>
              </w:rPr>
              <w:t>)</w:t>
            </w:r>
          </w:p>
          <w:p w14:paraId="3FF87D73" w14:textId="77777777" w:rsidR="00D821DF" w:rsidRPr="000052AC" w:rsidRDefault="00D821DF" w:rsidP="004E2FC0">
            <w:pPr>
              <w:pStyle w:val="BodyText"/>
              <w:spacing w:before="120"/>
            </w:pPr>
            <w:r w:rsidRPr="000052AC">
              <w:t>Good overview of the 1918 Spring Offensive</w:t>
            </w:r>
            <w:r>
              <w:t xml:space="preserve">: </w:t>
            </w:r>
            <w:hyperlink r:id="rId313" w:history="1">
              <w:r w:rsidRPr="00DB7682">
                <w:rPr>
                  <w:rStyle w:val="Weblink0"/>
                  <w:b w:val="0"/>
                  <w:color w:val="4A4A4A"/>
                </w:rPr>
                <w:t>www.historylearningsite.co.uk/german_spring_offensive_of_1918.htm</w:t>
              </w:r>
            </w:hyperlink>
          </w:p>
          <w:p w14:paraId="5CC44E61" w14:textId="77777777" w:rsidR="00D821DF" w:rsidRPr="000052AC" w:rsidRDefault="00D821DF" w:rsidP="004E2FC0">
            <w:pPr>
              <w:pStyle w:val="BodyText"/>
              <w:spacing w:before="120"/>
            </w:pPr>
            <w:r w:rsidRPr="000052AC">
              <w:t>Story, including sources, about the German offensive</w:t>
            </w:r>
            <w:r>
              <w:t xml:space="preserve">: </w:t>
            </w:r>
            <w:hyperlink r:id="rId314" w:history="1">
              <w:r w:rsidRPr="00DB7682">
                <w:rPr>
                  <w:rStyle w:val="Weblink0"/>
                  <w:b w:val="0"/>
                  <w:color w:val="4A4A4A"/>
                </w:rPr>
                <w:t>www.firstworldwar.com/diaries/openingofgermanoffensive.htm</w:t>
              </w:r>
            </w:hyperlink>
          </w:p>
          <w:p w14:paraId="1E4B4B1F" w14:textId="77777777" w:rsidR="00D821DF" w:rsidRDefault="00C2275B" w:rsidP="004E2FC0">
            <w:pPr>
              <w:pStyle w:val="BodyText"/>
              <w:spacing w:before="120"/>
            </w:pPr>
            <w:r>
              <w:t xml:space="preserve">Video on the Spring Offensive: </w:t>
            </w:r>
            <w:hyperlink r:id="rId315" w:history="1">
              <w:r w:rsidR="006462BB" w:rsidRPr="009217F5">
                <w:rPr>
                  <w:rStyle w:val="Hyperlink"/>
                  <w:rFonts w:cs="Arial"/>
                </w:rPr>
                <w:t>https://www.youtube.com/watch?v=HH0m527jkE4</w:t>
              </w:r>
            </w:hyperlink>
            <w:r w:rsidR="006462BB">
              <w:t xml:space="preserve"> </w:t>
            </w:r>
          </w:p>
          <w:p w14:paraId="7E939615" w14:textId="1936A879" w:rsidR="00AE795B" w:rsidRPr="0003364A" w:rsidRDefault="00AA1F93" w:rsidP="004E2FC0">
            <w:pPr>
              <w:pStyle w:val="BodyText"/>
              <w:spacing w:before="120"/>
              <w:rPr>
                <w:color w:val="FF0000"/>
              </w:rPr>
            </w:pPr>
            <w:r w:rsidRPr="00AA1F93">
              <w:rPr>
                <w:b/>
                <w:color w:val="000000"/>
              </w:rPr>
              <w:t>Past paper:</w:t>
            </w:r>
            <w:r w:rsidR="00AE795B">
              <w:rPr>
                <w:color w:val="000000"/>
              </w:rPr>
              <w:t xml:space="preserve"> Jun 2021 </w:t>
            </w:r>
            <w:r w:rsidR="001B16A9">
              <w:rPr>
                <w:color w:val="000000"/>
              </w:rPr>
              <w:t>Paper 12</w:t>
            </w:r>
            <w:r w:rsidR="00AE795B">
              <w:rPr>
                <w:color w:val="000000"/>
              </w:rPr>
              <w:t xml:space="preserve"> Q10</w:t>
            </w:r>
          </w:p>
        </w:tc>
      </w:tr>
      <w:tr w:rsidR="00D821DF" w14:paraId="0E7EF412" w14:textId="77777777" w:rsidTr="004E2FC0">
        <w:tc>
          <w:tcPr>
            <w:tcW w:w="3397" w:type="dxa"/>
          </w:tcPr>
          <w:p w14:paraId="188B6418" w14:textId="77777777" w:rsidR="00D821DF" w:rsidRPr="000052AC" w:rsidRDefault="00D821DF" w:rsidP="00F9271F">
            <w:pPr>
              <w:pStyle w:val="BodyText"/>
            </w:pPr>
            <w:r w:rsidRPr="000052AC">
              <w:lastRenderedPageBreak/>
              <w:t>Why did revolution break out in Germany in October 1918?</w:t>
            </w:r>
          </w:p>
        </w:tc>
        <w:tc>
          <w:tcPr>
            <w:tcW w:w="11374" w:type="dxa"/>
          </w:tcPr>
          <w:p w14:paraId="368B9A80" w14:textId="0E7B882E" w:rsidR="00D821DF" w:rsidRPr="000052AC" w:rsidRDefault="00D821DF" w:rsidP="00F9271F">
            <w:pPr>
              <w:pStyle w:val="BodyText"/>
            </w:pPr>
            <w:r w:rsidRPr="000052AC">
              <w:t>Learners consider the different causes of revolution as a class for debate.</w:t>
            </w:r>
          </w:p>
          <w:p w14:paraId="0120CE72" w14:textId="77777777" w:rsidR="00D821DF" w:rsidRPr="0076599E" w:rsidRDefault="00D821DF" w:rsidP="004E2FC0">
            <w:pPr>
              <w:pStyle w:val="BodyText"/>
              <w:spacing w:before="120"/>
              <w:rPr>
                <w:rStyle w:val="Bold"/>
              </w:rPr>
            </w:pPr>
            <w:r w:rsidRPr="000052AC">
              <w:t>Learners are given sources on conditions in Germany in 1918. Learners then create a short role-play or mime to highlight the conditions in Germany and why this would hav</w:t>
            </w:r>
            <w:r>
              <w:t>e contributed to the Armistice.</w:t>
            </w:r>
          </w:p>
          <w:p w14:paraId="2D46457A" w14:textId="77777777" w:rsidR="00D821DF" w:rsidRPr="000052AC" w:rsidRDefault="00D821DF" w:rsidP="004E2FC0">
            <w:pPr>
              <w:pStyle w:val="BodyText"/>
              <w:spacing w:before="120"/>
            </w:pPr>
            <w:r w:rsidRPr="000052AC">
              <w:t xml:space="preserve">Links to information on the Kiel Mutiny, German </w:t>
            </w:r>
            <w:r>
              <w:t>r</w:t>
            </w:r>
            <w:r w:rsidRPr="000052AC">
              <w:t>evolution and the abdication of the Kaiser</w:t>
            </w:r>
            <w:r>
              <w:t xml:space="preserve">: </w:t>
            </w:r>
            <w:hyperlink r:id="rId316" w:history="1">
              <w:r w:rsidRPr="00DB7682">
                <w:rPr>
                  <w:rStyle w:val="Weblink0"/>
                  <w:b w:val="0"/>
                  <w:color w:val="4A4A4A"/>
                </w:rPr>
                <w:t>www.firstworldwar.com/atoz/kielmutiny.htm</w:t>
              </w:r>
            </w:hyperlink>
          </w:p>
          <w:p w14:paraId="3AB72DA9" w14:textId="77777777" w:rsidR="004F2AC6" w:rsidRDefault="004F2AC6" w:rsidP="004E2FC0">
            <w:pPr>
              <w:pStyle w:val="BodyText"/>
              <w:spacing w:before="120"/>
              <w:rPr>
                <w:rStyle w:val="Weblink0"/>
                <w:b w:val="0"/>
                <w:color w:val="4A4A4A"/>
              </w:rPr>
            </w:pPr>
            <w:r>
              <w:t>A</w:t>
            </w:r>
            <w:r w:rsidR="00D821DF" w:rsidRPr="000052AC">
              <w:t xml:space="preserve"> WWI documentary that focuses on the causes and consequences of t</w:t>
            </w:r>
            <w:r w:rsidR="00D821DF">
              <w:t xml:space="preserve">he German revolution, 1918–1919: </w:t>
            </w:r>
            <w:hyperlink r:id="rId317" w:history="1">
              <w:r w:rsidR="002E635C" w:rsidRPr="00DB7682">
                <w:rPr>
                  <w:rStyle w:val="Weblink0"/>
                  <w:b w:val="0"/>
                  <w:color w:val="4A4A4A"/>
                </w:rPr>
                <w:t>www.youtube.com/watch?v=uJhjuT61oW0</w:t>
              </w:r>
            </w:hyperlink>
          </w:p>
          <w:p w14:paraId="07742A14" w14:textId="0690409F" w:rsidR="003243AE" w:rsidRPr="003243AE" w:rsidRDefault="00AA1F93" w:rsidP="004E2FC0">
            <w:pPr>
              <w:pStyle w:val="BodyText"/>
              <w:spacing w:before="120"/>
              <w:rPr>
                <w:rStyle w:val="Weblink0"/>
                <w:b w:val="0"/>
                <w:color w:val="4A4A4A"/>
                <w:u w:val="none"/>
              </w:rPr>
            </w:pPr>
            <w:r w:rsidRPr="004E2FC0">
              <w:rPr>
                <w:rStyle w:val="Weblink0"/>
                <w:color w:val="auto"/>
                <w:u w:val="none"/>
              </w:rPr>
              <w:t>Past paper:</w:t>
            </w:r>
            <w:r w:rsidR="003243AE" w:rsidRPr="004E2FC0">
              <w:rPr>
                <w:rStyle w:val="Weblink0"/>
                <w:b w:val="0"/>
                <w:color w:val="auto"/>
                <w:u w:val="none"/>
              </w:rPr>
              <w:t xml:space="preserve"> </w:t>
            </w:r>
            <w:r w:rsidR="003243AE" w:rsidRPr="004E2FC0">
              <w:t xml:space="preserve">Nov 2020 </w:t>
            </w:r>
            <w:r w:rsidR="001B16A9" w:rsidRPr="004E2FC0">
              <w:t>Paper 11</w:t>
            </w:r>
            <w:r w:rsidR="003243AE" w:rsidRPr="004E2FC0">
              <w:t xml:space="preserve"> Q10</w:t>
            </w:r>
          </w:p>
        </w:tc>
      </w:tr>
      <w:tr w:rsidR="00D821DF" w:rsidRPr="00FB2A77" w14:paraId="05058EA1" w14:textId="77777777" w:rsidTr="004E2FC0">
        <w:tc>
          <w:tcPr>
            <w:tcW w:w="3397" w:type="dxa"/>
          </w:tcPr>
          <w:p w14:paraId="37660FDC" w14:textId="621BFE15" w:rsidR="00D821DF" w:rsidRPr="000052AC" w:rsidRDefault="00D821DF" w:rsidP="000F3464">
            <w:pPr>
              <w:pStyle w:val="BodyText"/>
            </w:pPr>
            <w:r w:rsidRPr="000052AC">
              <w:t xml:space="preserve">Why was the </w:t>
            </w:r>
            <w:r w:rsidR="00F35A48">
              <w:t>A</w:t>
            </w:r>
            <w:r w:rsidRPr="000052AC">
              <w:t>rmistice signed?</w:t>
            </w:r>
          </w:p>
        </w:tc>
        <w:tc>
          <w:tcPr>
            <w:tcW w:w="11374" w:type="dxa"/>
          </w:tcPr>
          <w:p w14:paraId="617B4309" w14:textId="74F997A9" w:rsidR="00D821DF" w:rsidRPr="000052AC" w:rsidRDefault="00D821DF" w:rsidP="00F9271F">
            <w:pPr>
              <w:pStyle w:val="BodyText"/>
            </w:pPr>
            <w:r w:rsidRPr="000052AC">
              <w:t>Learners, in groups, take part in an activity called ‘Turning Points’. They need to create hand-outs or PowerPoint presentations to argue their case by examining 1916, 1917 and 1918. Learners then vote on which year was the most signifi</w:t>
            </w:r>
            <w:r>
              <w:t>cant turning point during WWI.</w:t>
            </w:r>
          </w:p>
          <w:p w14:paraId="158AFD7F" w14:textId="77777777" w:rsidR="00D821DF" w:rsidRPr="000052AC" w:rsidRDefault="00D821DF" w:rsidP="004E2FC0">
            <w:pPr>
              <w:pStyle w:val="BodyText"/>
              <w:spacing w:before="120"/>
            </w:pPr>
            <w:r w:rsidRPr="000052AC">
              <w:t xml:space="preserve">Learners can write paragraphs explaining their opinions on the above task which can be formally assessed by the teacher. </w:t>
            </w:r>
            <w:r w:rsidRPr="00287EE9">
              <w:rPr>
                <w:rStyle w:val="Bold"/>
              </w:rPr>
              <w:t>(</w:t>
            </w:r>
            <w:r>
              <w:rPr>
                <w:rStyle w:val="Bold"/>
              </w:rPr>
              <w:t>F</w:t>
            </w:r>
            <w:r w:rsidRPr="00287EE9">
              <w:rPr>
                <w:rStyle w:val="Bold"/>
              </w:rPr>
              <w:t>)</w:t>
            </w:r>
          </w:p>
          <w:p w14:paraId="780E8D68" w14:textId="77777777" w:rsidR="00D821DF" w:rsidRPr="004C69AB" w:rsidRDefault="00D821DF" w:rsidP="004E2FC0">
            <w:pPr>
              <w:pStyle w:val="BodyText"/>
              <w:spacing w:before="120"/>
              <w:rPr>
                <w:rStyle w:val="Bold"/>
              </w:rPr>
            </w:pPr>
            <w:r w:rsidRPr="000052AC">
              <w:t>Learners are given sources on conditions in Germany in 1918. Learners then create a short role-play or mime to highlight the conditions in Germany and why this would hav</w:t>
            </w:r>
            <w:r>
              <w:t>e contributed to the Armistice.</w:t>
            </w:r>
          </w:p>
          <w:p w14:paraId="672CEBCF" w14:textId="77777777" w:rsidR="00D821DF" w:rsidRPr="000052AC" w:rsidRDefault="00D821DF" w:rsidP="004E2FC0">
            <w:pPr>
              <w:pStyle w:val="BodyText"/>
              <w:spacing w:before="120"/>
            </w:pPr>
            <w:r w:rsidRPr="000052AC">
              <w:t xml:space="preserve">Leaners use a mnemonic of the word </w:t>
            </w:r>
            <w:r>
              <w:t>‘ARMISTICE’</w:t>
            </w:r>
            <w:r w:rsidRPr="000052AC">
              <w:t xml:space="preserve"> down the side of a page to write sentences about the terms and impact of the Armistice on Germany. </w:t>
            </w:r>
            <w:r>
              <w:rPr>
                <w:rStyle w:val="Bold"/>
              </w:rPr>
              <w:t xml:space="preserve">(I) </w:t>
            </w:r>
          </w:p>
          <w:p w14:paraId="014E4F9B" w14:textId="77777777" w:rsidR="00D821DF" w:rsidRPr="00287EE9" w:rsidRDefault="00D821DF" w:rsidP="004E2FC0">
            <w:pPr>
              <w:pStyle w:val="BodyText"/>
              <w:spacing w:before="120"/>
              <w:rPr>
                <w:rStyle w:val="Bold"/>
              </w:rPr>
            </w:pPr>
            <w:r w:rsidRPr="00031D10">
              <w:rPr>
                <w:b/>
              </w:rPr>
              <w:t>Extension activity:</w:t>
            </w:r>
            <w:r>
              <w:t xml:space="preserve"> </w:t>
            </w:r>
            <w:r w:rsidRPr="000052AC">
              <w:t xml:space="preserve">Learners prioritise the terms of the Armistice in terms of their fairness and justify their choices to the rest of the class, leading to a class debate. </w:t>
            </w:r>
            <w:r>
              <w:rPr>
                <w:rStyle w:val="Bold"/>
              </w:rPr>
              <w:t xml:space="preserve">(I) </w:t>
            </w:r>
          </w:p>
          <w:p w14:paraId="1443700D" w14:textId="77777777" w:rsidR="00D821DF" w:rsidRPr="000052AC" w:rsidRDefault="00D821DF" w:rsidP="004E2FC0">
            <w:pPr>
              <w:pStyle w:val="BodyText"/>
              <w:spacing w:before="120"/>
            </w:pPr>
            <w:r w:rsidRPr="000052AC">
              <w:t>Good links and information on the Armistice, 1918</w:t>
            </w:r>
            <w:r>
              <w:t xml:space="preserve">: </w:t>
            </w:r>
            <w:hyperlink r:id="rId318" w:history="1">
              <w:r w:rsidRPr="00DB7682">
                <w:rPr>
                  <w:rStyle w:val="Weblink0"/>
                  <w:b w:val="0"/>
                  <w:color w:val="4A4A4A"/>
                </w:rPr>
                <w:t>www.firstworldwar.com/features/armistice.htm</w:t>
              </w:r>
            </w:hyperlink>
          </w:p>
          <w:p w14:paraId="5D3F34B0" w14:textId="77777777" w:rsidR="00D821DF" w:rsidRPr="000052AC" w:rsidRDefault="00D821DF" w:rsidP="004E2FC0">
            <w:pPr>
              <w:pStyle w:val="BodyText"/>
              <w:spacing w:before="120"/>
            </w:pPr>
            <w:r w:rsidRPr="000052AC">
              <w:t>Excellent review of the terms of the Armistice, 1918</w:t>
            </w:r>
            <w:r>
              <w:t xml:space="preserve">: </w:t>
            </w:r>
            <w:hyperlink r:id="rId319" w:history="1">
              <w:r w:rsidRPr="00DB7682">
                <w:rPr>
                  <w:rStyle w:val="Weblink0"/>
                  <w:b w:val="0"/>
                  <w:color w:val="4A4A4A"/>
                </w:rPr>
                <w:t>www.firstworldwar.com/source/armisticeterms.htm</w:t>
              </w:r>
            </w:hyperlink>
          </w:p>
          <w:p w14:paraId="4CBE07F3" w14:textId="77777777" w:rsidR="00D821DF" w:rsidRDefault="00F412B7" w:rsidP="004E2FC0">
            <w:pPr>
              <w:pStyle w:val="BodyText"/>
              <w:spacing w:before="120"/>
              <w:rPr>
                <w:rStyle w:val="Weblink0"/>
                <w:b w:val="0"/>
                <w:color w:val="4A4A4A"/>
              </w:rPr>
            </w:pPr>
            <w:r>
              <w:t xml:space="preserve">Detailed </w:t>
            </w:r>
            <w:r w:rsidR="00F922E9" w:rsidRPr="000052AC">
              <w:t>do</w:t>
            </w:r>
            <w:r w:rsidR="00F922E9">
              <w:t>cumentary</w:t>
            </w:r>
            <w:r w:rsidR="00D821DF">
              <w:t xml:space="preserve"> on the Armistice, 1918: </w:t>
            </w:r>
            <w:hyperlink r:id="rId320" w:history="1">
              <w:r w:rsidR="008E0602" w:rsidRPr="00DB7682">
                <w:rPr>
                  <w:rStyle w:val="Weblink0"/>
                  <w:b w:val="0"/>
                  <w:color w:val="4A4A4A"/>
                </w:rPr>
                <w:t>www.youtube.com/watch?v=R9wgefi8lqU</w:t>
              </w:r>
            </w:hyperlink>
          </w:p>
          <w:p w14:paraId="2D8769A6" w14:textId="4891387E" w:rsidR="00C03442" w:rsidRDefault="006742A8" w:rsidP="004E2FC0">
            <w:pPr>
              <w:pStyle w:val="BodyText"/>
              <w:spacing w:before="120"/>
              <w:rPr>
                <w:color w:val="000000"/>
              </w:rPr>
            </w:pPr>
            <w:r w:rsidRPr="006742A8">
              <w:rPr>
                <w:b/>
                <w:color w:val="000000"/>
              </w:rPr>
              <w:t>Past papers:</w:t>
            </w:r>
            <w:r w:rsidR="006646E8">
              <w:rPr>
                <w:color w:val="000000"/>
              </w:rPr>
              <w:t xml:space="preserve"> </w:t>
            </w:r>
          </w:p>
          <w:p w14:paraId="33A30EAE" w14:textId="77777777" w:rsidR="00C03442" w:rsidRDefault="006646E8" w:rsidP="00C03442">
            <w:pPr>
              <w:pStyle w:val="BodyText"/>
              <w:rPr>
                <w:color w:val="000000"/>
              </w:rPr>
            </w:pPr>
            <w:r>
              <w:rPr>
                <w:color w:val="000000"/>
              </w:rPr>
              <w:t xml:space="preserve">Nov 2021 </w:t>
            </w:r>
            <w:r w:rsidR="001B16A9">
              <w:rPr>
                <w:color w:val="000000"/>
              </w:rPr>
              <w:t>Paper 13</w:t>
            </w:r>
            <w:r>
              <w:rPr>
                <w:color w:val="000000"/>
              </w:rPr>
              <w:t xml:space="preserve"> Q10</w:t>
            </w:r>
          </w:p>
          <w:p w14:paraId="76C6EC1B" w14:textId="77777777" w:rsidR="00C03442" w:rsidRDefault="00A8020F" w:rsidP="00C03442">
            <w:pPr>
              <w:pStyle w:val="BodyText"/>
              <w:rPr>
                <w:color w:val="000000"/>
              </w:rPr>
            </w:pPr>
            <w:r>
              <w:rPr>
                <w:color w:val="000000"/>
              </w:rPr>
              <w:t xml:space="preserve">Mar 2021 </w:t>
            </w:r>
            <w:r w:rsidR="001B16A9">
              <w:rPr>
                <w:color w:val="000000"/>
              </w:rPr>
              <w:t>Paper 12</w:t>
            </w:r>
            <w:r>
              <w:rPr>
                <w:color w:val="000000"/>
              </w:rPr>
              <w:t xml:space="preserve"> Q10</w:t>
            </w:r>
          </w:p>
          <w:p w14:paraId="180C554B" w14:textId="1C410ED2" w:rsidR="00C03442" w:rsidRDefault="0049509A" w:rsidP="00C03442">
            <w:pPr>
              <w:pStyle w:val="BodyText"/>
              <w:rPr>
                <w:color w:val="000000"/>
              </w:rPr>
            </w:pPr>
            <w:r>
              <w:rPr>
                <w:color w:val="000000"/>
              </w:rPr>
              <w:t>Jun</w:t>
            </w:r>
            <w:r w:rsidR="009E7AA0">
              <w:rPr>
                <w:color w:val="000000"/>
              </w:rPr>
              <w:t xml:space="preserve"> </w:t>
            </w:r>
            <w:r>
              <w:rPr>
                <w:color w:val="000000"/>
              </w:rPr>
              <w:t xml:space="preserve">2020 </w:t>
            </w:r>
            <w:r w:rsidR="001B16A9">
              <w:rPr>
                <w:color w:val="000000"/>
              </w:rPr>
              <w:t>Paper 13</w:t>
            </w:r>
            <w:r>
              <w:rPr>
                <w:color w:val="000000"/>
              </w:rPr>
              <w:t xml:space="preserve"> Q10</w:t>
            </w:r>
          </w:p>
          <w:p w14:paraId="77F8208C" w14:textId="1A477F1C" w:rsidR="006646E8" w:rsidRPr="00DB7682" w:rsidRDefault="00DE1D1E" w:rsidP="00C03442">
            <w:pPr>
              <w:pStyle w:val="BodyText"/>
              <w:rPr>
                <w:color w:val="4A4A4A"/>
                <w:u w:val="single"/>
              </w:rPr>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Q10</w:t>
            </w:r>
          </w:p>
        </w:tc>
      </w:tr>
      <w:tr w:rsidR="00D821DF" w:rsidRPr="004A4E17" w14:paraId="6A005274" w14:textId="77777777" w:rsidTr="004E2FC0">
        <w:tblPrEx>
          <w:tblCellMar>
            <w:top w:w="113" w:type="dxa"/>
            <w:bottom w:w="113" w:type="dxa"/>
          </w:tblCellMar>
        </w:tblPrEx>
        <w:trPr>
          <w:trHeight w:hRule="exact" w:val="440"/>
          <w:tblHeader/>
        </w:trPr>
        <w:tc>
          <w:tcPr>
            <w:tcW w:w="14771" w:type="dxa"/>
            <w:gridSpan w:val="2"/>
            <w:shd w:val="clear" w:color="auto" w:fill="E05206"/>
            <w:tcMar>
              <w:top w:w="113" w:type="dxa"/>
              <w:bottom w:w="113" w:type="dxa"/>
            </w:tcMar>
            <w:vAlign w:val="center"/>
          </w:tcPr>
          <w:p w14:paraId="413D5C07" w14:textId="77777777" w:rsidR="00D821DF" w:rsidRPr="000052AC" w:rsidRDefault="00D821DF" w:rsidP="00F9271F">
            <w:pPr>
              <w:pStyle w:val="TableHead"/>
            </w:pPr>
            <w:r w:rsidRPr="00885C76">
              <w:t>Past and specimen papers</w:t>
            </w:r>
          </w:p>
        </w:tc>
      </w:tr>
      <w:tr w:rsidR="00D821DF" w:rsidRPr="004A4E17" w14:paraId="1C4BFFB6" w14:textId="77777777" w:rsidTr="004E2FC0">
        <w:tblPrEx>
          <w:tblCellMar>
            <w:top w:w="0" w:type="dxa"/>
            <w:bottom w:w="0" w:type="dxa"/>
          </w:tblCellMar>
        </w:tblPrEx>
        <w:tc>
          <w:tcPr>
            <w:tcW w:w="14771" w:type="dxa"/>
            <w:gridSpan w:val="2"/>
            <w:tcMar>
              <w:top w:w="113" w:type="dxa"/>
              <w:bottom w:w="113" w:type="dxa"/>
            </w:tcMar>
          </w:tcPr>
          <w:p w14:paraId="29682B25" w14:textId="77777777" w:rsidR="00D821DF" w:rsidRPr="004C69AB" w:rsidRDefault="003755BD" w:rsidP="00F9271F">
            <w:pPr>
              <w:pStyle w:val="BodyText"/>
              <w:rPr>
                <w:b/>
                <w:color w:val="000000" w:themeColor="text1"/>
                <w:spacing w:val="-1"/>
              </w:rPr>
            </w:pPr>
            <w:r>
              <w:rPr>
                <w:lang w:eastAsia="en-GB"/>
              </w:rPr>
              <w:t xml:space="preserve">Past/specimen papers and mark schemes are available to download at </w:t>
            </w:r>
            <w:hyperlink r:id="rId321" w:history="1">
              <w:r w:rsidRPr="00C8122F">
                <w:rPr>
                  <w:rStyle w:val="WebLink"/>
                </w:rPr>
                <w:t>www.cambridgeinternational.org/support</w:t>
              </w:r>
            </w:hyperlink>
            <w:r w:rsidRPr="00C8122F">
              <w:rPr>
                <w:rStyle w:val="BodyChar"/>
              </w:rPr>
              <w:t xml:space="preserve"> </w:t>
            </w:r>
            <w:r w:rsidRPr="00C8122F">
              <w:rPr>
                <w:rStyle w:val="Bold"/>
              </w:rPr>
              <w:t>(F)</w:t>
            </w:r>
          </w:p>
        </w:tc>
      </w:tr>
    </w:tbl>
    <w:p w14:paraId="652A74A3" w14:textId="77777777" w:rsidR="000F3464" w:rsidRDefault="000F3464" w:rsidP="00D821DF">
      <w:pPr>
        <w:pStyle w:val="Heading1"/>
        <w:sectPr w:rsidR="000F3464" w:rsidSect="00C341CF">
          <w:pgSz w:w="16840" w:h="11900" w:orient="landscape" w:code="9"/>
          <w:pgMar w:top="1134" w:right="1134" w:bottom="1134" w:left="1134" w:header="567" w:footer="567" w:gutter="0"/>
          <w:cols w:space="708"/>
          <w:titlePg/>
          <w:docGrid w:linePitch="326"/>
        </w:sectPr>
      </w:pPr>
      <w:bookmarkStart w:id="12" w:name="_Toc356978828"/>
      <w:bookmarkStart w:id="13" w:name="_Toc363038618"/>
      <w:bookmarkStart w:id="14" w:name="_Toc458159138"/>
    </w:p>
    <w:p w14:paraId="28C9740C" w14:textId="2FCAF720" w:rsidR="00D821DF" w:rsidRDefault="00D821DF" w:rsidP="00D821DF">
      <w:pPr>
        <w:pStyle w:val="Heading1"/>
      </w:pPr>
      <w:bookmarkStart w:id="15" w:name="_Toc102117449"/>
      <w:r>
        <w:lastRenderedPageBreak/>
        <w:t>Depth Study B</w:t>
      </w:r>
      <w:r w:rsidRPr="008F7312">
        <w:t xml:space="preserve">: </w:t>
      </w:r>
      <w:r>
        <w:t>Germany, 1918–45</w:t>
      </w:r>
      <w:bookmarkEnd w:id="12"/>
      <w:bookmarkEnd w:id="13"/>
      <w:bookmarkEnd w:id="14"/>
      <w:bookmarkEnd w:id="15"/>
    </w:p>
    <w:p w14:paraId="5375BA3D" w14:textId="18775993" w:rsidR="00D821DF" w:rsidRPr="00745C43" w:rsidRDefault="00D821DF" w:rsidP="000F3464">
      <w:pPr>
        <w:pStyle w:val="Heading2"/>
        <w:spacing w:before="120" w:after="120"/>
      </w:pPr>
      <w:r w:rsidRPr="00745C43">
        <w:t>1 Was the Weimar Republic doomed from the start?</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1D0F38" w14:paraId="4AFC4B68" w14:textId="77777777" w:rsidTr="000F3464">
        <w:trPr>
          <w:trHeight w:hRule="exact" w:val="440"/>
          <w:tblHeader/>
        </w:trPr>
        <w:tc>
          <w:tcPr>
            <w:tcW w:w="3513" w:type="dxa"/>
            <w:shd w:val="clear" w:color="auto" w:fill="E05206"/>
            <w:vAlign w:val="center"/>
          </w:tcPr>
          <w:p w14:paraId="667693BE" w14:textId="77777777" w:rsidR="00D821DF" w:rsidRPr="00745C43" w:rsidRDefault="00D821DF" w:rsidP="00F9271F">
            <w:pPr>
              <w:pStyle w:val="TableHead"/>
            </w:pPr>
            <w:r w:rsidRPr="00745C43">
              <w:t>Focus points</w:t>
            </w:r>
          </w:p>
        </w:tc>
        <w:tc>
          <w:tcPr>
            <w:tcW w:w="11088" w:type="dxa"/>
            <w:shd w:val="clear" w:color="auto" w:fill="E05206"/>
            <w:vAlign w:val="center"/>
          </w:tcPr>
          <w:p w14:paraId="6E0EDB34" w14:textId="77777777" w:rsidR="00D821DF" w:rsidRPr="00745C43" w:rsidRDefault="00D821DF" w:rsidP="00F9271F">
            <w:pPr>
              <w:pStyle w:val="TableHead"/>
            </w:pPr>
            <w:r w:rsidRPr="00745C43">
              <w:t>Suggested teaching activities</w:t>
            </w:r>
          </w:p>
        </w:tc>
      </w:tr>
      <w:tr w:rsidR="00D821DF" w14:paraId="4BB33413" w14:textId="77777777" w:rsidTr="000F3464">
        <w:tc>
          <w:tcPr>
            <w:tcW w:w="3513" w:type="dxa"/>
          </w:tcPr>
          <w:p w14:paraId="4BE5B5D0" w14:textId="77777777" w:rsidR="00D821DF" w:rsidRPr="00745C43" w:rsidRDefault="00D821DF" w:rsidP="000F3464">
            <w:pPr>
              <w:pStyle w:val="BodyText"/>
            </w:pPr>
            <w:r w:rsidRPr="00745C43">
              <w:t>How did Germany emerge from defeat at the end of the First World War?</w:t>
            </w:r>
          </w:p>
        </w:tc>
        <w:tc>
          <w:tcPr>
            <w:tcW w:w="11088" w:type="dxa"/>
          </w:tcPr>
          <w:p w14:paraId="467CCF05" w14:textId="552D9E1C" w:rsidR="00D821DF" w:rsidRPr="00745C43" w:rsidRDefault="00D821DF" w:rsidP="00F9271F">
            <w:pPr>
              <w:pStyle w:val="BodyText"/>
            </w:pPr>
            <w:r w:rsidRPr="00745C43">
              <w:t xml:space="preserve">Learners </w:t>
            </w:r>
            <w:r w:rsidR="00475E48">
              <w:t>discuss</w:t>
            </w:r>
            <w:r w:rsidRPr="00745C43">
              <w:t xml:space="preserve"> what problems Germany, as a defeated country, might be experiencing.</w:t>
            </w:r>
            <w:r>
              <w:t xml:space="preserve"> </w:t>
            </w:r>
            <w:r w:rsidRPr="00745C43">
              <w:t>This could be organised under the headings of political, social and economic challenges.</w:t>
            </w:r>
            <w:r>
              <w:t xml:space="preserve"> </w:t>
            </w:r>
            <w:r w:rsidRPr="00745C43">
              <w:t>Attempt to reach agreement on the three most serious challenges.</w:t>
            </w:r>
          </w:p>
          <w:p w14:paraId="5FC0F02B" w14:textId="52178E7C" w:rsidR="00D821DF" w:rsidRDefault="00D821DF" w:rsidP="004E2FC0">
            <w:pPr>
              <w:pStyle w:val="BodyText"/>
              <w:spacing w:before="120"/>
            </w:pPr>
            <w:r w:rsidRPr="00745C43">
              <w:t>Learners draw a chart showing the structure of the newly formed government of the Weimar Republic and examine the strengths and weaknesses of the new constitution.</w:t>
            </w:r>
          </w:p>
          <w:p w14:paraId="02A6793A" w14:textId="77777777" w:rsidR="00E16B26" w:rsidRDefault="00D821DF" w:rsidP="004E2FC0">
            <w:pPr>
              <w:pStyle w:val="BodyText"/>
              <w:spacing w:before="120"/>
            </w:pPr>
            <w:r w:rsidRPr="00745C43">
              <w:t>Overview of Germany at the end of WW1</w:t>
            </w:r>
            <w:r>
              <w:t xml:space="preserve">: </w:t>
            </w:r>
            <w:hyperlink r:id="rId322" w:history="1">
              <w:r w:rsidRPr="00DB7682">
                <w:rPr>
                  <w:rStyle w:val="Weblink0"/>
                  <w:b w:val="0"/>
                  <w:color w:val="4A4A4A"/>
                </w:rPr>
                <w:t>www.bbc.co.uk/history/worldwars/wwone/war_end_01.shtml</w:t>
              </w:r>
            </w:hyperlink>
          </w:p>
          <w:p w14:paraId="610B6A11" w14:textId="5ADEC0A6" w:rsidR="00D821DF" w:rsidRPr="00DB7682" w:rsidRDefault="00E16B26" w:rsidP="004E2FC0">
            <w:pPr>
              <w:spacing w:before="120"/>
              <w:rPr>
                <w:rStyle w:val="Weblink0"/>
                <w:b w:val="0"/>
                <w:color w:val="4A4A4A"/>
                <w:szCs w:val="20"/>
              </w:rPr>
            </w:pPr>
            <w:r w:rsidRPr="00E16B26">
              <w:rPr>
                <w:rFonts w:ascii="Arial" w:hAnsi="Arial"/>
                <w:sz w:val="20"/>
              </w:rPr>
              <w:t xml:space="preserve">Overview of the impact of WW1 on Germany: </w:t>
            </w:r>
            <w:hyperlink r:id="rId323" w:history="1">
              <w:r w:rsidR="004E2FC0" w:rsidRPr="00AF3C8C">
                <w:rPr>
                  <w:rStyle w:val="Hyperlink"/>
                </w:rPr>
                <w:t>www.bbc.com/bitesize/guides/z39jgdm/revision/2</w:t>
              </w:r>
            </w:hyperlink>
          </w:p>
          <w:p w14:paraId="0CD13ADD" w14:textId="77777777" w:rsidR="00D821DF" w:rsidRDefault="00D821DF" w:rsidP="004E2FC0">
            <w:pPr>
              <w:pStyle w:val="BodyText"/>
              <w:spacing w:before="120"/>
              <w:rPr>
                <w:rStyle w:val="Weblink0"/>
                <w:b w:val="0"/>
                <w:color w:val="4A4A4A"/>
              </w:rPr>
            </w:pPr>
            <w:r w:rsidRPr="00745C43">
              <w:t>Activities and worksheets (membership required)</w:t>
            </w:r>
            <w:r>
              <w:t xml:space="preserve">: </w:t>
            </w:r>
            <w:hyperlink r:id="rId324" w:history="1">
              <w:r w:rsidRPr="00DB7682">
                <w:rPr>
                  <w:rStyle w:val="Weblink0"/>
                  <w:b w:val="0"/>
                  <w:color w:val="4A4A4A"/>
                </w:rPr>
                <w:t>www.activehistory.co.uk/Miscellaneous/menus/GCSE/Weimar_Germany.htm</w:t>
              </w:r>
            </w:hyperlink>
          </w:p>
          <w:p w14:paraId="20880448" w14:textId="6CC1FD9E" w:rsidR="00C03442" w:rsidRPr="00414A88" w:rsidRDefault="00621C3C" w:rsidP="004E2FC0">
            <w:pPr>
              <w:pStyle w:val="BodyText"/>
              <w:spacing w:before="120"/>
            </w:pPr>
            <w:r w:rsidRPr="00414A88">
              <w:rPr>
                <w:rStyle w:val="Weblink0"/>
                <w:color w:val="auto"/>
                <w:u w:val="none"/>
              </w:rPr>
              <w:t xml:space="preserve">Specimen and </w:t>
            </w:r>
            <w:r w:rsidR="00C03442" w:rsidRPr="00414A88">
              <w:rPr>
                <w:rStyle w:val="Weblink0"/>
                <w:color w:val="auto"/>
                <w:u w:val="none"/>
              </w:rPr>
              <w:t>p</w:t>
            </w:r>
            <w:r w:rsidRPr="00414A88">
              <w:rPr>
                <w:rStyle w:val="Weblink0"/>
                <w:color w:val="auto"/>
                <w:u w:val="none"/>
              </w:rPr>
              <w:t>ast papers:</w:t>
            </w:r>
          </w:p>
          <w:p w14:paraId="7C6221C7" w14:textId="77777777" w:rsidR="00C03442" w:rsidRPr="00BF218A" w:rsidRDefault="00AE0A70" w:rsidP="000F3464">
            <w:pPr>
              <w:pStyle w:val="BodyText"/>
            </w:pPr>
            <w:r w:rsidRPr="00BF218A">
              <w:t>2024 Specimen Paper 4 Q3(a)</w:t>
            </w:r>
          </w:p>
          <w:p w14:paraId="71E7263F" w14:textId="5BB6C1DB" w:rsidR="00621C3C" w:rsidRPr="00621C3C" w:rsidRDefault="00621C3C" w:rsidP="000F3464">
            <w:pPr>
              <w:pStyle w:val="BodyText"/>
              <w:rPr>
                <w:b/>
                <w:bCs/>
              </w:rPr>
            </w:pPr>
            <w:r w:rsidRPr="00BF218A">
              <w:t xml:space="preserve">Nov 2019 </w:t>
            </w:r>
            <w:r w:rsidR="001B16A9" w:rsidRPr="00BF218A">
              <w:t>Paper 11</w:t>
            </w:r>
            <w:r w:rsidRPr="00BF218A">
              <w:t xml:space="preserve"> Q11</w:t>
            </w:r>
          </w:p>
        </w:tc>
      </w:tr>
      <w:tr w:rsidR="00D821DF" w:rsidRPr="00FF62A0" w14:paraId="51814437" w14:textId="77777777" w:rsidTr="000F3464">
        <w:tc>
          <w:tcPr>
            <w:tcW w:w="3513" w:type="dxa"/>
          </w:tcPr>
          <w:p w14:paraId="59EB912C" w14:textId="758D9F85" w:rsidR="00931395" w:rsidRDefault="00D821DF" w:rsidP="00F60534">
            <w:pPr>
              <w:pStyle w:val="BodyText"/>
            </w:pPr>
            <w:r w:rsidRPr="00745C43">
              <w:t>What was the impact of the Treaty of Versailles on the Republic?</w:t>
            </w:r>
          </w:p>
          <w:p w14:paraId="4DDF4301" w14:textId="6C342BA8" w:rsidR="00D821DF" w:rsidRPr="003F1C95" w:rsidRDefault="008F3FCF" w:rsidP="004E2FC0">
            <w:pPr>
              <w:pStyle w:val="BodyText"/>
              <w:spacing w:before="120"/>
              <w:rPr>
                <w:b/>
                <w:bCs/>
              </w:rPr>
            </w:pPr>
            <w:r>
              <w:rPr>
                <w:b/>
                <w:bCs/>
              </w:rPr>
              <w:t>SDG</w:t>
            </w:r>
            <w:r w:rsidR="00DF30D3">
              <w:rPr>
                <w:b/>
                <w:bCs/>
              </w:rPr>
              <w:t xml:space="preserve"> 1, 2, 3, 8</w:t>
            </w:r>
            <w:r w:rsidR="00931395">
              <w:rPr>
                <w:b/>
                <w:bCs/>
              </w:rPr>
              <w:t>,</w:t>
            </w:r>
            <w:r w:rsidR="00DF30D3">
              <w:rPr>
                <w:b/>
                <w:bCs/>
              </w:rPr>
              <w:t xml:space="preserve"> 9</w:t>
            </w:r>
          </w:p>
        </w:tc>
        <w:tc>
          <w:tcPr>
            <w:tcW w:w="11088" w:type="dxa"/>
          </w:tcPr>
          <w:p w14:paraId="091A613F" w14:textId="44698DE3" w:rsidR="00D821DF" w:rsidRPr="00745C43" w:rsidRDefault="00D821DF" w:rsidP="00F9271F">
            <w:pPr>
              <w:pStyle w:val="BodyText"/>
            </w:pPr>
            <w:r w:rsidRPr="00745C43">
              <w:t>Learners create a whole class diagram of the different terms of the Treaty of Versailles. The diagram should show the terms categorised into economic, political, territorial, military and other. High ability learners can also find sources from the period to add to the diagram showing the impact</w:t>
            </w:r>
            <w:r>
              <w:t xml:space="preserve"> on Germany and annotate. </w:t>
            </w:r>
            <w:r w:rsidRPr="006B3147">
              <w:rPr>
                <w:rStyle w:val="Bold"/>
              </w:rPr>
              <w:t>(</w:t>
            </w:r>
            <w:r>
              <w:rPr>
                <w:rStyle w:val="Bold"/>
              </w:rPr>
              <w:t>I)</w:t>
            </w:r>
          </w:p>
          <w:p w14:paraId="3A8BD60D" w14:textId="434D5EE3" w:rsidR="00D821DF" w:rsidRPr="006B3147" w:rsidRDefault="00D821DF" w:rsidP="004E2FC0">
            <w:pPr>
              <w:pStyle w:val="BodyText"/>
              <w:spacing w:before="120"/>
              <w:rPr>
                <w:rStyle w:val="Bold"/>
              </w:rPr>
            </w:pPr>
            <w:r w:rsidRPr="00745C43">
              <w:t>Learners examine the impact that the Treaty had on Germany up to and including 1923.</w:t>
            </w:r>
            <w:r>
              <w:t xml:space="preserve"> </w:t>
            </w:r>
            <w:r w:rsidRPr="00745C43">
              <w:t>Following a group or class discussion, learners should identify, on separate pieces of card, the attempts to overthrow the Weimar (Spartacist uprising, the Kapp Putsch and the Munich Putsch).</w:t>
            </w:r>
            <w:r>
              <w:t xml:space="preserve"> </w:t>
            </w:r>
            <w:r w:rsidRPr="00745C43">
              <w:t xml:space="preserve">Further discussion of each event should concentrate on the outcome. Learners can then create individual timelines of Germany 1918–25. </w:t>
            </w:r>
            <w:r w:rsidRPr="006B3147">
              <w:rPr>
                <w:rStyle w:val="Bold"/>
              </w:rPr>
              <w:t>(I</w:t>
            </w:r>
            <w:r>
              <w:rPr>
                <w:rStyle w:val="Bold"/>
              </w:rPr>
              <w:t>)</w:t>
            </w:r>
          </w:p>
          <w:p w14:paraId="009C279A" w14:textId="77777777" w:rsidR="00D821DF" w:rsidRPr="004C69AB" w:rsidRDefault="00D821DF" w:rsidP="004E2FC0">
            <w:pPr>
              <w:pStyle w:val="BodyText"/>
              <w:spacing w:before="120"/>
              <w:rPr>
                <w:rStyle w:val="Bold"/>
              </w:rPr>
            </w:pPr>
            <w:r w:rsidRPr="00745C43">
              <w:t>Learners to discuss the Ruhr crisis and hyperinflation.</w:t>
            </w:r>
            <w:r>
              <w:t xml:space="preserve"> </w:t>
            </w:r>
            <w:r w:rsidRPr="00745C43">
              <w:t>This can be through a collection of written and visual sources.</w:t>
            </w:r>
            <w:r>
              <w:t xml:space="preserve"> </w:t>
            </w:r>
            <w:r w:rsidRPr="00745C43">
              <w:t>There are many cartoons, written sources and photographic evidence relating to hyperinflation and the Ruhr.</w:t>
            </w:r>
            <w:r>
              <w:t xml:space="preserve"> </w:t>
            </w:r>
            <w:r w:rsidRPr="00745C43">
              <w:t>These could be put into a collection for the learners to interrogate.</w:t>
            </w:r>
            <w:r>
              <w:t xml:space="preserve"> </w:t>
            </w:r>
            <w:r w:rsidRPr="00745C43">
              <w:t>Learners could write a caption for each visual source in groups and then try and dra</w:t>
            </w:r>
            <w:r>
              <w:t>w their own political cartoons.</w:t>
            </w:r>
          </w:p>
          <w:p w14:paraId="409CEA2F" w14:textId="77777777" w:rsidR="00D821DF" w:rsidRPr="00DB7682" w:rsidRDefault="005B20DA" w:rsidP="004E2FC0">
            <w:pPr>
              <w:pStyle w:val="BodyText"/>
              <w:spacing w:before="120"/>
              <w:rPr>
                <w:rStyle w:val="Weblink0"/>
                <w:b w:val="0"/>
                <w:color w:val="4A4A4A"/>
              </w:rPr>
            </w:pPr>
            <w:hyperlink r:id="rId325" w:history="1">
              <w:r w:rsidR="00C80A3B" w:rsidRPr="00DB7682">
                <w:rPr>
                  <w:rStyle w:val="Weblink0"/>
                  <w:b w:val="0"/>
                  <w:color w:val="4A4A4A"/>
                </w:rPr>
                <w:t>https://schoolshistory.org.uk/topics/european-history/weimar-nazi-germany/kapp-putsch/</w:t>
              </w:r>
            </w:hyperlink>
          </w:p>
          <w:p w14:paraId="0E604084" w14:textId="77777777" w:rsidR="00D821DF" w:rsidRDefault="005B20DA" w:rsidP="004E2FC0">
            <w:pPr>
              <w:pStyle w:val="BodyText"/>
              <w:spacing w:before="120"/>
              <w:rPr>
                <w:rStyle w:val="Weblink0"/>
                <w:b w:val="0"/>
                <w:color w:val="4A4A4A"/>
              </w:rPr>
            </w:pPr>
            <w:hyperlink r:id="rId326" w:history="1">
              <w:r w:rsidR="00D821DF" w:rsidRPr="00DB7682">
                <w:rPr>
                  <w:rStyle w:val="Weblink0"/>
                  <w:b w:val="0"/>
                  <w:color w:val="4A4A4A"/>
                </w:rPr>
                <w:t>http://mrsmaciver10history.wordpress.com</w:t>
              </w:r>
            </w:hyperlink>
          </w:p>
          <w:p w14:paraId="3442D25C" w14:textId="177F13C8" w:rsidR="00C03442" w:rsidRDefault="00AA1F93" w:rsidP="004E2FC0">
            <w:pPr>
              <w:pStyle w:val="BodyText"/>
              <w:spacing w:before="120"/>
              <w:rPr>
                <w:color w:val="000000"/>
              </w:rPr>
            </w:pPr>
            <w:r w:rsidRPr="00AA1F93">
              <w:rPr>
                <w:b/>
                <w:color w:val="000000"/>
              </w:rPr>
              <w:t>Past and specimen papers:</w:t>
            </w:r>
            <w:r w:rsidR="00B861F0">
              <w:rPr>
                <w:color w:val="000000"/>
              </w:rPr>
              <w:t xml:space="preserve"> </w:t>
            </w:r>
          </w:p>
          <w:p w14:paraId="71E53972" w14:textId="77777777" w:rsidR="00C03442" w:rsidRDefault="00AE0A70" w:rsidP="000F3464">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Q3(b)</w:t>
            </w:r>
          </w:p>
          <w:p w14:paraId="0CCA8C9E" w14:textId="16B2B59A" w:rsidR="00B861F0" w:rsidRPr="00745C43" w:rsidRDefault="00B861F0" w:rsidP="000F3464">
            <w:pPr>
              <w:pStyle w:val="BodyText"/>
            </w:pPr>
            <w:r>
              <w:rPr>
                <w:color w:val="000000"/>
              </w:rPr>
              <w:t xml:space="preserve">Jun 2021 </w:t>
            </w:r>
            <w:r w:rsidR="001B16A9">
              <w:rPr>
                <w:color w:val="000000"/>
              </w:rPr>
              <w:t>Paper 11</w:t>
            </w:r>
            <w:r>
              <w:rPr>
                <w:color w:val="000000"/>
              </w:rPr>
              <w:t xml:space="preserve"> Q11</w:t>
            </w:r>
          </w:p>
        </w:tc>
      </w:tr>
      <w:tr w:rsidR="00D821DF" w14:paraId="55191FD8" w14:textId="77777777" w:rsidTr="000F3464">
        <w:tc>
          <w:tcPr>
            <w:tcW w:w="3513" w:type="dxa"/>
          </w:tcPr>
          <w:p w14:paraId="7DBCDA93" w14:textId="7C2DACF1" w:rsidR="00C33B53" w:rsidRDefault="00D821DF" w:rsidP="000F3464">
            <w:pPr>
              <w:pStyle w:val="BodyText"/>
            </w:pPr>
            <w:r w:rsidRPr="00745C43">
              <w:lastRenderedPageBreak/>
              <w:t>To what extent did the Republic recover after 1923?</w:t>
            </w:r>
          </w:p>
          <w:p w14:paraId="6722E25F" w14:textId="7D464166" w:rsidR="00D821DF" w:rsidRPr="003F1C95" w:rsidRDefault="008F3FCF" w:rsidP="004E2FC0">
            <w:pPr>
              <w:pStyle w:val="BodyText"/>
              <w:spacing w:before="120"/>
              <w:rPr>
                <w:b/>
                <w:bCs/>
              </w:rPr>
            </w:pPr>
            <w:r>
              <w:rPr>
                <w:b/>
                <w:bCs/>
              </w:rPr>
              <w:t>SDG</w:t>
            </w:r>
            <w:r w:rsidR="00083D04">
              <w:rPr>
                <w:b/>
                <w:bCs/>
              </w:rPr>
              <w:t xml:space="preserve"> 8</w:t>
            </w:r>
            <w:r w:rsidR="00C33B53">
              <w:rPr>
                <w:b/>
                <w:bCs/>
              </w:rPr>
              <w:t>,</w:t>
            </w:r>
            <w:r w:rsidR="00083D04">
              <w:rPr>
                <w:b/>
                <w:bCs/>
              </w:rPr>
              <w:t xml:space="preserve"> 9</w:t>
            </w:r>
          </w:p>
        </w:tc>
        <w:tc>
          <w:tcPr>
            <w:tcW w:w="11088" w:type="dxa"/>
          </w:tcPr>
          <w:p w14:paraId="30B0B174" w14:textId="444F595A" w:rsidR="00D821DF" w:rsidRDefault="00D821DF" w:rsidP="00F9271F">
            <w:pPr>
              <w:pStyle w:val="BodyText"/>
              <w:rPr>
                <w:rStyle w:val="Bold"/>
              </w:rPr>
            </w:pPr>
            <w:r w:rsidRPr="00745C43">
              <w:t>Learners produce a table which down the left-hand column identifies the successes of Stresemann between 1923 and 1929 with economic measures and international relations.</w:t>
            </w:r>
            <w:r>
              <w:t xml:space="preserve"> </w:t>
            </w:r>
            <w:r w:rsidRPr="00745C43">
              <w:t xml:space="preserve">The right-hand column details how these achievements helped Germany. </w:t>
            </w:r>
            <w:r>
              <w:rPr>
                <w:rStyle w:val="Bold"/>
              </w:rPr>
              <w:t>(I)</w:t>
            </w:r>
          </w:p>
          <w:p w14:paraId="7C93C319" w14:textId="33239C2D" w:rsidR="00C03442" w:rsidRDefault="006742A8" w:rsidP="004E2FC0">
            <w:pPr>
              <w:pStyle w:val="BodyText"/>
              <w:spacing w:before="120"/>
              <w:rPr>
                <w:color w:val="000000"/>
              </w:rPr>
            </w:pPr>
            <w:r w:rsidRPr="006742A8">
              <w:rPr>
                <w:b/>
                <w:color w:val="000000"/>
              </w:rPr>
              <w:t>Past papers:</w:t>
            </w:r>
          </w:p>
          <w:p w14:paraId="30BEC088" w14:textId="77777777" w:rsidR="00C03442" w:rsidRDefault="00573970" w:rsidP="00C03442">
            <w:pPr>
              <w:pStyle w:val="BodyText"/>
              <w:rPr>
                <w:color w:val="000000"/>
              </w:rPr>
            </w:pPr>
            <w:r>
              <w:rPr>
                <w:color w:val="000000"/>
              </w:rPr>
              <w:t xml:space="preserve">Nov 2021 </w:t>
            </w:r>
            <w:r w:rsidR="001B16A9">
              <w:rPr>
                <w:color w:val="000000"/>
              </w:rPr>
              <w:t>Paper 12</w:t>
            </w:r>
            <w:r>
              <w:rPr>
                <w:color w:val="000000"/>
              </w:rPr>
              <w:t xml:space="preserve"> Q11</w:t>
            </w:r>
          </w:p>
          <w:p w14:paraId="659F218F" w14:textId="77777777" w:rsidR="00C03442" w:rsidRDefault="00A8020F" w:rsidP="00C03442">
            <w:pPr>
              <w:pStyle w:val="BodyText"/>
              <w:rPr>
                <w:color w:val="000000"/>
              </w:rPr>
            </w:pPr>
            <w:r>
              <w:rPr>
                <w:color w:val="000000"/>
              </w:rPr>
              <w:t xml:space="preserve">Mar 2021 </w:t>
            </w:r>
            <w:r w:rsidR="001B16A9">
              <w:rPr>
                <w:color w:val="000000"/>
              </w:rPr>
              <w:t>Paper 12</w:t>
            </w:r>
            <w:r>
              <w:rPr>
                <w:color w:val="000000"/>
              </w:rPr>
              <w:t xml:space="preserve"> Q11</w:t>
            </w:r>
          </w:p>
          <w:p w14:paraId="71978B4E" w14:textId="77777777" w:rsidR="00C03442" w:rsidRDefault="0072166C" w:rsidP="00C03442">
            <w:pPr>
              <w:pStyle w:val="BodyText"/>
              <w:rPr>
                <w:color w:val="000000"/>
              </w:rPr>
            </w:pPr>
            <w:r>
              <w:rPr>
                <w:color w:val="000000"/>
              </w:rPr>
              <w:t xml:space="preserve">Nov 2020 </w:t>
            </w:r>
            <w:r w:rsidR="001B16A9">
              <w:rPr>
                <w:color w:val="000000"/>
              </w:rPr>
              <w:t>Paper 13</w:t>
            </w:r>
            <w:r>
              <w:rPr>
                <w:color w:val="000000"/>
              </w:rPr>
              <w:t xml:space="preserve"> Q11</w:t>
            </w:r>
          </w:p>
          <w:p w14:paraId="51697970" w14:textId="77777777" w:rsidR="00C03442" w:rsidRDefault="00105B8C" w:rsidP="00C03442">
            <w:pPr>
              <w:pStyle w:val="BodyText"/>
              <w:rPr>
                <w:color w:val="000000"/>
              </w:rPr>
            </w:pPr>
            <w:r>
              <w:rPr>
                <w:color w:val="000000"/>
              </w:rPr>
              <w:t xml:space="preserve">Jun 2020 </w:t>
            </w:r>
            <w:r w:rsidR="001B16A9">
              <w:rPr>
                <w:color w:val="000000"/>
              </w:rPr>
              <w:t>Paper 12</w:t>
            </w:r>
            <w:r>
              <w:rPr>
                <w:color w:val="000000"/>
              </w:rPr>
              <w:t xml:space="preserve"> Q11</w:t>
            </w:r>
          </w:p>
          <w:p w14:paraId="26040C67" w14:textId="77777777" w:rsidR="00C03442" w:rsidRDefault="0049509A" w:rsidP="00C03442">
            <w:pPr>
              <w:pStyle w:val="BodyText"/>
              <w:rPr>
                <w:color w:val="000000"/>
              </w:rPr>
            </w:pPr>
            <w:r>
              <w:rPr>
                <w:color w:val="000000"/>
              </w:rPr>
              <w:t xml:space="preserve">Jun 2020 </w:t>
            </w:r>
            <w:r w:rsidR="001B16A9">
              <w:rPr>
                <w:color w:val="000000"/>
              </w:rPr>
              <w:t>Paper 13</w:t>
            </w:r>
            <w:r>
              <w:rPr>
                <w:color w:val="000000"/>
              </w:rPr>
              <w:t xml:space="preserve"> Q11</w:t>
            </w:r>
          </w:p>
          <w:p w14:paraId="40534209" w14:textId="6C62DE84" w:rsidR="00573970" w:rsidRPr="00745C43" w:rsidRDefault="00DE1D1E" w:rsidP="00C03442">
            <w:pPr>
              <w:pStyle w:val="BodyText"/>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Q11</w:t>
            </w:r>
          </w:p>
        </w:tc>
      </w:tr>
      <w:tr w:rsidR="00D821DF" w:rsidRPr="00FB2A77" w14:paraId="6288AC9A" w14:textId="77777777" w:rsidTr="004E2FC0">
        <w:trPr>
          <w:trHeight w:val="20"/>
        </w:trPr>
        <w:tc>
          <w:tcPr>
            <w:tcW w:w="3513" w:type="dxa"/>
          </w:tcPr>
          <w:p w14:paraId="717C6C9D" w14:textId="4020C5C1" w:rsidR="00BC70BA" w:rsidRDefault="00D821DF" w:rsidP="000F3464">
            <w:pPr>
              <w:pStyle w:val="BodyText"/>
            </w:pPr>
            <w:r w:rsidRPr="00745C43">
              <w:t>What were the achievements of the Weimar period?</w:t>
            </w:r>
          </w:p>
          <w:p w14:paraId="3FE793BC" w14:textId="4D5FC02A" w:rsidR="00D821DF" w:rsidRPr="003F1C95" w:rsidRDefault="008F3FCF" w:rsidP="004E2FC0">
            <w:pPr>
              <w:pStyle w:val="BodyText"/>
              <w:spacing w:before="120"/>
              <w:rPr>
                <w:b/>
                <w:bCs/>
              </w:rPr>
            </w:pPr>
            <w:r>
              <w:rPr>
                <w:b/>
                <w:bCs/>
              </w:rPr>
              <w:t>SDG</w:t>
            </w:r>
            <w:r w:rsidR="00083D04">
              <w:rPr>
                <w:b/>
                <w:bCs/>
              </w:rPr>
              <w:t xml:space="preserve"> 10</w:t>
            </w:r>
          </w:p>
        </w:tc>
        <w:tc>
          <w:tcPr>
            <w:tcW w:w="11088" w:type="dxa"/>
          </w:tcPr>
          <w:p w14:paraId="321B6D36" w14:textId="5DB163B5" w:rsidR="00D821DF" w:rsidRPr="00745C43" w:rsidRDefault="00D821DF" w:rsidP="00F9271F">
            <w:pPr>
              <w:pStyle w:val="BodyText"/>
            </w:pPr>
            <w:r w:rsidRPr="00745C43">
              <w:t>Learners examine sources on examples of German culture in the mid to late 1920s and create a labelled diagram or drawing to show a typical scene in German</w:t>
            </w:r>
            <w:r>
              <w:t xml:space="preserve">y during the Golden Age. </w:t>
            </w:r>
            <w:r w:rsidRPr="006B3147">
              <w:rPr>
                <w:rStyle w:val="Bold"/>
              </w:rPr>
              <w:t>(I</w:t>
            </w:r>
            <w:r>
              <w:rPr>
                <w:rStyle w:val="Bold"/>
              </w:rPr>
              <w:t>)</w:t>
            </w:r>
          </w:p>
          <w:p w14:paraId="77537E3E" w14:textId="794B01E6" w:rsidR="00D821DF" w:rsidRPr="006B3147" w:rsidRDefault="00D821DF" w:rsidP="004E2FC0">
            <w:pPr>
              <w:pStyle w:val="BodyText"/>
              <w:spacing w:before="120"/>
              <w:rPr>
                <w:rStyle w:val="Bold"/>
              </w:rPr>
            </w:pPr>
            <w:r w:rsidRPr="00745C43">
              <w:t xml:space="preserve">Learners consider as a class the issue ‘How successful was the Weimar period for Germany?’ A scatter graph of the different ideas can be added with learners then using this to make their own individual diagrams. </w:t>
            </w:r>
            <w:r>
              <w:rPr>
                <w:rStyle w:val="Bold"/>
              </w:rPr>
              <w:t>(I)</w:t>
            </w:r>
          </w:p>
          <w:p w14:paraId="162254B8" w14:textId="4D94CB04" w:rsidR="00D821DF" w:rsidRDefault="00D821DF" w:rsidP="004E2FC0">
            <w:pPr>
              <w:pStyle w:val="BodyText"/>
              <w:spacing w:before="120"/>
            </w:pPr>
            <w:r w:rsidRPr="00031D10">
              <w:rPr>
                <w:b/>
              </w:rPr>
              <w:t>Extension activity:</w:t>
            </w:r>
            <w:r>
              <w:t xml:space="preserve"> </w:t>
            </w:r>
            <w:r w:rsidRPr="00745C43">
              <w:t>Learners write a balanced answer considering the successes and failures of the Weimar Republic up to 1929. These are read to the class while learners take no</w:t>
            </w:r>
            <w:r>
              <w:t xml:space="preserve">tes or fill in a table. </w:t>
            </w:r>
            <w:r w:rsidRPr="006B3147">
              <w:rPr>
                <w:rStyle w:val="Bold"/>
              </w:rPr>
              <w:t>(I</w:t>
            </w:r>
            <w:r>
              <w:rPr>
                <w:rStyle w:val="Bold"/>
              </w:rPr>
              <w:t>)</w:t>
            </w:r>
          </w:p>
          <w:p w14:paraId="59B74AB5" w14:textId="77777777" w:rsidR="00D821DF" w:rsidRPr="00C84A62" w:rsidRDefault="00D821DF" w:rsidP="004E2FC0">
            <w:pPr>
              <w:pStyle w:val="BodyText"/>
              <w:spacing w:before="120"/>
            </w:pPr>
            <w:r w:rsidRPr="00C84A62">
              <w:t>Good slideshow and sources on art and culture in Weimar</w:t>
            </w:r>
            <w:r w:rsidRPr="00F9271F">
              <w:rPr>
                <w:color w:val="FF0000"/>
              </w:rPr>
              <w:t xml:space="preserve">: </w:t>
            </w:r>
            <w:hyperlink r:id="rId327" w:history="1">
              <w:r w:rsidR="008E0602" w:rsidRPr="00DB7682">
                <w:rPr>
                  <w:rStyle w:val="Weblink0"/>
                  <w:b w:val="0"/>
                  <w:color w:val="4A4A4A"/>
                </w:rPr>
                <w:t>www.youtube.com/watch?v=9hQ-Eu93Zss</w:t>
              </w:r>
            </w:hyperlink>
          </w:p>
          <w:p w14:paraId="510388AD" w14:textId="77777777" w:rsidR="00C84A62" w:rsidRDefault="00C84A62" w:rsidP="004E2FC0">
            <w:pPr>
              <w:pStyle w:val="BodyText"/>
              <w:spacing w:before="120"/>
              <w:rPr>
                <w:rStyle w:val="Weblink0"/>
                <w:b w:val="0"/>
                <w:color w:val="4A4A4A"/>
              </w:rPr>
            </w:pPr>
            <w:r w:rsidRPr="00C84A62">
              <w:t>and</w:t>
            </w:r>
            <w:r>
              <w:t xml:space="preserve"> </w:t>
            </w:r>
            <w:hyperlink r:id="rId328" w:history="1">
              <w:r w:rsidR="008E0602" w:rsidRPr="00DB7682">
                <w:rPr>
                  <w:rStyle w:val="Weblink0"/>
                  <w:b w:val="0"/>
                  <w:color w:val="4A4A4A"/>
                </w:rPr>
                <w:t>www.youtube.com/watch?v=vW53_bUhgOI</w:t>
              </w:r>
            </w:hyperlink>
          </w:p>
          <w:p w14:paraId="22B6D92C" w14:textId="603D3909" w:rsidR="00C03442" w:rsidRDefault="006742A8" w:rsidP="004E2FC0">
            <w:pPr>
              <w:pStyle w:val="BodyText"/>
              <w:spacing w:before="120"/>
              <w:rPr>
                <w:color w:val="000000"/>
              </w:rPr>
            </w:pPr>
            <w:r w:rsidRPr="006742A8">
              <w:rPr>
                <w:b/>
                <w:color w:val="000000"/>
              </w:rPr>
              <w:t>Past papers:</w:t>
            </w:r>
          </w:p>
          <w:p w14:paraId="091A3341" w14:textId="77777777" w:rsidR="00C03442" w:rsidRDefault="006646E8" w:rsidP="00C03442">
            <w:pPr>
              <w:pStyle w:val="BodyText"/>
              <w:rPr>
                <w:color w:val="000000"/>
              </w:rPr>
            </w:pPr>
            <w:r>
              <w:rPr>
                <w:color w:val="000000"/>
              </w:rPr>
              <w:t xml:space="preserve">Nov 2021 </w:t>
            </w:r>
            <w:r w:rsidR="001B16A9">
              <w:rPr>
                <w:color w:val="000000"/>
              </w:rPr>
              <w:t>Paper 13</w:t>
            </w:r>
            <w:r>
              <w:rPr>
                <w:color w:val="000000"/>
              </w:rPr>
              <w:t xml:space="preserve"> Q11</w:t>
            </w:r>
          </w:p>
          <w:p w14:paraId="67B9EB67" w14:textId="53ABDFB4" w:rsidR="006646E8" w:rsidRPr="00DB7682" w:rsidRDefault="00C26D28" w:rsidP="00C03442">
            <w:pPr>
              <w:pStyle w:val="BodyText"/>
              <w:rPr>
                <w:color w:val="4A4A4A"/>
                <w:u w:val="single"/>
              </w:rPr>
            </w:pPr>
            <w:r>
              <w:rPr>
                <w:color w:val="000000"/>
              </w:rPr>
              <w:t xml:space="preserve">Jun 2019 </w:t>
            </w:r>
            <w:r w:rsidR="001B16A9">
              <w:rPr>
                <w:color w:val="000000"/>
              </w:rPr>
              <w:t>Paper 11</w:t>
            </w:r>
            <w:r>
              <w:rPr>
                <w:color w:val="000000"/>
              </w:rPr>
              <w:t xml:space="preserve"> Q11</w:t>
            </w:r>
          </w:p>
        </w:tc>
      </w:tr>
      <w:tr w:rsidR="00C90EF3" w:rsidRPr="00CA02A7" w14:paraId="660C8BDF" w14:textId="77777777" w:rsidTr="004E2FC0">
        <w:trPr>
          <w:trHeight w:val="20"/>
        </w:trPr>
        <w:tc>
          <w:tcPr>
            <w:tcW w:w="3513" w:type="dxa"/>
          </w:tcPr>
          <w:p w14:paraId="4C28AB76" w14:textId="77777777" w:rsidR="00C90EF3" w:rsidRPr="00CA02A7" w:rsidRDefault="00C90EF3" w:rsidP="00B1677A">
            <w:pPr>
              <w:pStyle w:val="BodyText"/>
            </w:pPr>
          </w:p>
        </w:tc>
        <w:tc>
          <w:tcPr>
            <w:tcW w:w="11088" w:type="dxa"/>
          </w:tcPr>
          <w:p w14:paraId="4F46B14C" w14:textId="6F301471" w:rsidR="00C90EF3" w:rsidRPr="00CA02A7" w:rsidRDefault="00C90EF3" w:rsidP="00B1677A">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23AC690F" w14:textId="77777777" w:rsidR="004E2FC0" w:rsidRPr="004E2FC0" w:rsidRDefault="004E2FC0" w:rsidP="000F3464">
      <w:pPr>
        <w:pStyle w:val="Heading2"/>
        <w:spacing w:before="120" w:after="120"/>
        <w:rPr>
          <w:color w:val="auto"/>
          <w:sz w:val="20"/>
        </w:rPr>
      </w:pPr>
    </w:p>
    <w:p w14:paraId="0BFC40A7" w14:textId="644E1C9C" w:rsidR="00D821DF" w:rsidRDefault="00D821DF" w:rsidP="000F3464">
      <w:pPr>
        <w:pStyle w:val="Heading2"/>
        <w:spacing w:before="120" w:after="120"/>
      </w:pPr>
      <w:r w:rsidRPr="00745C43">
        <w:t>2 Why was Hitler able to dominate Germany by 1934?</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38DE9FA6" w14:textId="77777777" w:rsidTr="000F3464">
        <w:trPr>
          <w:trHeight w:hRule="exact" w:val="440"/>
          <w:tblHeader/>
        </w:trPr>
        <w:tc>
          <w:tcPr>
            <w:tcW w:w="3513" w:type="dxa"/>
            <w:shd w:val="clear" w:color="auto" w:fill="E05206"/>
            <w:vAlign w:val="center"/>
          </w:tcPr>
          <w:p w14:paraId="674905FB" w14:textId="77777777" w:rsidR="00D821DF" w:rsidRPr="00745C43" w:rsidRDefault="00D821DF" w:rsidP="00F9271F">
            <w:pPr>
              <w:pStyle w:val="TableHead"/>
            </w:pPr>
            <w:r w:rsidRPr="00745C43">
              <w:t>Focus points</w:t>
            </w:r>
          </w:p>
        </w:tc>
        <w:tc>
          <w:tcPr>
            <w:tcW w:w="11088" w:type="dxa"/>
            <w:shd w:val="clear" w:color="auto" w:fill="E05206"/>
            <w:vAlign w:val="center"/>
          </w:tcPr>
          <w:p w14:paraId="77775AAD" w14:textId="77777777" w:rsidR="00D821DF" w:rsidRPr="00745C43" w:rsidRDefault="00D821DF" w:rsidP="00F9271F">
            <w:pPr>
              <w:pStyle w:val="TableHead"/>
            </w:pPr>
            <w:r w:rsidRPr="00745C43">
              <w:t>Suggested teaching activities</w:t>
            </w:r>
          </w:p>
        </w:tc>
      </w:tr>
      <w:tr w:rsidR="00D821DF" w14:paraId="3DB63D9C" w14:textId="77777777" w:rsidTr="000F3464">
        <w:tc>
          <w:tcPr>
            <w:tcW w:w="3513" w:type="dxa"/>
          </w:tcPr>
          <w:p w14:paraId="314957DE" w14:textId="4008E398" w:rsidR="00D821DF" w:rsidRPr="00745C43" w:rsidRDefault="00D821DF" w:rsidP="00BA299C">
            <w:pPr>
              <w:pStyle w:val="BodyText"/>
            </w:pPr>
            <w:r w:rsidRPr="00745C43">
              <w:t>What did the Nazi Party stand for in the 1920s?</w:t>
            </w:r>
          </w:p>
        </w:tc>
        <w:tc>
          <w:tcPr>
            <w:tcW w:w="11088" w:type="dxa"/>
          </w:tcPr>
          <w:p w14:paraId="65BCA0FC" w14:textId="30C64D80" w:rsidR="00D821DF" w:rsidRPr="00745C43" w:rsidRDefault="00D821DF" w:rsidP="00F9271F">
            <w:pPr>
              <w:pStyle w:val="BodyText"/>
            </w:pPr>
            <w:r w:rsidRPr="00745C43">
              <w:t>Learners, following research, construct a newspaper front page using ICT about the rise of Hitler and the Nazi Party.</w:t>
            </w:r>
            <w:r>
              <w:t xml:space="preserve"> </w:t>
            </w:r>
            <w:r w:rsidRPr="00745C43">
              <w:t>The article should inform readers of the aims and beliefs and incorporate information about Hitler’s background, skills and qualities.</w:t>
            </w:r>
            <w:r>
              <w:t xml:space="preserve"> </w:t>
            </w:r>
            <w:r w:rsidRPr="00745C43">
              <w:t>The article is being published at</w:t>
            </w:r>
            <w:r>
              <w:t xml:space="preserve"> the beginning of 1923. </w:t>
            </w:r>
            <w:r w:rsidRPr="00C43A50">
              <w:rPr>
                <w:rStyle w:val="Bold"/>
              </w:rPr>
              <w:t>(I</w:t>
            </w:r>
            <w:r>
              <w:rPr>
                <w:rStyle w:val="Bold"/>
              </w:rPr>
              <w:t>)</w:t>
            </w:r>
          </w:p>
          <w:p w14:paraId="054536C7" w14:textId="77777777" w:rsidR="00D821DF" w:rsidRPr="00745C43" w:rsidRDefault="00D821DF" w:rsidP="004E2FC0">
            <w:pPr>
              <w:pStyle w:val="BodyText"/>
              <w:spacing w:before="120"/>
            </w:pPr>
            <w:r w:rsidRPr="00745C43">
              <w:lastRenderedPageBreak/>
              <w:t>Learners, following class/group discussion, produce a pamphlet aimed at the people of Germany, expressing the views of the Weimar government about the threat posed by the Munich Putsch and i</w:t>
            </w:r>
            <w:r>
              <w:t xml:space="preserve">ts immediate aftermath. </w:t>
            </w:r>
            <w:r w:rsidRPr="00C43A50">
              <w:rPr>
                <w:rStyle w:val="Bold"/>
              </w:rPr>
              <w:t>(I</w:t>
            </w:r>
            <w:r>
              <w:rPr>
                <w:rStyle w:val="Bold"/>
              </w:rPr>
              <w:t xml:space="preserve">) </w:t>
            </w:r>
          </w:p>
          <w:p w14:paraId="4CB5EF16" w14:textId="22DF6ECE" w:rsidR="00D821DF" w:rsidRPr="00745C43" w:rsidRDefault="00D821DF" w:rsidP="004E2FC0">
            <w:pPr>
              <w:pStyle w:val="BodyText"/>
              <w:spacing w:before="120"/>
            </w:pPr>
            <w:r w:rsidRPr="00745C43">
              <w:t>Learners produce a spider diagram showing the beliefs exp</w:t>
            </w:r>
            <w:r>
              <w:t xml:space="preserve">ressed by Hitler in </w:t>
            </w:r>
            <w:r w:rsidRPr="004C69AB">
              <w:rPr>
                <w:i/>
              </w:rPr>
              <w:t>Mein Kampf</w:t>
            </w:r>
            <w:r w:rsidRPr="00745C43">
              <w:t>. This can be fed back to the teacher on</w:t>
            </w:r>
            <w:r>
              <w:t xml:space="preserve"> a whole class diagram. </w:t>
            </w:r>
            <w:r w:rsidRPr="00C43A50">
              <w:rPr>
                <w:rStyle w:val="Bold"/>
              </w:rPr>
              <w:t>(I</w:t>
            </w:r>
            <w:r>
              <w:rPr>
                <w:rStyle w:val="Bold"/>
              </w:rPr>
              <w:t>)</w:t>
            </w:r>
          </w:p>
          <w:p w14:paraId="7D40E5A1" w14:textId="283072D2" w:rsidR="00D821DF" w:rsidRPr="00745C43" w:rsidRDefault="00D821DF" w:rsidP="004E2FC0">
            <w:pPr>
              <w:pStyle w:val="BodyText"/>
              <w:spacing w:before="120"/>
            </w:pPr>
            <w:r w:rsidRPr="00031D10">
              <w:rPr>
                <w:b/>
              </w:rPr>
              <w:t>Extension activity:</w:t>
            </w:r>
            <w:r>
              <w:t xml:space="preserve"> </w:t>
            </w:r>
            <w:r w:rsidRPr="00745C43">
              <w:t xml:space="preserve">Learners place the different policies of the Nazi 25 Point Programme on a political spectrum scale. Are there any surprises? This can be returned to at the end of the Key Question and Depth Study for further evaluations. </w:t>
            </w:r>
            <w:r w:rsidRPr="00C43A50">
              <w:rPr>
                <w:rStyle w:val="Bold"/>
              </w:rPr>
              <w:t xml:space="preserve">(I) </w:t>
            </w:r>
          </w:p>
        </w:tc>
      </w:tr>
      <w:tr w:rsidR="00921DE8" w14:paraId="2CD7CCB1" w14:textId="77777777" w:rsidTr="000F3464">
        <w:tc>
          <w:tcPr>
            <w:tcW w:w="3513" w:type="dxa"/>
          </w:tcPr>
          <w:p w14:paraId="6CC3D9DC" w14:textId="4A304E2A" w:rsidR="00921DE8" w:rsidRPr="00745C43" w:rsidRDefault="00921DE8" w:rsidP="00F9271F">
            <w:pPr>
              <w:pStyle w:val="BodyText"/>
            </w:pPr>
            <w:r w:rsidRPr="00745C43">
              <w:lastRenderedPageBreak/>
              <w:t>Why did the Nazis have little success before 1930?</w:t>
            </w:r>
          </w:p>
        </w:tc>
        <w:tc>
          <w:tcPr>
            <w:tcW w:w="11088" w:type="dxa"/>
          </w:tcPr>
          <w:p w14:paraId="04EBC4AA" w14:textId="34615622" w:rsidR="00921DE8" w:rsidRDefault="00921DE8" w:rsidP="00921DE8">
            <w:pPr>
              <w:pStyle w:val="BodyText"/>
            </w:pPr>
            <w:r w:rsidRPr="00745C43">
              <w:t xml:space="preserve">Following a </w:t>
            </w:r>
            <w:r>
              <w:t>discuss</w:t>
            </w:r>
            <w:r w:rsidRPr="00745C43">
              <w:t>ing exercise, learners complete a mind map (</w:t>
            </w:r>
            <w:hyperlink r:id="rId329" w:history="1">
              <w:r w:rsidRPr="00DB7682">
                <w:rPr>
                  <w:rStyle w:val="Weblink0"/>
                  <w:b w:val="0"/>
                  <w:color w:val="4A4A4A"/>
                </w:rPr>
                <w:t>http://en.wikipedia.org/wiki/Mind_map</w:t>
              </w:r>
            </w:hyperlink>
            <w:r>
              <w:t>)</w:t>
            </w:r>
            <w:r w:rsidRPr="00745C43">
              <w:t xml:space="preserve"> to the question ‘Why did Hitler and the Nazis have only limited success before 1930?’ This should be partly based on previous activities </w:t>
            </w:r>
            <w:r>
              <w:t>as well as other factors</w:t>
            </w:r>
            <w:r w:rsidRPr="00C43A50">
              <w:rPr>
                <w:rStyle w:val="Bold"/>
              </w:rPr>
              <w:t>.</w:t>
            </w:r>
            <w:r>
              <w:rPr>
                <w:rStyle w:val="Bold"/>
              </w:rPr>
              <w:t xml:space="preserve"> </w:t>
            </w:r>
            <w:r w:rsidRPr="00C43A50">
              <w:rPr>
                <w:rStyle w:val="Bold"/>
              </w:rPr>
              <w:t>(</w:t>
            </w:r>
            <w:r>
              <w:rPr>
                <w:rStyle w:val="Bold"/>
              </w:rPr>
              <w:t>I)</w:t>
            </w:r>
          </w:p>
          <w:p w14:paraId="4C4D82A4" w14:textId="77777777" w:rsidR="00921DE8" w:rsidRPr="00745C43" w:rsidRDefault="00921DE8" w:rsidP="004E2FC0">
            <w:pPr>
              <w:pStyle w:val="BodyText"/>
              <w:spacing w:before="120"/>
            </w:pPr>
            <w:r w:rsidRPr="00745C43">
              <w:t>Nazi Party 25 Point Programme</w:t>
            </w:r>
            <w:r>
              <w:t xml:space="preserve">: </w:t>
            </w:r>
            <w:hyperlink r:id="rId330" w:history="1">
              <w:r w:rsidRPr="00DB7682">
                <w:rPr>
                  <w:rStyle w:val="Weblink0"/>
                  <w:b w:val="0"/>
                  <w:color w:val="4A4A4A"/>
                </w:rPr>
                <w:t>www.johndclare.net/Weimar_25_point_programme.htm</w:t>
              </w:r>
            </w:hyperlink>
          </w:p>
          <w:p w14:paraId="24B5D12F" w14:textId="77777777" w:rsidR="00921DE8" w:rsidRPr="00DB7682" w:rsidRDefault="00921DE8" w:rsidP="004E2FC0">
            <w:pPr>
              <w:pStyle w:val="BodyText"/>
              <w:spacing w:before="120"/>
              <w:rPr>
                <w:rStyle w:val="Weblink0"/>
                <w:b w:val="0"/>
                <w:color w:val="4A4A4A"/>
              </w:rPr>
            </w:pPr>
            <w:r w:rsidRPr="008E0602">
              <w:t xml:space="preserve">Overview of Hitler’s ideology in </w:t>
            </w:r>
            <w:r w:rsidRPr="008E0602">
              <w:rPr>
                <w:i/>
              </w:rPr>
              <w:t>Mein Kampf</w:t>
            </w:r>
            <w:r w:rsidRPr="008E0602">
              <w:t xml:space="preserve">: </w:t>
            </w:r>
            <w:hyperlink r:id="rId331" w:history="1">
              <w:r w:rsidRPr="00DB7682">
                <w:rPr>
                  <w:rStyle w:val="Weblink0"/>
                  <w:b w:val="0"/>
                  <w:color w:val="4A4A4A"/>
                </w:rPr>
                <w:t>www.historyplace.com/worldwar2/riseofhitler/kampf.htm</w:t>
              </w:r>
            </w:hyperlink>
          </w:p>
          <w:p w14:paraId="085AC13B" w14:textId="77777777" w:rsidR="00921DE8" w:rsidRPr="00745C43" w:rsidRDefault="00921DE8" w:rsidP="004E2FC0">
            <w:pPr>
              <w:pStyle w:val="BodyText"/>
              <w:spacing w:before="120"/>
            </w:pPr>
            <w:r w:rsidRPr="00745C43">
              <w:t xml:space="preserve">Munich </w:t>
            </w:r>
            <w:r>
              <w:t>P</w:t>
            </w:r>
            <w:r w:rsidRPr="00745C43">
              <w:t>utsch overview</w:t>
            </w:r>
            <w:r>
              <w:t xml:space="preserve">: </w:t>
            </w:r>
            <w:hyperlink r:id="rId332" w:history="1">
              <w:r w:rsidRPr="00DB7682">
                <w:rPr>
                  <w:rStyle w:val="Weblink0"/>
                  <w:b w:val="0"/>
                  <w:color w:val="4A4A4A"/>
                </w:rPr>
                <w:t>www.historylearningsite.co.uk/beer_hall_putsch_of_1923.htm</w:t>
              </w:r>
            </w:hyperlink>
          </w:p>
          <w:p w14:paraId="7253F7D5" w14:textId="77777777" w:rsidR="00921DE8" w:rsidRDefault="00921DE8" w:rsidP="004E2FC0">
            <w:pPr>
              <w:pStyle w:val="BodyText"/>
              <w:spacing w:before="120"/>
              <w:rPr>
                <w:rStyle w:val="Weblink0"/>
                <w:b w:val="0"/>
                <w:color w:val="4A4A4A"/>
              </w:rPr>
            </w:pPr>
            <w:r w:rsidRPr="00745C43">
              <w:t>Overview of the Nazis in the 1920s with sources and links</w:t>
            </w:r>
            <w:r>
              <w:t xml:space="preserve">: </w:t>
            </w:r>
            <w:hyperlink r:id="rId333" w:history="1">
              <w:r w:rsidRPr="00DB7682">
                <w:rPr>
                  <w:rStyle w:val="Weblink0"/>
                  <w:b w:val="0"/>
                  <w:color w:val="4A4A4A"/>
                </w:rPr>
                <w:t>www.johndclare.net/Weimar6.htm</w:t>
              </w:r>
            </w:hyperlink>
          </w:p>
          <w:p w14:paraId="5B1DA874" w14:textId="74351B32" w:rsidR="00C03442" w:rsidRDefault="006742A8" w:rsidP="004E2FC0">
            <w:pPr>
              <w:pStyle w:val="BodyText"/>
              <w:spacing w:before="120"/>
              <w:rPr>
                <w:color w:val="000000"/>
              </w:rPr>
            </w:pPr>
            <w:r w:rsidRPr="006742A8">
              <w:rPr>
                <w:b/>
                <w:color w:val="000000"/>
              </w:rPr>
              <w:t>Past papers:</w:t>
            </w:r>
          </w:p>
          <w:p w14:paraId="491DC89D" w14:textId="77777777" w:rsidR="00C03442" w:rsidRDefault="00AE795B" w:rsidP="00921DE8">
            <w:pPr>
              <w:pStyle w:val="BodyText"/>
              <w:rPr>
                <w:color w:val="000000"/>
              </w:rPr>
            </w:pPr>
            <w:r>
              <w:rPr>
                <w:color w:val="000000"/>
              </w:rPr>
              <w:t xml:space="preserve">Jun 2021 </w:t>
            </w:r>
            <w:r w:rsidR="001B16A9">
              <w:rPr>
                <w:color w:val="000000"/>
              </w:rPr>
              <w:t>Paper 12</w:t>
            </w:r>
            <w:r>
              <w:rPr>
                <w:color w:val="000000"/>
              </w:rPr>
              <w:t xml:space="preserve"> Q11</w:t>
            </w:r>
          </w:p>
          <w:p w14:paraId="3089ADA8" w14:textId="7B281340" w:rsidR="00AE795B" w:rsidRPr="00745C43" w:rsidRDefault="00F739CD" w:rsidP="00921DE8">
            <w:pPr>
              <w:pStyle w:val="BodyText"/>
            </w:pPr>
            <w:r>
              <w:rPr>
                <w:color w:val="000000"/>
              </w:rPr>
              <w:t xml:space="preserve">Jun 2020 </w:t>
            </w:r>
            <w:r w:rsidR="001B16A9">
              <w:rPr>
                <w:color w:val="000000"/>
              </w:rPr>
              <w:t>Paper 11</w:t>
            </w:r>
            <w:r>
              <w:rPr>
                <w:color w:val="000000"/>
              </w:rPr>
              <w:t xml:space="preserve"> Q11</w:t>
            </w:r>
          </w:p>
        </w:tc>
      </w:tr>
      <w:tr w:rsidR="00D821DF" w:rsidRPr="00CE2C74" w14:paraId="6D1339A8" w14:textId="77777777" w:rsidTr="000F3464">
        <w:tc>
          <w:tcPr>
            <w:tcW w:w="3513" w:type="dxa"/>
          </w:tcPr>
          <w:p w14:paraId="136667B6" w14:textId="77777777" w:rsidR="00D821DF" w:rsidRPr="00745C43" w:rsidRDefault="00D821DF" w:rsidP="000F3464">
            <w:pPr>
              <w:pStyle w:val="BodyText"/>
            </w:pPr>
            <w:r w:rsidRPr="00745C43">
              <w:t>Why was Hitler able to become Chancellor by 1933?</w:t>
            </w:r>
          </w:p>
        </w:tc>
        <w:tc>
          <w:tcPr>
            <w:tcW w:w="11088" w:type="dxa"/>
          </w:tcPr>
          <w:p w14:paraId="5AA56305" w14:textId="6612860E" w:rsidR="00D821DF" w:rsidRPr="00745C43" w:rsidRDefault="00D821DF" w:rsidP="00F9271F">
            <w:pPr>
              <w:pStyle w:val="BodyText"/>
            </w:pPr>
            <w:r w:rsidRPr="00745C43">
              <w:t>Learners discuss as a class the impact on Germany of the Great Depression and the political and economic crisis faced between 1930 and 1933. Ideas can be fed back to the teacher for further study</w:t>
            </w:r>
            <w:r>
              <w:rPr>
                <w:rStyle w:val="Bold"/>
              </w:rPr>
              <w:t>.</w:t>
            </w:r>
          </w:p>
          <w:p w14:paraId="16961084" w14:textId="76702E52" w:rsidR="00D821DF" w:rsidRPr="00745C43" w:rsidRDefault="00D821DF" w:rsidP="004E2FC0">
            <w:pPr>
              <w:pStyle w:val="BodyText"/>
              <w:spacing w:before="120"/>
            </w:pPr>
            <w:r w:rsidRPr="00745C43">
              <w:t xml:space="preserve">Learners produce an election poster using ICT to show what the Nazi Party was offering to ensure they gained votes from the people of Germany. </w:t>
            </w:r>
            <w:r>
              <w:rPr>
                <w:rStyle w:val="Bold"/>
              </w:rPr>
              <w:t>(I)</w:t>
            </w:r>
          </w:p>
          <w:p w14:paraId="40A2EC0B" w14:textId="6FADB7C7" w:rsidR="00D821DF" w:rsidRPr="00745C43" w:rsidRDefault="00D821DF" w:rsidP="004E2FC0">
            <w:pPr>
              <w:pStyle w:val="BodyText"/>
              <w:spacing w:before="120"/>
            </w:pPr>
            <w:r w:rsidRPr="00745C43">
              <w:t>Using ICT, graph a chart showing the results of elections to the German Reichstag between 1928 and 1932.</w:t>
            </w:r>
            <w:r>
              <w:t xml:space="preserve"> </w:t>
            </w:r>
            <w:r w:rsidRPr="00745C43">
              <w:t xml:space="preserve">The chart should allow comparison of how the votes increased (or decreased) for the main parties. </w:t>
            </w:r>
            <w:r>
              <w:rPr>
                <w:rStyle w:val="Bold"/>
              </w:rPr>
              <w:t>(I)</w:t>
            </w:r>
          </w:p>
          <w:p w14:paraId="31F997D9" w14:textId="77777777" w:rsidR="00D821DF" w:rsidRPr="004C69AB" w:rsidRDefault="00D821DF" w:rsidP="004E2FC0">
            <w:pPr>
              <w:pStyle w:val="BodyText"/>
              <w:spacing w:before="120"/>
              <w:rPr>
                <w:b/>
              </w:rPr>
            </w:pPr>
            <w:r w:rsidRPr="00745C43">
              <w:t>Learners write an extended answer that compares the different reasons for gaining the Chancellorship in Germany in 1933. Reasons should include the Depression,</w:t>
            </w:r>
            <w:r>
              <w:t xml:space="preserve"> </w:t>
            </w:r>
            <w:r w:rsidRPr="00745C43">
              <w:t>Nazi propaganda, political events involving Hindenburg, von Schleicher and von Papen,</w:t>
            </w:r>
            <w:r>
              <w:t xml:space="preserve"> </w:t>
            </w:r>
            <w:r w:rsidRPr="00745C43">
              <w:t>the fear of communism</w:t>
            </w:r>
            <w:r>
              <w:t>,</w:t>
            </w:r>
            <w:r w:rsidRPr="00745C43">
              <w:t xml:space="preserve"> etc. </w:t>
            </w:r>
            <w:r w:rsidRPr="004C69AB">
              <w:rPr>
                <w:b/>
              </w:rPr>
              <w:t>(F)</w:t>
            </w:r>
          </w:p>
          <w:p w14:paraId="5E286E43" w14:textId="77777777" w:rsidR="00D821DF" w:rsidRPr="00745C43" w:rsidRDefault="00D821DF" w:rsidP="004E2FC0">
            <w:pPr>
              <w:pStyle w:val="BodyText"/>
              <w:spacing w:before="120"/>
            </w:pPr>
            <w:r w:rsidRPr="00745C43">
              <w:t>Overview, sources and links on Hitler’s rise to power</w:t>
            </w:r>
            <w:r>
              <w:t xml:space="preserve">: </w:t>
            </w:r>
            <w:hyperlink r:id="rId334" w:history="1">
              <w:r w:rsidRPr="00DB7682">
                <w:rPr>
                  <w:rStyle w:val="Weblink0"/>
                  <w:b w:val="0"/>
                  <w:color w:val="4A4A4A"/>
                </w:rPr>
                <w:t>www.johndclare.net/Weimar7.htm</w:t>
              </w:r>
            </w:hyperlink>
          </w:p>
          <w:p w14:paraId="76071895" w14:textId="77777777" w:rsidR="00D821DF" w:rsidRDefault="00D821DF" w:rsidP="004E2FC0">
            <w:pPr>
              <w:pStyle w:val="BodyText"/>
              <w:spacing w:before="120"/>
              <w:rPr>
                <w:rStyle w:val="Weblink0"/>
                <w:b w:val="0"/>
                <w:color w:val="4A4A4A"/>
              </w:rPr>
            </w:pPr>
            <w:r w:rsidRPr="00745C43">
              <w:t>Electi</w:t>
            </w:r>
            <w:r>
              <w:t xml:space="preserve">on results in Germany 1924–1933: </w:t>
            </w:r>
            <w:hyperlink r:id="rId335" w:history="1">
              <w:r w:rsidRPr="00DB7682">
                <w:rPr>
                  <w:rStyle w:val="Weblink0"/>
                  <w:b w:val="0"/>
                  <w:color w:val="4A4A4A"/>
                </w:rPr>
                <w:t>www.marxists.org</w:t>
              </w:r>
            </w:hyperlink>
          </w:p>
          <w:p w14:paraId="313D2D80" w14:textId="4DEF8534" w:rsidR="00C03442" w:rsidRPr="004E2FC0" w:rsidRDefault="006742A8" w:rsidP="004E2FC0">
            <w:pPr>
              <w:pStyle w:val="BodyText"/>
              <w:spacing w:before="120"/>
            </w:pPr>
            <w:r w:rsidRPr="004E2FC0">
              <w:rPr>
                <w:rStyle w:val="Weblink0"/>
                <w:bCs/>
                <w:color w:val="auto"/>
                <w:u w:val="none"/>
              </w:rPr>
              <w:t>Past papers:</w:t>
            </w:r>
          </w:p>
          <w:p w14:paraId="6B455560" w14:textId="77777777" w:rsidR="00C03442" w:rsidRDefault="00BD57AA" w:rsidP="00F9271F">
            <w:pPr>
              <w:pStyle w:val="BodyText"/>
              <w:rPr>
                <w:color w:val="000000"/>
              </w:rPr>
            </w:pPr>
            <w:r>
              <w:rPr>
                <w:color w:val="000000"/>
              </w:rPr>
              <w:t xml:space="preserve">Nov 2020 </w:t>
            </w:r>
            <w:r w:rsidR="001B16A9">
              <w:rPr>
                <w:color w:val="000000"/>
              </w:rPr>
              <w:t>Paper 11</w:t>
            </w:r>
            <w:r>
              <w:rPr>
                <w:color w:val="000000"/>
              </w:rPr>
              <w:t xml:space="preserve"> Q11</w:t>
            </w:r>
          </w:p>
          <w:p w14:paraId="20A68965" w14:textId="77777777" w:rsidR="00C03442" w:rsidRDefault="00E31E4F" w:rsidP="00F9271F">
            <w:pPr>
              <w:pStyle w:val="BodyText"/>
              <w:rPr>
                <w:color w:val="000000"/>
              </w:rPr>
            </w:pPr>
            <w:r>
              <w:rPr>
                <w:color w:val="000000"/>
              </w:rPr>
              <w:t xml:space="preserve">Nov 2020 </w:t>
            </w:r>
            <w:r w:rsidR="001B16A9">
              <w:rPr>
                <w:color w:val="000000"/>
              </w:rPr>
              <w:t>Paper 12</w:t>
            </w:r>
            <w:r>
              <w:rPr>
                <w:color w:val="000000"/>
              </w:rPr>
              <w:t xml:space="preserve"> Q11</w:t>
            </w:r>
          </w:p>
          <w:p w14:paraId="79BE92A0" w14:textId="77777777" w:rsidR="00C03442" w:rsidRDefault="00D8373F" w:rsidP="00F9271F">
            <w:pPr>
              <w:pStyle w:val="BodyText"/>
              <w:rPr>
                <w:color w:val="000000"/>
              </w:rPr>
            </w:pPr>
            <w:r>
              <w:rPr>
                <w:color w:val="000000"/>
              </w:rPr>
              <w:lastRenderedPageBreak/>
              <w:t xml:space="preserve">Nov 2019 </w:t>
            </w:r>
            <w:r w:rsidR="001B16A9">
              <w:rPr>
                <w:color w:val="000000"/>
              </w:rPr>
              <w:t>Paper 13</w:t>
            </w:r>
            <w:r>
              <w:rPr>
                <w:color w:val="000000"/>
              </w:rPr>
              <w:t xml:space="preserve"> Q11</w:t>
            </w:r>
          </w:p>
          <w:p w14:paraId="33FF880D" w14:textId="06E25C5E" w:rsidR="00BD57AA" w:rsidRPr="00BD57AA" w:rsidRDefault="00A625A8" w:rsidP="00F9271F">
            <w:pPr>
              <w:pStyle w:val="BodyText"/>
              <w:rPr>
                <w:b/>
                <w:bCs/>
              </w:rPr>
            </w:pPr>
            <w:r>
              <w:rPr>
                <w:color w:val="000000"/>
              </w:rPr>
              <w:t xml:space="preserve">Jun 2019 </w:t>
            </w:r>
            <w:r w:rsidR="001B16A9">
              <w:rPr>
                <w:color w:val="000000"/>
              </w:rPr>
              <w:t>Paper 12</w:t>
            </w:r>
            <w:r>
              <w:rPr>
                <w:color w:val="000000"/>
              </w:rPr>
              <w:t xml:space="preserve"> Q11</w:t>
            </w:r>
          </w:p>
        </w:tc>
      </w:tr>
      <w:tr w:rsidR="00D821DF" w14:paraId="5C907C52" w14:textId="77777777" w:rsidTr="000F3464">
        <w:tc>
          <w:tcPr>
            <w:tcW w:w="3513" w:type="dxa"/>
          </w:tcPr>
          <w:p w14:paraId="1597C131" w14:textId="6CCC4640" w:rsidR="00D821DF" w:rsidRPr="00745C43" w:rsidRDefault="00D821DF" w:rsidP="000F3464">
            <w:pPr>
              <w:pStyle w:val="BodyText"/>
            </w:pPr>
            <w:r w:rsidRPr="00745C43">
              <w:lastRenderedPageBreak/>
              <w:t>How did Hitler consolidate his power in 1933–</w:t>
            </w:r>
            <w:r w:rsidR="00E345DA">
              <w:t>3</w:t>
            </w:r>
            <w:r w:rsidRPr="00745C43">
              <w:t>4?</w:t>
            </w:r>
          </w:p>
        </w:tc>
        <w:tc>
          <w:tcPr>
            <w:tcW w:w="11088" w:type="dxa"/>
          </w:tcPr>
          <w:p w14:paraId="79DB42A6" w14:textId="538D87EA" w:rsidR="00D821DF" w:rsidRPr="00745C43" w:rsidRDefault="00D821DF" w:rsidP="00F9271F">
            <w:pPr>
              <w:pStyle w:val="BodyText"/>
            </w:pPr>
            <w:r w:rsidRPr="00745C43">
              <w:t>Learners produce a timetable of events showing Hitler’s steps culminating in him being made Chancellor.</w:t>
            </w:r>
            <w:r>
              <w:t xml:space="preserve"> </w:t>
            </w:r>
            <w:r w:rsidRPr="00745C43">
              <w:t>The timetable should start with the Reichstag elections of July 1932.</w:t>
            </w:r>
            <w:r>
              <w:t xml:space="preserve"> </w:t>
            </w:r>
            <w:r w:rsidRPr="00745C43">
              <w:t xml:space="preserve">Each step should state what happened and the outcome. </w:t>
            </w:r>
            <w:r>
              <w:rPr>
                <w:rStyle w:val="Bold"/>
              </w:rPr>
              <w:t>(I)</w:t>
            </w:r>
          </w:p>
          <w:p w14:paraId="606E3148" w14:textId="06C0704D" w:rsidR="00D821DF" w:rsidRPr="004C69AB" w:rsidRDefault="00D821DF" w:rsidP="004E2FC0">
            <w:pPr>
              <w:pStyle w:val="BodyText"/>
              <w:spacing w:before="120"/>
              <w:rPr>
                <w:rStyle w:val="Bold"/>
              </w:rPr>
            </w:pPr>
            <w:r w:rsidRPr="00745C43">
              <w:t xml:space="preserve">Using historical sources as evidence, learners, in groups, piece together the evidence relating to the Reichstag </w:t>
            </w:r>
            <w:r>
              <w:t>f</w:t>
            </w:r>
            <w:r w:rsidRPr="00745C43">
              <w:t>ire in the form of a forensic report.</w:t>
            </w:r>
            <w:r>
              <w:t xml:space="preserve"> </w:t>
            </w:r>
            <w:r w:rsidRPr="00745C43">
              <w:t>The strength of evidence against van der Lubbe should then be considered. A trial could be held p</w:t>
            </w:r>
            <w:r>
              <w:t>utting van der Lubbe on trial.</w:t>
            </w:r>
          </w:p>
          <w:p w14:paraId="178C9734" w14:textId="1FA0E7E8" w:rsidR="00D821DF" w:rsidRPr="00745C43" w:rsidRDefault="00D821DF" w:rsidP="004E2FC0">
            <w:pPr>
              <w:pStyle w:val="BodyText"/>
              <w:spacing w:before="120"/>
            </w:pPr>
            <w:r w:rsidRPr="00745C43">
              <w:t>Learners write the mnemonic ‘</w:t>
            </w:r>
            <w:r>
              <w:t>ENABLING ACT</w:t>
            </w:r>
            <w:r w:rsidRPr="00745C43">
              <w:t xml:space="preserve">’ down the side of the page and write sentences about why it was so important to Hitler. </w:t>
            </w:r>
            <w:r>
              <w:rPr>
                <w:rStyle w:val="Bold"/>
              </w:rPr>
              <w:t>(I)</w:t>
            </w:r>
          </w:p>
          <w:p w14:paraId="70F29C3A" w14:textId="46A705CF" w:rsidR="00D821DF" w:rsidRPr="00745C43" w:rsidRDefault="00D821DF" w:rsidP="004E2FC0">
            <w:pPr>
              <w:pStyle w:val="BodyText"/>
              <w:spacing w:before="120"/>
            </w:pPr>
            <w:r w:rsidRPr="00745C43">
              <w:t xml:space="preserve">Learners create a detailed and illustrated storyboard of the Night of the Long Knives. </w:t>
            </w:r>
            <w:r>
              <w:rPr>
                <w:rStyle w:val="Bold"/>
              </w:rPr>
              <w:t>(I)</w:t>
            </w:r>
          </w:p>
          <w:p w14:paraId="596E5D9B" w14:textId="1096C2D9" w:rsidR="00D821DF" w:rsidRPr="00C43A50" w:rsidRDefault="00D821DF" w:rsidP="004E2FC0">
            <w:pPr>
              <w:pStyle w:val="BodyText"/>
              <w:spacing w:before="120"/>
              <w:rPr>
                <w:rStyle w:val="Bold"/>
              </w:rPr>
            </w:pPr>
            <w:r w:rsidRPr="00031D10">
              <w:rPr>
                <w:b/>
              </w:rPr>
              <w:t>Extension activity:</w:t>
            </w:r>
            <w:r>
              <w:t xml:space="preserve"> </w:t>
            </w:r>
            <w:r w:rsidRPr="00745C43">
              <w:t xml:space="preserve">Learners consider the impact of the Night of the Long Knives on Hitler’s power. Handouts can be created for the rest of the class. </w:t>
            </w:r>
            <w:r>
              <w:rPr>
                <w:rStyle w:val="Bold"/>
              </w:rPr>
              <w:t>(I)</w:t>
            </w:r>
          </w:p>
          <w:p w14:paraId="6B60FF57" w14:textId="767634C9" w:rsidR="00D821DF" w:rsidRDefault="00D821DF" w:rsidP="004E2FC0">
            <w:pPr>
              <w:pStyle w:val="BodyText"/>
              <w:spacing w:before="120"/>
            </w:pPr>
            <w:r w:rsidRPr="00745C43">
              <w:t xml:space="preserve">Learners revise the work completed at the end of this section and complete a Cambridge </w:t>
            </w:r>
            <w:r w:rsidR="005B20DA">
              <w:t>O Level</w:t>
            </w:r>
            <w:r w:rsidRPr="00745C43">
              <w:t xml:space="preserve"> History question paper on this topic. </w:t>
            </w:r>
            <w:r w:rsidRPr="00C43A50">
              <w:rPr>
                <w:rStyle w:val="Bold"/>
              </w:rPr>
              <w:t>(</w:t>
            </w:r>
            <w:r>
              <w:rPr>
                <w:rStyle w:val="Bold"/>
              </w:rPr>
              <w:t>F</w:t>
            </w:r>
            <w:r w:rsidRPr="00C43A50">
              <w:rPr>
                <w:rStyle w:val="Bold"/>
              </w:rPr>
              <w:t>)</w:t>
            </w:r>
          </w:p>
          <w:p w14:paraId="7A82740D" w14:textId="77777777" w:rsidR="00D821DF" w:rsidRPr="00745C43" w:rsidRDefault="00D821DF" w:rsidP="004E2FC0">
            <w:pPr>
              <w:pStyle w:val="BodyText"/>
              <w:spacing w:before="120"/>
            </w:pPr>
            <w:r w:rsidRPr="00745C43">
              <w:t>Overview, sources and links on Hitler’s consolidation of power</w:t>
            </w:r>
            <w:r>
              <w:t xml:space="preserve">: </w:t>
            </w:r>
            <w:hyperlink r:id="rId336" w:history="1">
              <w:r w:rsidRPr="00DB7682">
                <w:rPr>
                  <w:rStyle w:val="Weblink0"/>
                  <w:b w:val="0"/>
                  <w:color w:val="4A4A4A"/>
                </w:rPr>
                <w:t>www.johndclare.net/Nazi_Germany1.htm</w:t>
              </w:r>
            </w:hyperlink>
          </w:p>
          <w:p w14:paraId="31B5A0B4" w14:textId="599DD075" w:rsidR="00D821DF" w:rsidRPr="00745C43" w:rsidRDefault="00D821DF" w:rsidP="004E2FC0">
            <w:pPr>
              <w:pStyle w:val="BodyText"/>
              <w:spacing w:before="120"/>
            </w:pPr>
            <w:r w:rsidRPr="00745C43">
              <w:t>Life in Nazi Germany worksheet booklet</w:t>
            </w:r>
            <w:r>
              <w:t xml:space="preserve">: </w:t>
            </w:r>
            <w:hyperlink r:id="rId337" w:history="1">
              <w:r w:rsidR="004E2FC0" w:rsidRPr="00AF3C8C">
                <w:rPr>
                  <w:rStyle w:val="Hyperlink"/>
                </w:rPr>
                <w:t>www.historyonthenet.com/nazi-germany-the-reichstag-fire</w:t>
              </w:r>
            </w:hyperlink>
          </w:p>
          <w:p w14:paraId="2452CAAF" w14:textId="77777777" w:rsidR="007A08BA" w:rsidRDefault="00EE7C05" w:rsidP="004E2FC0">
            <w:pPr>
              <w:pStyle w:val="BodyText"/>
              <w:spacing w:before="120"/>
              <w:rPr>
                <w:rStyle w:val="Weblink0"/>
                <w:b w:val="0"/>
                <w:color w:val="4A4A4A"/>
              </w:rPr>
            </w:pPr>
            <w:r>
              <w:t>Sources and activities re</w:t>
            </w:r>
            <w:r w:rsidR="007A08BA">
              <w:t>l</w:t>
            </w:r>
            <w:r>
              <w:t>a</w:t>
            </w:r>
            <w:r w:rsidR="007A08BA">
              <w:t>ted to</w:t>
            </w:r>
            <w:r w:rsidR="00D821DF">
              <w:t xml:space="preserve"> the </w:t>
            </w:r>
            <w:r w:rsidR="00D821DF" w:rsidRPr="00346CFD">
              <w:t>Night of the Long Knives</w:t>
            </w:r>
            <w:r w:rsidR="00D821DF" w:rsidRPr="000A4FC7">
              <w:t>:</w:t>
            </w:r>
            <w:r w:rsidR="00D821DF">
              <w:t xml:space="preserve"> </w:t>
            </w:r>
            <w:hyperlink r:id="rId338" w:history="1">
              <w:r w:rsidR="008E0602" w:rsidRPr="00DB7682">
                <w:rPr>
                  <w:rStyle w:val="Weblink0"/>
                  <w:b w:val="0"/>
                  <w:color w:val="4A4A4A"/>
                </w:rPr>
                <w:t>www.mrbuddhistory.com/uploads/1/4/9/6/14967012/night_of_the_long_knives.pdf</w:t>
              </w:r>
            </w:hyperlink>
          </w:p>
          <w:p w14:paraId="6B23EC77" w14:textId="1D503CD3" w:rsidR="00C03442" w:rsidRDefault="00AA1F93" w:rsidP="004E2FC0">
            <w:pPr>
              <w:pStyle w:val="BodyText"/>
              <w:spacing w:before="120"/>
              <w:rPr>
                <w:color w:val="000000"/>
              </w:rPr>
            </w:pPr>
            <w:r w:rsidRPr="00AA1F93">
              <w:rPr>
                <w:b/>
                <w:color w:val="000000"/>
              </w:rPr>
              <w:t>Past and specimen papers:</w:t>
            </w:r>
          </w:p>
          <w:p w14:paraId="30EEB679" w14:textId="77777777" w:rsidR="00C03442" w:rsidRDefault="00AE0A70" w:rsidP="00C03442">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Q4</w:t>
            </w:r>
          </w:p>
          <w:p w14:paraId="56967347" w14:textId="77777777" w:rsidR="00C03442" w:rsidRDefault="00B53B87" w:rsidP="00C03442">
            <w:pPr>
              <w:pStyle w:val="BodyText"/>
              <w:rPr>
                <w:color w:val="000000"/>
              </w:rPr>
            </w:pPr>
            <w:r>
              <w:rPr>
                <w:color w:val="000000"/>
              </w:rPr>
              <w:t xml:space="preserve">Nov 2021 </w:t>
            </w:r>
            <w:r w:rsidR="001B16A9">
              <w:rPr>
                <w:color w:val="000000"/>
              </w:rPr>
              <w:t>Paper 11</w:t>
            </w:r>
            <w:r>
              <w:rPr>
                <w:color w:val="000000"/>
              </w:rPr>
              <w:t xml:space="preserve"> Q11</w:t>
            </w:r>
          </w:p>
          <w:p w14:paraId="478EABCC" w14:textId="77777777" w:rsidR="00C03442" w:rsidRDefault="00C65AD6" w:rsidP="00C03442">
            <w:pPr>
              <w:pStyle w:val="BodyText"/>
              <w:rPr>
                <w:color w:val="000000"/>
              </w:rPr>
            </w:pPr>
            <w:r>
              <w:rPr>
                <w:color w:val="000000"/>
              </w:rPr>
              <w:t xml:space="preserve">Jun 2021 </w:t>
            </w:r>
            <w:r w:rsidR="001B16A9">
              <w:rPr>
                <w:color w:val="000000"/>
              </w:rPr>
              <w:t>Paper 13</w:t>
            </w:r>
            <w:r>
              <w:rPr>
                <w:color w:val="000000"/>
              </w:rPr>
              <w:t xml:space="preserve"> Q11</w:t>
            </w:r>
          </w:p>
          <w:p w14:paraId="364051D7" w14:textId="7AF75AAC" w:rsidR="00B53B87" w:rsidRPr="00745C43" w:rsidRDefault="00415030" w:rsidP="00C03442">
            <w:pPr>
              <w:pStyle w:val="BodyText"/>
            </w:pPr>
            <w:r>
              <w:rPr>
                <w:color w:val="000000"/>
              </w:rPr>
              <w:t xml:space="preserve">Mar 2020 </w:t>
            </w:r>
            <w:r w:rsidR="001B16A9">
              <w:rPr>
                <w:color w:val="000000"/>
              </w:rPr>
              <w:t>Paper 12</w:t>
            </w:r>
            <w:r>
              <w:rPr>
                <w:color w:val="000000"/>
              </w:rPr>
              <w:t xml:space="preserve"> Q11</w:t>
            </w:r>
          </w:p>
        </w:tc>
      </w:tr>
      <w:tr w:rsidR="00C90EF3" w:rsidRPr="00CA02A7" w14:paraId="61C8AC55" w14:textId="77777777" w:rsidTr="004E2FC0">
        <w:trPr>
          <w:trHeight w:val="20"/>
        </w:trPr>
        <w:tc>
          <w:tcPr>
            <w:tcW w:w="3513" w:type="dxa"/>
          </w:tcPr>
          <w:p w14:paraId="0A8B4585" w14:textId="77777777" w:rsidR="00C90EF3" w:rsidRPr="00CA02A7" w:rsidRDefault="00C90EF3" w:rsidP="00B1677A">
            <w:pPr>
              <w:pStyle w:val="BodyText"/>
            </w:pPr>
          </w:p>
        </w:tc>
        <w:tc>
          <w:tcPr>
            <w:tcW w:w="11088" w:type="dxa"/>
          </w:tcPr>
          <w:p w14:paraId="1BF6AFF3" w14:textId="08BCEC5F" w:rsidR="00C90EF3" w:rsidRPr="00CA02A7" w:rsidRDefault="00C90EF3" w:rsidP="00B1677A">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17776BD5" w14:textId="09D90FFF" w:rsidR="004E2FC0" w:rsidRDefault="004E2FC0" w:rsidP="004E2FC0">
      <w:pPr>
        <w:spacing w:before="120" w:after="120"/>
        <w:rPr>
          <w:rFonts w:ascii="Arial" w:hAnsi="Arial" w:cs="Arial"/>
          <w:sz w:val="20"/>
          <w:szCs w:val="20"/>
        </w:rPr>
      </w:pPr>
      <w:r>
        <w:rPr>
          <w:rFonts w:ascii="Arial" w:hAnsi="Arial" w:cs="Arial"/>
          <w:sz w:val="20"/>
          <w:szCs w:val="20"/>
        </w:rPr>
        <w:br w:type="page"/>
      </w:r>
    </w:p>
    <w:p w14:paraId="7C4613C8" w14:textId="527ADE83" w:rsidR="00D268F9" w:rsidRDefault="00E345DA" w:rsidP="000F3464">
      <w:pPr>
        <w:pStyle w:val="Heading2"/>
        <w:spacing w:before="120" w:after="120"/>
      </w:pPr>
      <w:r w:rsidRPr="00040889">
        <w:lastRenderedPageBreak/>
        <w:t>3 The Nazi regime</w:t>
      </w:r>
    </w:p>
    <w:p w14:paraId="0E33CF3C" w14:textId="68BED6DF" w:rsidR="00D821DF" w:rsidRPr="00040889" w:rsidRDefault="00D821DF" w:rsidP="000F3464">
      <w:pPr>
        <w:pStyle w:val="Heading2"/>
        <w:spacing w:before="120" w:after="120"/>
      </w:pPr>
      <w:r w:rsidRPr="00040889">
        <w:t>(a) How effectively did the Nazis control Germany, 1939–45?</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14F7C88D" w14:textId="77777777" w:rsidTr="000F3464">
        <w:trPr>
          <w:trHeight w:hRule="exact" w:val="440"/>
          <w:tblHeader/>
        </w:trPr>
        <w:tc>
          <w:tcPr>
            <w:tcW w:w="3513" w:type="dxa"/>
            <w:shd w:val="clear" w:color="auto" w:fill="E05206"/>
            <w:vAlign w:val="center"/>
          </w:tcPr>
          <w:p w14:paraId="74A1DE5A" w14:textId="77777777" w:rsidR="00D821DF" w:rsidRPr="00427333" w:rsidRDefault="00D821DF" w:rsidP="00F9271F">
            <w:pPr>
              <w:pStyle w:val="TableHead"/>
            </w:pPr>
            <w:r w:rsidRPr="00427333">
              <w:t>Focus points</w:t>
            </w:r>
          </w:p>
        </w:tc>
        <w:tc>
          <w:tcPr>
            <w:tcW w:w="11088" w:type="dxa"/>
            <w:shd w:val="clear" w:color="auto" w:fill="E05206"/>
            <w:vAlign w:val="center"/>
          </w:tcPr>
          <w:p w14:paraId="00DC0D53" w14:textId="77777777" w:rsidR="00D821DF" w:rsidRPr="00427333" w:rsidRDefault="00D821DF" w:rsidP="00F9271F">
            <w:pPr>
              <w:pStyle w:val="TableHead"/>
            </w:pPr>
            <w:r w:rsidRPr="00427333">
              <w:t>Suggested teaching activities</w:t>
            </w:r>
          </w:p>
        </w:tc>
      </w:tr>
      <w:tr w:rsidR="00D821DF" w14:paraId="3805237C" w14:textId="77777777" w:rsidTr="000F3464">
        <w:tc>
          <w:tcPr>
            <w:tcW w:w="3513" w:type="dxa"/>
          </w:tcPr>
          <w:p w14:paraId="00D580D3" w14:textId="77777777" w:rsidR="00D821DF" w:rsidRPr="00427333" w:rsidRDefault="00D821DF" w:rsidP="000F3464">
            <w:pPr>
              <w:pStyle w:val="BodyText"/>
            </w:pPr>
            <w:r w:rsidRPr="00427333">
              <w:t>How much opposition was there to the Nazi regime?</w:t>
            </w:r>
          </w:p>
        </w:tc>
        <w:tc>
          <w:tcPr>
            <w:tcW w:w="11088" w:type="dxa"/>
          </w:tcPr>
          <w:p w14:paraId="19BBD517" w14:textId="77777777" w:rsidR="00D821DF" w:rsidRPr="00427333" w:rsidRDefault="00D821DF" w:rsidP="00F9271F">
            <w:pPr>
              <w:pStyle w:val="BodyText"/>
            </w:pPr>
            <w:r w:rsidRPr="00427333">
              <w:t xml:space="preserve">Learners </w:t>
            </w:r>
            <w:r w:rsidR="00475E48">
              <w:t>discuss</w:t>
            </w:r>
            <w:r w:rsidRPr="00427333">
              <w:t xml:space="preserve"> the extent of opposition to the Nazi regime. Opposition from the Church, the SPD and KPD, the upper classes, some youth groups and the growing opposition during the war are the main a</w:t>
            </w:r>
            <w:r>
              <w:t xml:space="preserve">reas that need to be examined. </w:t>
            </w:r>
          </w:p>
          <w:p w14:paraId="23EB47F8" w14:textId="77777777" w:rsidR="00D821DF" w:rsidRDefault="00D821DF" w:rsidP="004E2FC0">
            <w:pPr>
              <w:pStyle w:val="BodyText"/>
              <w:spacing w:before="120"/>
            </w:pPr>
            <w:r w:rsidRPr="00427333">
              <w:t xml:space="preserve">Learners use the </w:t>
            </w:r>
            <w:r w:rsidR="00475E48">
              <w:t>discuss</w:t>
            </w:r>
            <w:r w:rsidRPr="00427333">
              <w:t xml:space="preserve"> above to create </w:t>
            </w:r>
            <w:r>
              <w:t>mind map</w:t>
            </w:r>
            <w:r w:rsidRPr="00427333">
              <w:t>s of the opposition in Nazi Germany</w:t>
            </w:r>
            <w:r>
              <w:rPr>
                <w:rStyle w:val="Bold"/>
              </w:rPr>
              <w:t xml:space="preserve">. (I) </w:t>
            </w:r>
          </w:p>
          <w:p w14:paraId="7178B791" w14:textId="3DFCD522" w:rsidR="00D821DF" w:rsidRDefault="00D821DF" w:rsidP="004E2FC0">
            <w:pPr>
              <w:pStyle w:val="BodyText"/>
              <w:spacing w:before="120"/>
            </w:pPr>
            <w:r w:rsidRPr="00427333">
              <w:t>Overvie</w:t>
            </w:r>
            <w:r>
              <w:t xml:space="preserve">w of opposition in Nazi Germany: </w:t>
            </w:r>
            <w:hyperlink r:id="rId339" w:history="1">
              <w:r w:rsidR="004E2FC0" w:rsidRPr="00AF3C8C">
                <w:rPr>
                  <w:rStyle w:val="Hyperlink"/>
                  <w:rFonts w:cs="Arial"/>
                </w:rPr>
                <w:t>www.bbc.co.uk/bitesize/guides/zsvhk7h/revision/4</w:t>
              </w:r>
            </w:hyperlink>
            <w:r w:rsidR="006462BB">
              <w:t xml:space="preserve"> </w:t>
            </w:r>
          </w:p>
          <w:p w14:paraId="08C4A691" w14:textId="0827687B" w:rsidR="00C03442" w:rsidRDefault="006742A8" w:rsidP="004E2FC0">
            <w:pPr>
              <w:pStyle w:val="BodyText"/>
              <w:spacing w:before="120"/>
              <w:rPr>
                <w:color w:val="000000"/>
              </w:rPr>
            </w:pPr>
            <w:r w:rsidRPr="006742A8">
              <w:rPr>
                <w:b/>
                <w:color w:val="000000"/>
              </w:rPr>
              <w:t>Past papers:</w:t>
            </w:r>
          </w:p>
          <w:p w14:paraId="50A411B3" w14:textId="77777777" w:rsidR="00C03442" w:rsidRDefault="00AE795B" w:rsidP="00F9271F">
            <w:pPr>
              <w:pStyle w:val="BodyText"/>
              <w:rPr>
                <w:color w:val="000000"/>
              </w:rPr>
            </w:pPr>
            <w:r>
              <w:rPr>
                <w:color w:val="000000"/>
              </w:rPr>
              <w:t xml:space="preserve">Jun 2021 </w:t>
            </w:r>
            <w:r w:rsidR="001B16A9">
              <w:rPr>
                <w:color w:val="000000"/>
              </w:rPr>
              <w:t>Paper 12</w:t>
            </w:r>
            <w:r>
              <w:rPr>
                <w:color w:val="000000"/>
              </w:rPr>
              <w:t xml:space="preserve"> Q12</w:t>
            </w:r>
          </w:p>
          <w:p w14:paraId="45DFDBEE" w14:textId="0929F2FD" w:rsidR="00AE795B" w:rsidRPr="004E301A" w:rsidRDefault="00A625A8" w:rsidP="00F9271F">
            <w:pPr>
              <w:pStyle w:val="BodyText"/>
              <w:rPr>
                <w:color w:val="FF0000"/>
              </w:rPr>
            </w:pPr>
            <w:r>
              <w:rPr>
                <w:color w:val="000000"/>
              </w:rPr>
              <w:t xml:space="preserve">Jun 2019 </w:t>
            </w:r>
            <w:r w:rsidR="001B16A9">
              <w:rPr>
                <w:color w:val="000000"/>
              </w:rPr>
              <w:t>Paper 12</w:t>
            </w:r>
            <w:r>
              <w:rPr>
                <w:color w:val="000000"/>
              </w:rPr>
              <w:t xml:space="preserve"> Q12 </w:t>
            </w:r>
          </w:p>
        </w:tc>
      </w:tr>
      <w:tr w:rsidR="00D821DF" w:rsidRPr="006614A2" w14:paraId="35D9D315" w14:textId="77777777" w:rsidTr="000F3464">
        <w:tc>
          <w:tcPr>
            <w:tcW w:w="3513" w:type="dxa"/>
          </w:tcPr>
          <w:p w14:paraId="382F26B6" w14:textId="77777777" w:rsidR="00D821DF" w:rsidRPr="00427333" w:rsidRDefault="00D821DF" w:rsidP="000F3464">
            <w:pPr>
              <w:pStyle w:val="BodyText"/>
            </w:pPr>
            <w:r w:rsidRPr="00427333">
              <w:t>How effectively did the Nazis deal with their political opponents?</w:t>
            </w:r>
          </w:p>
        </w:tc>
        <w:tc>
          <w:tcPr>
            <w:tcW w:w="11088" w:type="dxa"/>
          </w:tcPr>
          <w:p w14:paraId="03ECE5B8" w14:textId="036CA1EE" w:rsidR="00D821DF" w:rsidRDefault="00D821DF" w:rsidP="00F9271F">
            <w:pPr>
              <w:pStyle w:val="BodyText"/>
            </w:pPr>
            <w:r w:rsidRPr="00427333">
              <w:t xml:space="preserve">Learners, in groups, create </w:t>
            </w:r>
            <w:r w:rsidR="003F1C95" w:rsidRPr="00427333">
              <w:t>5-minute</w:t>
            </w:r>
            <w:r w:rsidRPr="00427333">
              <w:t xml:space="preserve"> presentations to the class on the use of the SS and police, the Gestapo, concentration camps, Nazi judges</w:t>
            </w:r>
            <w:r>
              <w:t>,</w:t>
            </w:r>
            <w:r w:rsidRPr="00427333">
              <w:t xml:space="preserve"> etc</w:t>
            </w:r>
            <w:r>
              <w:t>.</w:t>
            </w:r>
            <w:r w:rsidRPr="00427333">
              <w:t xml:space="preserve"> to deal with opposition.</w:t>
            </w:r>
          </w:p>
          <w:p w14:paraId="11CCE345" w14:textId="77777777" w:rsidR="00D821DF" w:rsidRDefault="00D821DF" w:rsidP="004E2FC0">
            <w:pPr>
              <w:pStyle w:val="BodyText"/>
              <w:spacing w:before="120"/>
              <w:rPr>
                <w:rStyle w:val="Weblink0"/>
                <w:b w:val="0"/>
                <w:color w:val="4A4A4A"/>
              </w:rPr>
            </w:pPr>
            <w:r>
              <w:t xml:space="preserve">Overview and links: </w:t>
            </w:r>
            <w:hyperlink r:id="rId340" w:history="1">
              <w:r w:rsidRPr="00DB7682">
                <w:rPr>
                  <w:rStyle w:val="Weblink0"/>
                  <w:b w:val="0"/>
                  <w:color w:val="4A4A4A"/>
                </w:rPr>
                <w:t>www.johndclare.net/Nazi_Germany2.htm</w:t>
              </w:r>
            </w:hyperlink>
          </w:p>
          <w:p w14:paraId="2769E916" w14:textId="798CDA1C" w:rsidR="00C03442" w:rsidRDefault="006742A8" w:rsidP="004E2FC0">
            <w:pPr>
              <w:pStyle w:val="BodyText"/>
              <w:spacing w:before="120"/>
              <w:rPr>
                <w:color w:val="000000"/>
              </w:rPr>
            </w:pPr>
            <w:r w:rsidRPr="006742A8">
              <w:rPr>
                <w:b/>
                <w:color w:val="000000"/>
              </w:rPr>
              <w:t>Past papers:</w:t>
            </w:r>
          </w:p>
          <w:p w14:paraId="11DD7A27" w14:textId="77777777" w:rsidR="00C03442" w:rsidRDefault="006646E8" w:rsidP="00C03442">
            <w:pPr>
              <w:pStyle w:val="BodyText"/>
              <w:rPr>
                <w:color w:val="000000"/>
              </w:rPr>
            </w:pPr>
            <w:r>
              <w:rPr>
                <w:color w:val="000000"/>
              </w:rPr>
              <w:t xml:space="preserve">Nov 2021 </w:t>
            </w:r>
            <w:r w:rsidR="001B16A9">
              <w:rPr>
                <w:color w:val="000000"/>
              </w:rPr>
              <w:t>Paper 13</w:t>
            </w:r>
            <w:r>
              <w:rPr>
                <w:color w:val="000000"/>
              </w:rPr>
              <w:t xml:space="preserve"> Q12</w:t>
            </w:r>
          </w:p>
          <w:p w14:paraId="4712C344" w14:textId="78A3D22D" w:rsidR="006646E8" w:rsidRPr="00427333" w:rsidRDefault="0072166C" w:rsidP="00C03442">
            <w:pPr>
              <w:pStyle w:val="BodyText"/>
            </w:pPr>
            <w:r>
              <w:rPr>
                <w:color w:val="000000"/>
              </w:rPr>
              <w:t xml:space="preserve">Nov 2020 </w:t>
            </w:r>
            <w:r w:rsidR="001B16A9">
              <w:rPr>
                <w:color w:val="000000"/>
              </w:rPr>
              <w:t>Paper 13</w:t>
            </w:r>
            <w:r>
              <w:rPr>
                <w:color w:val="000000"/>
              </w:rPr>
              <w:t xml:space="preserve"> Q12</w:t>
            </w:r>
          </w:p>
        </w:tc>
      </w:tr>
      <w:tr w:rsidR="00D821DF" w:rsidRPr="00570777" w14:paraId="1E8D0613" w14:textId="77777777" w:rsidTr="000F3464">
        <w:tc>
          <w:tcPr>
            <w:tcW w:w="3513" w:type="dxa"/>
          </w:tcPr>
          <w:p w14:paraId="54096D1D" w14:textId="49DE159C" w:rsidR="00D821DF" w:rsidRPr="00427333" w:rsidRDefault="00D821DF" w:rsidP="00E345DA">
            <w:pPr>
              <w:pStyle w:val="BodyText"/>
            </w:pPr>
            <w:r w:rsidRPr="00427333">
              <w:t>How did the Nazis use culture and the mass media to control the people?</w:t>
            </w:r>
          </w:p>
        </w:tc>
        <w:tc>
          <w:tcPr>
            <w:tcW w:w="11088" w:type="dxa"/>
          </w:tcPr>
          <w:p w14:paraId="08ABC430" w14:textId="7B92556C" w:rsidR="00D821DF" w:rsidRPr="00427333" w:rsidRDefault="00D821DF" w:rsidP="00F9271F">
            <w:pPr>
              <w:pStyle w:val="BodyText"/>
            </w:pPr>
            <w:r w:rsidRPr="00427333">
              <w:t xml:space="preserve">Learners </w:t>
            </w:r>
            <w:r w:rsidR="00475E48">
              <w:t>discuss</w:t>
            </w:r>
            <w:r w:rsidRPr="00427333">
              <w:t xml:space="preserve"> ideas on how culture and mass media can be used to control people in society. Learners could bring in examples of propaganda to illustrate this and create a whole class collage.</w:t>
            </w:r>
          </w:p>
          <w:p w14:paraId="3DCD31F5" w14:textId="37E3FF5B" w:rsidR="00D821DF" w:rsidRPr="00427333" w:rsidRDefault="00D821DF" w:rsidP="004E2FC0">
            <w:pPr>
              <w:pStyle w:val="BodyText"/>
              <w:spacing w:before="120"/>
            </w:pPr>
            <w:r w:rsidRPr="00031D10">
              <w:rPr>
                <w:b/>
              </w:rPr>
              <w:t>Extension activity:</w:t>
            </w:r>
            <w:r>
              <w:t xml:space="preserve"> </w:t>
            </w:r>
            <w:r w:rsidRPr="00427333">
              <w:t>Learners use sources and research to examine how the Nazis kept control with specific reference to examples such as the use of propaganda, Goebbels, book burning, rallies, the media and the 1936 Olympic Games.</w:t>
            </w:r>
            <w:r>
              <w:t xml:space="preserve"> </w:t>
            </w:r>
            <w:r w:rsidRPr="00427333">
              <w:t>The effectivene</w:t>
            </w:r>
            <w:r>
              <w:t xml:space="preserve">ss should be evaluated. </w:t>
            </w:r>
            <w:r w:rsidRPr="00C43A50">
              <w:rPr>
                <w:rStyle w:val="Bold"/>
              </w:rPr>
              <w:t>(I)</w:t>
            </w:r>
          </w:p>
          <w:p w14:paraId="6BB423AC" w14:textId="77777777" w:rsidR="00D821DF" w:rsidRPr="00C43A50" w:rsidRDefault="00D821DF" w:rsidP="004E2FC0">
            <w:pPr>
              <w:pStyle w:val="BodyText"/>
              <w:spacing w:before="120"/>
              <w:rPr>
                <w:rStyle w:val="Bold"/>
              </w:rPr>
            </w:pPr>
            <w:r w:rsidRPr="00427333">
              <w:t xml:space="preserve">Using examples of Nazi propaganda, learners consider the message and purpose of each example and answer exam style questions. </w:t>
            </w:r>
            <w:r w:rsidRPr="00C43A50">
              <w:rPr>
                <w:rStyle w:val="Bold"/>
              </w:rPr>
              <w:t>(</w:t>
            </w:r>
            <w:r>
              <w:rPr>
                <w:rStyle w:val="Bold"/>
              </w:rPr>
              <w:t>F</w:t>
            </w:r>
            <w:r w:rsidRPr="00C43A50">
              <w:rPr>
                <w:rStyle w:val="Bold"/>
              </w:rPr>
              <w:t>)</w:t>
            </w:r>
          </w:p>
          <w:p w14:paraId="600DD28D" w14:textId="77777777" w:rsidR="00D821DF" w:rsidRPr="00427333" w:rsidRDefault="00D821DF" w:rsidP="004E2FC0">
            <w:pPr>
              <w:pStyle w:val="BodyText"/>
              <w:spacing w:before="120"/>
            </w:pPr>
            <w:r w:rsidRPr="00427333">
              <w:t>Information on Nazi control</w:t>
            </w:r>
            <w:r>
              <w:t xml:space="preserve">: </w:t>
            </w:r>
            <w:hyperlink r:id="rId341" w:history="1">
              <w:r w:rsidRPr="00DB7682">
                <w:rPr>
                  <w:rStyle w:val="Weblink0"/>
                  <w:b w:val="0"/>
                  <w:color w:val="4A4A4A"/>
                </w:rPr>
                <w:t>www.johndclare.net/Nazi_Germany3.htm</w:t>
              </w:r>
            </w:hyperlink>
          </w:p>
          <w:p w14:paraId="278A71BA" w14:textId="77777777" w:rsidR="00D821DF" w:rsidRDefault="00D821DF" w:rsidP="004E2FC0">
            <w:pPr>
              <w:pStyle w:val="BodyText"/>
              <w:spacing w:before="120"/>
              <w:rPr>
                <w:rStyle w:val="Weblink0"/>
                <w:b w:val="0"/>
                <w:color w:val="4A4A4A"/>
                <w:lang w:val="de-DE"/>
              </w:rPr>
            </w:pPr>
            <w:r w:rsidRPr="0083429B">
              <w:rPr>
                <w:lang w:val="de-DE"/>
              </w:rPr>
              <w:t xml:space="preserve">Nazi Propaganda video clip: </w:t>
            </w:r>
            <w:hyperlink r:id="rId342" w:history="1">
              <w:r w:rsidRPr="0083429B">
                <w:rPr>
                  <w:rStyle w:val="Weblink0"/>
                  <w:b w:val="0"/>
                  <w:color w:val="4A4A4A"/>
                  <w:lang w:val="de-DE"/>
                </w:rPr>
                <w:t>www.youtube.com/watch?v=Af44Slin7lg</w:t>
              </w:r>
            </w:hyperlink>
          </w:p>
          <w:p w14:paraId="38261B3B" w14:textId="3F607035" w:rsidR="00C03442" w:rsidRDefault="00AA1F93" w:rsidP="004E2FC0">
            <w:pPr>
              <w:pStyle w:val="BodyText"/>
              <w:spacing w:before="120"/>
              <w:rPr>
                <w:color w:val="000000"/>
              </w:rPr>
            </w:pPr>
            <w:r w:rsidRPr="00AA1F93">
              <w:rPr>
                <w:b/>
                <w:color w:val="000000"/>
              </w:rPr>
              <w:t>Past and specimen papers:</w:t>
            </w:r>
          </w:p>
          <w:p w14:paraId="198446D4" w14:textId="77777777" w:rsidR="009D0C55" w:rsidRDefault="00F52356" w:rsidP="00F52356">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Q1</w:t>
            </w:r>
            <w:r w:rsidR="00E33F4D">
              <w:rPr>
                <w:color w:val="000000"/>
              </w:rPr>
              <w:t>1</w:t>
            </w:r>
          </w:p>
          <w:p w14:paraId="51E02234" w14:textId="379777B6" w:rsidR="00F52356" w:rsidRPr="00C03442" w:rsidRDefault="00DE1D1E" w:rsidP="009D0C55">
            <w:pPr>
              <w:pStyle w:val="BodyText"/>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Q12</w:t>
            </w:r>
          </w:p>
        </w:tc>
      </w:tr>
      <w:tr w:rsidR="00D821DF" w:rsidRPr="00FB2A77" w14:paraId="6F24FE89" w14:textId="77777777" w:rsidTr="000F3464">
        <w:tc>
          <w:tcPr>
            <w:tcW w:w="3513" w:type="dxa"/>
          </w:tcPr>
          <w:p w14:paraId="12CBF360" w14:textId="6FF64B5E" w:rsidR="00C33B53" w:rsidRDefault="00D821DF" w:rsidP="000F3464">
            <w:pPr>
              <w:pStyle w:val="BodyText"/>
            </w:pPr>
            <w:r w:rsidRPr="00427333">
              <w:t>Why did the Nazis persecute many groups in German society?</w:t>
            </w:r>
          </w:p>
          <w:p w14:paraId="232ED0EF" w14:textId="309604AC" w:rsidR="00D821DF" w:rsidRPr="00855188" w:rsidRDefault="008F3FCF" w:rsidP="004E2FC0">
            <w:pPr>
              <w:pStyle w:val="BodyText"/>
              <w:spacing w:before="120"/>
              <w:rPr>
                <w:b/>
                <w:bCs/>
              </w:rPr>
            </w:pPr>
            <w:r>
              <w:rPr>
                <w:b/>
                <w:bCs/>
              </w:rPr>
              <w:t>SDG</w:t>
            </w:r>
            <w:r w:rsidR="00083D04">
              <w:rPr>
                <w:b/>
                <w:bCs/>
              </w:rPr>
              <w:t xml:space="preserve"> 10</w:t>
            </w:r>
            <w:r w:rsidR="00C33B53">
              <w:rPr>
                <w:b/>
                <w:bCs/>
              </w:rPr>
              <w:t>,</w:t>
            </w:r>
            <w:r w:rsidR="00083D04">
              <w:rPr>
                <w:b/>
                <w:bCs/>
              </w:rPr>
              <w:t xml:space="preserve"> 16</w:t>
            </w:r>
          </w:p>
        </w:tc>
        <w:tc>
          <w:tcPr>
            <w:tcW w:w="11088" w:type="dxa"/>
          </w:tcPr>
          <w:p w14:paraId="561225FB" w14:textId="56B65593" w:rsidR="00D821DF" w:rsidRPr="00427333" w:rsidRDefault="00D821DF" w:rsidP="00F9271F">
            <w:pPr>
              <w:pStyle w:val="BodyText"/>
            </w:pPr>
            <w:r w:rsidRPr="00427333">
              <w:t xml:space="preserve">Learners identify the main groups of people that were persecuted by the Nazis, including Jews and minorities (homosexuals, gypsies, Eastern Europeans and mentally and physically disabled people) and the methods of persecution </w:t>
            </w:r>
            <w:r w:rsidRPr="00427333">
              <w:lastRenderedPageBreak/>
              <w:t>used (Kristallnacht, the Final Solution, concentration and extermination camps, and medical methods). Learners then sp</w:t>
            </w:r>
            <w:r>
              <w:t>l</w:t>
            </w:r>
            <w:r w:rsidRPr="00427333">
              <w:t>it into groups to create handouts and a presentation on one of the gr</w:t>
            </w:r>
            <w:r>
              <w:t>oups to the rest of the class.</w:t>
            </w:r>
          </w:p>
          <w:p w14:paraId="125FF488" w14:textId="2BFDCF21" w:rsidR="00D821DF" w:rsidRPr="00427333" w:rsidRDefault="00D821DF" w:rsidP="004E2FC0">
            <w:pPr>
              <w:pStyle w:val="BodyText"/>
              <w:spacing w:before="120"/>
            </w:pPr>
            <w:r w:rsidRPr="00427333">
              <w:t xml:space="preserve">Learners research Nazi racial and anti-Semitic beliefs and create a diagram to show these. </w:t>
            </w:r>
            <w:r>
              <w:rPr>
                <w:rStyle w:val="Bold"/>
              </w:rPr>
              <w:t>(I)</w:t>
            </w:r>
          </w:p>
          <w:p w14:paraId="2FA867A5" w14:textId="42FFFFF4" w:rsidR="00D821DF" w:rsidRDefault="00D821DF" w:rsidP="004E2FC0">
            <w:pPr>
              <w:pStyle w:val="BodyText"/>
              <w:spacing w:before="120"/>
            </w:pPr>
            <w:r w:rsidRPr="00427333">
              <w:t>Learners create a storyboard or living timeline to show the treatment of Jews and other</w:t>
            </w:r>
            <w:r w:rsidR="004E301A">
              <w:t>s considered</w:t>
            </w:r>
            <w:r w:rsidRPr="00427333">
              <w:t xml:space="preserve"> undesirable in Nazi Germany. This board or timeline should demonstrate the rising violence towards the Jews from 1933–45.</w:t>
            </w:r>
            <w:r>
              <w:t xml:space="preserve"> </w:t>
            </w:r>
            <w:r>
              <w:rPr>
                <w:rStyle w:val="Bold"/>
              </w:rPr>
              <w:t>(I)</w:t>
            </w:r>
          </w:p>
          <w:p w14:paraId="2337B838" w14:textId="77777777" w:rsidR="00D821DF" w:rsidRPr="00427333" w:rsidRDefault="00D821DF" w:rsidP="004E2FC0">
            <w:pPr>
              <w:pStyle w:val="BodyText"/>
              <w:spacing w:before="120"/>
            </w:pPr>
            <w:r w:rsidRPr="00427333">
              <w:t>Timeline of Nazi genocide</w:t>
            </w:r>
            <w:r>
              <w:t xml:space="preserve">: </w:t>
            </w:r>
            <w:hyperlink r:id="rId343" w:history="1">
              <w:r w:rsidRPr="00DB7682">
                <w:rPr>
                  <w:rStyle w:val="Weblink0"/>
                  <w:b w:val="0"/>
                  <w:color w:val="4A4A4A"/>
                </w:rPr>
                <w:t>www.bbc.co.uk/history/worldwars/genocide/launch_tl_persecution_genocide.shtml</w:t>
              </w:r>
            </w:hyperlink>
          </w:p>
          <w:p w14:paraId="27F35924" w14:textId="77777777" w:rsidR="00D821DF" w:rsidRPr="00427333" w:rsidRDefault="00D821DF" w:rsidP="004E2FC0">
            <w:pPr>
              <w:pStyle w:val="BodyText"/>
              <w:spacing w:before="120"/>
            </w:pPr>
            <w:r w:rsidRPr="00427333">
              <w:t>Video timeline of Nazi persecution of minorities</w:t>
            </w:r>
            <w:r>
              <w:t xml:space="preserve">: </w:t>
            </w:r>
            <w:hyperlink r:id="rId344" w:history="1">
              <w:r w:rsidRPr="00DB7682">
                <w:rPr>
                  <w:rStyle w:val="Weblink0"/>
                  <w:b w:val="0"/>
                  <w:color w:val="4A4A4A"/>
                </w:rPr>
                <w:t>www.youtube.com/watch?v=YpdJhA5aJkA</w:t>
              </w:r>
            </w:hyperlink>
          </w:p>
          <w:p w14:paraId="0F60C2DF" w14:textId="77777777" w:rsidR="00D821DF" w:rsidRPr="00427333" w:rsidRDefault="00D821DF" w:rsidP="004E2FC0">
            <w:pPr>
              <w:pStyle w:val="BodyText"/>
              <w:spacing w:before="120"/>
            </w:pPr>
            <w:r w:rsidRPr="00427333">
              <w:t>Overview and sources on Nazi anti-Semitism</w:t>
            </w:r>
            <w:r>
              <w:t>:</w:t>
            </w:r>
            <w:r w:rsidR="002E635C">
              <w:t xml:space="preserve"> </w:t>
            </w:r>
            <w:hyperlink r:id="rId345" w:history="1">
              <w:r w:rsidR="002E635C" w:rsidRPr="00DB7682">
                <w:rPr>
                  <w:rStyle w:val="Weblink0"/>
                  <w:b w:val="0"/>
                  <w:color w:val="4A4A4A"/>
                </w:rPr>
                <w:t>http://spartacus-educational.com/GERantisemitism.htm</w:t>
              </w:r>
            </w:hyperlink>
            <w:r w:rsidRPr="00F9271F">
              <w:rPr>
                <w:color w:val="FF0000"/>
              </w:rPr>
              <w:t xml:space="preserve"> </w:t>
            </w:r>
          </w:p>
          <w:p w14:paraId="3A62D6DF" w14:textId="77777777" w:rsidR="00D821DF" w:rsidRPr="00566881" w:rsidRDefault="00D821DF" w:rsidP="004E2FC0">
            <w:pPr>
              <w:pStyle w:val="BodyText"/>
              <w:spacing w:before="120"/>
              <w:rPr>
                <w:rStyle w:val="Weblink0"/>
                <w:b w:val="0"/>
                <w:color w:val="4A4A4A"/>
                <w:lang w:val="de-DE"/>
              </w:rPr>
            </w:pPr>
            <w:r w:rsidRPr="00566881">
              <w:rPr>
                <w:lang w:val="de-DE"/>
              </w:rPr>
              <w:t xml:space="preserve">Kristallnacht: </w:t>
            </w:r>
            <w:hyperlink r:id="rId346" w:history="1">
              <w:r w:rsidRPr="00566881">
                <w:rPr>
                  <w:rStyle w:val="Weblink0"/>
                  <w:b w:val="0"/>
                  <w:color w:val="4A4A4A"/>
                  <w:lang w:val="de-DE"/>
                </w:rPr>
                <w:t>www.socialstudiesforkids.com</w:t>
              </w:r>
            </w:hyperlink>
          </w:p>
          <w:p w14:paraId="3014CFF1" w14:textId="720AFABF" w:rsidR="009D0C55" w:rsidRPr="00566881" w:rsidRDefault="006742A8" w:rsidP="004E2FC0">
            <w:pPr>
              <w:pStyle w:val="BodyText"/>
              <w:spacing w:before="120"/>
              <w:rPr>
                <w:color w:val="000000"/>
                <w:lang w:val="de-DE"/>
              </w:rPr>
            </w:pPr>
            <w:r w:rsidRPr="006742A8">
              <w:rPr>
                <w:b/>
                <w:color w:val="000000"/>
                <w:lang w:val="de-DE"/>
              </w:rPr>
              <w:t>Past papers:</w:t>
            </w:r>
          </w:p>
          <w:p w14:paraId="3121C70F" w14:textId="77777777" w:rsidR="009D0C55" w:rsidRDefault="00573970" w:rsidP="00573970">
            <w:pPr>
              <w:pStyle w:val="BodyText"/>
              <w:rPr>
                <w:color w:val="000000"/>
              </w:rPr>
            </w:pPr>
            <w:r>
              <w:rPr>
                <w:color w:val="000000"/>
              </w:rPr>
              <w:t xml:space="preserve">Nov 2021 </w:t>
            </w:r>
            <w:r w:rsidR="001B16A9">
              <w:rPr>
                <w:color w:val="000000"/>
              </w:rPr>
              <w:t>Paper 12</w:t>
            </w:r>
            <w:r>
              <w:rPr>
                <w:color w:val="000000"/>
              </w:rPr>
              <w:t xml:space="preserve"> Q12</w:t>
            </w:r>
          </w:p>
          <w:p w14:paraId="14B49781" w14:textId="035161A3" w:rsidR="00573970" w:rsidRPr="00427333" w:rsidRDefault="00BD57AA" w:rsidP="009D0C55">
            <w:pPr>
              <w:pStyle w:val="BodyText"/>
            </w:pPr>
            <w:r>
              <w:rPr>
                <w:color w:val="000000"/>
              </w:rPr>
              <w:t xml:space="preserve">Nov 2020 </w:t>
            </w:r>
            <w:r w:rsidR="001B16A9">
              <w:rPr>
                <w:color w:val="000000"/>
              </w:rPr>
              <w:t>Paper 11</w:t>
            </w:r>
            <w:r>
              <w:rPr>
                <w:color w:val="000000"/>
              </w:rPr>
              <w:t xml:space="preserve"> Q12</w:t>
            </w:r>
          </w:p>
        </w:tc>
      </w:tr>
      <w:tr w:rsidR="00D821DF" w14:paraId="32DFF9E8" w14:textId="77777777" w:rsidTr="000F3464">
        <w:tc>
          <w:tcPr>
            <w:tcW w:w="3513" w:type="dxa"/>
          </w:tcPr>
          <w:p w14:paraId="7945C354" w14:textId="77777777" w:rsidR="00D821DF" w:rsidRPr="00427333" w:rsidRDefault="00D821DF" w:rsidP="000F3464">
            <w:pPr>
              <w:pStyle w:val="BodyText"/>
            </w:pPr>
            <w:r w:rsidRPr="00427333">
              <w:lastRenderedPageBreak/>
              <w:t>Was Nazi Germany a totalitarian state?</w:t>
            </w:r>
          </w:p>
        </w:tc>
        <w:tc>
          <w:tcPr>
            <w:tcW w:w="11088" w:type="dxa"/>
          </w:tcPr>
          <w:p w14:paraId="04636D92" w14:textId="439AF936" w:rsidR="00D821DF" w:rsidRPr="00812A0E" w:rsidRDefault="00D821DF" w:rsidP="00F9271F">
            <w:pPr>
              <w:pStyle w:val="BodyText"/>
              <w:rPr>
                <w:rStyle w:val="Bold"/>
              </w:rPr>
            </w:pPr>
            <w:r w:rsidRPr="00427333">
              <w:t>Learners debate the meaning of ‘totalitarian state’ and then examine the extent to which Germany had become a totalitarian state under the rule of Hitler and the Nazi party. This could be done under two whole class titles on the wall or Smart Board labelled ‘Totalit</w:t>
            </w:r>
            <w:r>
              <w:t>arian’ and ‘Not Totalitarian’.</w:t>
            </w:r>
          </w:p>
          <w:p w14:paraId="102BE9AF" w14:textId="07A7225C" w:rsidR="00D821DF" w:rsidRPr="004E2FC0" w:rsidRDefault="005B20DA" w:rsidP="004E2FC0">
            <w:pPr>
              <w:pStyle w:val="BodyText"/>
              <w:spacing w:before="120"/>
            </w:pPr>
            <w:hyperlink r:id="rId347" w:history="1">
              <w:r w:rsidR="004E2FC0" w:rsidRPr="00AF3C8C">
                <w:rPr>
                  <w:rStyle w:val="Hyperlink"/>
                  <w:rFonts w:cs="Arial"/>
                </w:rPr>
                <w:t>www.bbc.co.uk/bitesize/guides/zgtyvcw/revision/1</w:t>
              </w:r>
            </w:hyperlink>
            <w:r w:rsidR="006462BB">
              <w:rPr>
                <w:color w:val="FF0000"/>
              </w:rPr>
              <w:t xml:space="preserve"> </w:t>
            </w:r>
          </w:p>
          <w:p w14:paraId="04B62E8C" w14:textId="187A5F39" w:rsidR="00D821DF" w:rsidRDefault="005B20DA" w:rsidP="004E2FC0">
            <w:pPr>
              <w:pStyle w:val="BodyText"/>
              <w:spacing w:before="120"/>
              <w:rPr>
                <w:rStyle w:val="WebLink"/>
              </w:rPr>
            </w:pPr>
            <w:hyperlink r:id="rId348" w:history="1">
              <w:r w:rsidR="004E2FC0" w:rsidRPr="00AF3C8C">
                <w:rPr>
                  <w:rStyle w:val="Hyperlink"/>
                </w:rPr>
                <w:t>www.thefreedictionary.com/totalitarian+state</w:t>
              </w:r>
            </w:hyperlink>
          </w:p>
          <w:p w14:paraId="0B53050B" w14:textId="0902FC5C" w:rsidR="009D0C55" w:rsidRDefault="006742A8" w:rsidP="004E2FC0">
            <w:pPr>
              <w:pStyle w:val="BodyText"/>
              <w:spacing w:before="120"/>
              <w:rPr>
                <w:color w:val="000000"/>
              </w:rPr>
            </w:pPr>
            <w:r w:rsidRPr="006742A8">
              <w:rPr>
                <w:b/>
                <w:color w:val="000000"/>
              </w:rPr>
              <w:t>Past papers:</w:t>
            </w:r>
          </w:p>
          <w:p w14:paraId="33FE25EB" w14:textId="77777777" w:rsidR="009D0C55" w:rsidRDefault="00B53B87" w:rsidP="004E2FC0">
            <w:pPr>
              <w:pStyle w:val="BodyText"/>
              <w:spacing w:before="120"/>
              <w:rPr>
                <w:color w:val="000000"/>
              </w:rPr>
            </w:pPr>
            <w:r>
              <w:rPr>
                <w:color w:val="000000"/>
              </w:rPr>
              <w:t xml:space="preserve">Nov 2021 </w:t>
            </w:r>
            <w:r w:rsidR="001B16A9">
              <w:rPr>
                <w:color w:val="000000"/>
              </w:rPr>
              <w:t>Paper 11</w:t>
            </w:r>
            <w:r>
              <w:rPr>
                <w:color w:val="000000"/>
              </w:rPr>
              <w:t xml:space="preserve"> Q1</w:t>
            </w:r>
            <w:r w:rsidR="009D0C55">
              <w:rPr>
                <w:color w:val="000000"/>
              </w:rPr>
              <w:t>2</w:t>
            </w:r>
          </w:p>
          <w:p w14:paraId="7FB08B61" w14:textId="09FD6986" w:rsidR="00B53B87" w:rsidRPr="00475E48" w:rsidRDefault="00F739CD" w:rsidP="009D0C55">
            <w:pPr>
              <w:pStyle w:val="BodyText"/>
              <w:rPr>
                <w:rStyle w:val="WebLink"/>
              </w:rPr>
            </w:pPr>
            <w:r>
              <w:rPr>
                <w:color w:val="000000"/>
              </w:rPr>
              <w:t xml:space="preserve">Jun 2020 </w:t>
            </w:r>
            <w:r w:rsidR="001B16A9">
              <w:rPr>
                <w:color w:val="000000"/>
              </w:rPr>
              <w:t>Paper 11</w:t>
            </w:r>
            <w:r>
              <w:rPr>
                <w:color w:val="000000"/>
              </w:rPr>
              <w:t xml:space="preserve"> Q12</w:t>
            </w:r>
          </w:p>
        </w:tc>
      </w:tr>
      <w:tr w:rsidR="00C90EF3" w:rsidRPr="00CA02A7" w14:paraId="38576852" w14:textId="77777777" w:rsidTr="004E2FC0">
        <w:trPr>
          <w:trHeight w:val="20"/>
        </w:trPr>
        <w:tc>
          <w:tcPr>
            <w:tcW w:w="3513" w:type="dxa"/>
          </w:tcPr>
          <w:p w14:paraId="68494B29" w14:textId="77777777" w:rsidR="00C90EF3" w:rsidRPr="00CA02A7" w:rsidRDefault="00C90EF3" w:rsidP="00B1677A">
            <w:pPr>
              <w:pStyle w:val="BodyText"/>
            </w:pPr>
          </w:p>
        </w:tc>
        <w:tc>
          <w:tcPr>
            <w:tcW w:w="11088" w:type="dxa"/>
          </w:tcPr>
          <w:p w14:paraId="5ED54F7D" w14:textId="214CC950" w:rsidR="00C90EF3" w:rsidRPr="00CA02A7" w:rsidRDefault="00C90EF3" w:rsidP="00B1677A">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11C84BEE" w14:textId="77777777" w:rsidR="004E2FC0" w:rsidRPr="004E2FC0" w:rsidRDefault="004E2FC0" w:rsidP="000F3464">
      <w:pPr>
        <w:pStyle w:val="Heading2"/>
        <w:spacing w:before="120" w:after="120"/>
        <w:rPr>
          <w:color w:val="auto"/>
          <w:sz w:val="20"/>
        </w:rPr>
      </w:pPr>
    </w:p>
    <w:p w14:paraId="0ABA505D" w14:textId="36DE8605" w:rsidR="00D821DF" w:rsidRPr="00427333" w:rsidRDefault="00D821DF" w:rsidP="000F3464">
      <w:pPr>
        <w:pStyle w:val="Heading2"/>
        <w:spacing w:before="120" w:after="120"/>
      </w:pPr>
      <w:r w:rsidRPr="00427333">
        <w:t>(b) What was it like to live in Nazi Germany?</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1BF1503A" w14:textId="77777777" w:rsidTr="000F3464">
        <w:trPr>
          <w:trHeight w:hRule="exact" w:val="440"/>
          <w:tblHeader/>
        </w:trPr>
        <w:tc>
          <w:tcPr>
            <w:tcW w:w="3513" w:type="dxa"/>
            <w:shd w:val="clear" w:color="auto" w:fill="E05206"/>
            <w:vAlign w:val="center"/>
          </w:tcPr>
          <w:p w14:paraId="28A9C492" w14:textId="77777777" w:rsidR="00D821DF" w:rsidRPr="00427333" w:rsidRDefault="00D821DF" w:rsidP="00F9271F">
            <w:pPr>
              <w:pStyle w:val="TableHead"/>
            </w:pPr>
            <w:r w:rsidRPr="00427333">
              <w:t>Focus points</w:t>
            </w:r>
          </w:p>
        </w:tc>
        <w:tc>
          <w:tcPr>
            <w:tcW w:w="11088" w:type="dxa"/>
            <w:shd w:val="clear" w:color="auto" w:fill="E05206"/>
            <w:vAlign w:val="center"/>
          </w:tcPr>
          <w:p w14:paraId="13E6E524" w14:textId="77777777" w:rsidR="00D821DF" w:rsidRPr="00427333" w:rsidRDefault="00D821DF" w:rsidP="00F9271F">
            <w:pPr>
              <w:pStyle w:val="TableHead"/>
            </w:pPr>
            <w:r w:rsidRPr="00427333">
              <w:t>Suggested teaching activities</w:t>
            </w:r>
          </w:p>
        </w:tc>
      </w:tr>
      <w:tr w:rsidR="00D821DF" w14:paraId="5EFAA442" w14:textId="77777777" w:rsidTr="000F3464">
        <w:tc>
          <w:tcPr>
            <w:tcW w:w="3513" w:type="dxa"/>
          </w:tcPr>
          <w:p w14:paraId="149BFCFA" w14:textId="77777777" w:rsidR="00C33B53" w:rsidRDefault="00D821DF" w:rsidP="000F3464">
            <w:pPr>
              <w:pStyle w:val="BodyText"/>
            </w:pPr>
            <w:r w:rsidRPr="00427333">
              <w:t>How did young people react to the Nazi regime?</w:t>
            </w:r>
            <w:r w:rsidR="00855188">
              <w:t xml:space="preserve"> </w:t>
            </w:r>
          </w:p>
          <w:p w14:paraId="139F72C0" w14:textId="7DD78C20" w:rsidR="00D821DF" w:rsidRPr="00855188" w:rsidRDefault="008F3FCF" w:rsidP="004E2FC0">
            <w:pPr>
              <w:pStyle w:val="BodyText"/>
              <w:spacing w:before="120"/>
              <w:rPr>
                <w:b/>
                <w:bCs/>
              </w:rPr>
            </w:pPr>
            <w:r>
              <w:rPr>
                <w:b/>
                <w:bCs/>
              </w:rPr>
              <w:t>SDG</w:t>
            </w:r>
            <w:r w:rsidR="00083D04">
              <w:rPr>
                <w:b/>
                <w:bCs/>
              </w:rPr>
              <w:t xml:space="preserve"> 4, 5</w:t>
            </w:r>
            <w:r w:rsidR="00C33B53">
              <w:rPr>
                <w:b/>
                <w:bCs/>
              </w:rPr>
              <w:t>,</w:t>
            </w:r>
            <w:r w:rsidR="00083D04">
              <w:rPr>
                <w:b/>
                <w:bCs/>
              </w:rPr>
              <w:t xml:space="preserve"> 10</w:t>
            </w:r>
          </w:p>
        </w:tc>
        <w:tc>
          <w:tcPr>
            <w:tcW w:w="11088" w:type="dxa"/>
          </w:tcPr>
          <w:p w14:paraId="6701F3A2" w14:textId="6352D4FB" w:rsidR="00D821DF" w:rsidRPr="00427333" w:rsidRDefault="00D821DF" w:rsidP="00F9271F">
            <w:pPr>
              <w:pStyle w:val="BodyText"/>
            </w:pPr>
            <w:r w:rsidRPr="00427333">
              <w:t>Learners investigate the role of the Hitler Youth and League of German Maidens. They then produce a pamphlet to advertise to German children living in Nazi Germa</w:t>
            </w:r>
            <w:r>
              <w:t xml:space="preserve">ny </w:t>
            </w:r>
            <w:proofErr w:type="gramStart"/>
            <w:r>
              <w:t>why</w:t>
            </w:r>
            <w:proofErr w:type="gramEnd"/>
            <w:r>
              <w:t xml:space="preserve"> they should join. </w:t>
            </w:r>
            <w:r w:rsidRPr="00C43A50">
              <w:rPr>
                <w:rStyle w:val="Bold"/>
              </w:rPr>
              <w:t>(I</w:t>
            </w:r>
            <w:r>
              <w:rPr>
                <w:rStyle w:val="Bold"/>
              </w:rPr>
              <w:t>)</w:t>
            </w:r>
          </w:p>
          <w:p w14:paraId="1B945D78" w14:textId="02C6CBA7" w:rsidR="00D821DF" w:rsidRPr="00C43A50" w:rsidRDefault="00D821DF" w:rsidP="00F9271F">
            <w:pPr>
              <w:pStyle w:val="BodyText"/>
              <w:rPr>
                <w:rStyle w:val="Bold"/>
              </w:rPr>
            </w:pPr>
            <w:r w:rsidRPr="00427333">
              <w:lastRenderedPageBreak/>
              <w:t>Learners also investigate the role of other youth groups in Germany and their relative success compared to the Nazi youth organisations.</w:t>
            </w:r>
            <w:r>
              <w:t xml:space="preserve"> </w:t>
            </w:r>
            <w:r>
              <w:rPr>
                <w:rStyle w:val="Bold"/>
              </w:rPr>
              <w:t>(I)</w:t>
            </w:r>
          </w:p>
          <w:p w14:paraId="1B2364DD" w14:textId="77777777" w:rsidR="00D821DF" w:rsidRDefault="00D821DF" w:rsidP="004E2FC0">
            <w:pPr>
              <w:pStyle w:val="BodyText"/>
              <w:spacing w:before="120"/>
            </w:pPr>
            <w:r w:rsidRPr="00427333">
              <w:t>Learners research examples of young people not supporting the Nazis.</w:t>
            </w:r>
            <w:r>
              <w:t xml:space="preserve"> </w:t>
            </w:r>
            <w:r w:rsidRPr="00427333">
              <w:t>Were the Nazis successful in dealing with these groups? A report from the point of view of a Nazi newspaper or an opposition newspaper could be written in groups.</w:t>
            </w:r>
            <w:r>
              <w:t xml:space="preserve"> </w:t>
            </w:r>
          </w:p>
          <w:p w14:paraId="5383BABC" w14:textId="77777777" w:rsidR="00D821DF" w:rsidRPr="00427333" w:rsidRDefault="00D821DF" w:rsidP="004E2FC0">
            <w:pPr>
              <w:pStyle w:val="BodyText"/>
              <w:spacing w:before="120"/>
            </w:pPr>
            <w:r w:rsidRPr="00812A0E">
              <w:rPr>
                <w:i/>
              </w:rPr>
              <w:t>Hitler’s children</w:t>
            </w:r>
            <w:r w:rsidRPr="00427333">
              <w:t xml:space="preserve"> five-part video</w:t>
            </w:r>
            <w:r>
              <w:t xml:space="preserve">: </w:t>
            </w:r>
            <w:hyperlink r:id="rId349" w:history="1">
              <w:r w:rsidRPr="00DB7682">
                <w:rPr>
                  <w:rStyle w:val="Weblink0"/>
                  <w:b w:val="0"/>
                  <w:color w:val="4A4A4A"/>
                </w:rPr>
                <w:t>www.youtube.com/watch?v=JB45qymNQEo</w:t>
              </w:r>
            </w:hyperlink>
          </w:p>
          <w:p w14:paraId="0575233C" w14:textId="77777777" w:rsidR="00D821DF" w:rsidRDefault="00D821DF" w:rsidP="004E2FC0">
            <w:pPr>
              <w:pStyle w:val="BodyText"/>
              <w:spacing w:before="120"/>
              <w:rPr>
                <w:rStyle w:val="Weblink0"/>
                <w:b w:val="0"/>
                <w:color w:val="4A4A4A"/>
              </w:rPr>
            </w:pPr>
            <w:r w:rsidRPr="00427333">
              <w:t>Overview an</w:t>
            </w:r>
            <w:r>
              <w:t xml:space="preserve">d links on Nazi Youth movements: </w:t>
            </w:r>
            <w:hyperlink r:id="rId350" w:history="1">
              <w:r w:rsidRPr="00DB7682">
                <w:rPr>
                  <w:rStyle w:val="Weblink0"/>
                  <w:b w:val="0"/>
                  <w:color w:val="4A4A4A"/>
                </w:rPr>
                <w:t>www.historylearningsite.co.uk/hitler_youth.htm</w:t>
              </w:r>
            </w:hyperlink>
          </w:p>
          <w:p w14:paraId="5C341DC4" w14:textId="19E99FF6" w:rsidR="009D0C55" w:rsidRDefault="006742A8" w:rsidP="004E2FC0">
            <w:pPr>
              <w:pStyle w:val="BodyText"/>
              <w:spacing w:before="120"/>
              <w:rPr>
                <w:color w:val="000000"/>
              </w:rPr>
            </w:pPr>
            <w:r w:rsidRPr="006742A8">
              <w:rPr>
                <w:b/>
                <w:color w:val="000000"/>
              </w:rPr>
              <w:t>Past papers:</w:t>
            </w:r>
          </w:p>
          <w:p w14:paraId="00969617" w14:textId="77777777" w:rsidR="009D0C55" w:rsidRDefault="00172655" w:rsidP="009D0C55">
            <w:pPr>
              <w:pStyle w:val="BodyText"/>
              <w:rPr>
                <w:color w:val="000000"/>
              </w:rPr>
            </w:pPr>
            <w:r>
              <w:rPr>
                <w:color w:val="000000"/>
              </w:rPr>
              <w:t xml:space="preserve">Jun 2021 </w:t>
            </w:r>
            <w:r w:rsidR="001B16A9">
              <w:rPr>
                <w:color w:val="000000"/>
              </w:rPr>
              <w:t>Paper 11</w:t>
            </w:r>
            <w:r>
              <w:rPr>
                <w:color w:val="000000"/>
              </w:rPr>
              <w:t xml:space="preserve"> Q12</w:t>
            </w:r>
          </w:p>
          <w:p w14:paraId="1446672F" w14:textId="77777777" w:rsidR="009D0C55" w:rsidRDefault="00415030" w:rsidP="009D0C55">
            <w:pPr>
              <w:pStyle w:val="BodyText"/>
              <w:rPr>
                <w:color w:val="000000"/>
              </w:rPr>
            </w:pPr>
            <w:r>
              <w:rPr>
                <w:color w:val="000000"/>
              </w:rPr>
              <w:t xml:space="preserve">Mar 2020 </w:t>
            </w:r>
            <w:r w:rsidR="001B16A9">
              <w:rPr>
                <w:color w:val="000000"/>
              </w:rPr>
              <w:t>Paper 12</w:t>
            </w:r>
            <w:r>
              <w:rPr>
                <w:color w:val="000000"/>
              </w:rPr>
              <w:t xml:space="preserve"> Q12</w:t>
            </w:r>
          </w:p>
          <w:p w14:paraId="2A9631A1" w14:textId="1F6645CB" w:rsidR="00B861F0" w:rsidRPr="00427333" w:rsidRDefault="00C26D28" w:rsidP="009D0C55">
            <w:pPr>
              <w:pStyle w:val="BodyText"/>
            </w:pPr>
            <w:r>
              <w:rPr>
                <w:color w:val="000000"/>
              </w:rPr>
              <w:t xml:space="preserve">Jun 2019 </w:t>
            </w:r>
            <w:r w:rsidR="001B16A9">
              <w:rPr>
                <w:color w:val="000000"/>
              </w:rPr>
              <w:t>Paper 11</w:t>
            </w:r>
            <w:r>
              <w:rPr>
                <w:color w:val="000000"/>
              </w:rPr>
              <w:t xml:space="preserve"> Q12</w:t>
            </w:r>
          </w:p>
        </w:tc>
      </w:tr>
      <w:tr w:rsidR="00D821DF" w:rsidRPr="006614A2" w14:paraId="63B05FE6" w14:textId="77777777" w:rsidTr="000F3464">
        <w:tc>
          <w:tcPr>
            <w:tcW w:w="3513" w:type="dxa"/>
          </w:tcPr>
          <w:p w14:paraId="507C6FB6" w14:textId="77777777" w:rsidR="00D821DF" w:rsidRPr="00427333" w:rsidRDefault="00D821DF" w:rsidP="000F3464">
            <w:pPr>
              <w:pStyle w:val="BodyText"/>
            </w:pPr>
            <w:r w:rsidRPr="00427333">
              <w:lastRenderedPageBreak/>
              <w:t>How successful were Nazi policies towards women and the family?</w:t>
            </w:r>
          </w:p>
        </w:tc>
        <w:tc>
          <w:tcPr>
            <w:tcW w:w="11088" w:type="dxa"/>
          </w:tcPr>
          <w:p w14:paraId="50D67CFF" w14:textId="32AA5D6F" w:rsidR="00D821DF" w:rsidRPr="00427333" w:rsidRDefault="00D821DF" w:rsidP="00F9271F">
            <w:pPr>
              <w:pStyle w:val="BodyText"/>
            </w:pPr>
            <w:r w:rsidRPr="00427333">
              <w:t>Learners examine the role women played in Nazi society and in family life</w:t>
            </w:r>
            <w:r>
              <w:t>,</w:t>
            </w:r>
            <w:r w:rsidRPr="00427333">
              <w:t xml:space="preserve"> especially including the ways in which they were encouraged to have children.</w:t>
            </w:r>
            <w:r>
              <w:t xml:space="preserve"> </w:t>
            </w:r>
            <w:r w:rsidRPr="00427333">
              <w:t>Leaners</w:t>
            </w:r>
            <w:r>
              <w:t xml:space="preserve"> create a spider diagram. </w:t>
            </w:r>
            <w:r w:rsidRPr="00C43A50">
              <w:rPr>
                <w:rStyle w:val="Bold"/>
              </w:rPr>
              <w:t>(</w:t>
            </w:r>
            <w:r>
              <w:rPr>
                <w:rStyle w:val="Bold"/>
              </w:rPr>
              <w:t>I)</w:t>
            </w:r>
          </w:p>
          <w:p w14:paraId="67BA1D95" w14:textId="46D3CB79" w:rsidR="00D821DF" w:rsidRPr="00427333" w:rsidRDefault="00D821DF" w:rsidP="004E2FC0">
            <w:pPr>
              <w:pStyle w:val="BodyText"/>
              <w:spacing w:before="120"/>
            </w:pPr>
            <w:r w:rsidRPr="00427333">
              <w:t xml:space="preserve">Learners examine the role of education in Nazi Germany and the differences between their personal experiences and that of a young person living in Germany during the 1930s. A study of a timetable from the time would be a useful stimulus. </w:t>
            </w:r>
            <w:r w:rsidRPr="00C43A50">
              <w:rPr>
                <w:rStyle w:val="Bold"/>
              </w:rPr>
              <w:t>(I)</w:t>
            </w:r>
          </w:p>
          <w:p w14:paraId="30F9772A" w14:textId="4CCF4696" w:rsidR="00D821DF" w:rsidRPr="00427333" w:rsidRDefault="00D821DF" w:rsidP="004E2FC0">
            <w:pPr>
              <w:pStyle w:val="BodyText"/>
              <w:spacing w:before="120"/>
            </w:pPr>
            <w:r w:rsidRPr="00031D10">
              <w:rPr>
                <w:b/>
              </w:rPr>
              <w:t>Extension activity:</w:t>
            </w:r>
            <w:r>
              <w:t xml:space="preserve"> </w:t>
            </w:r>
            <w:r w:rsidRPr="00427333">
              <w:t xml:space="preserve">Learners compare their school timetable with that of a German learner in the 1930s and then compare the experiences of each and explain the impact of Nazi indoctrination. </w:t>
            </w:r>
            <w:r>
              <w:rPr>
                <w:rStyle w:val="Bold"/>
              </w:rPr>
              <w:t>(I)</w:t>
            </w:r>
          </w:p>
          <w:p w14:paraId="5D4D13C3" w14:textId="419BF1AF" w:rsidR="00D821DF" w:rsidRDefault="00D821DF" w:rsidP="004E2FC0">
            <w:pPr>
              <w:pStyle w:val="BodyText"/>
              <w:spacing w:before="120"/>
              <w:rPr>
                <w:rStyle w:val="Weblink0"/>
                <w:b w:val="0"/>
                <w:color w:val="4A4A4A"/>
              </w:rPr>
            </w:pPr>
            <w:r w:rsidRPr="00427333">
              <w:t>Learners discuss how the Nazis view</w:t>
            </w:r>
            <w:r>
              <w:t>ed</w:t>
            </w:r>
            <w:r w:rsidRPr="00427333">
              <w:t xml:space="preserve"> the importance of the family. Learners then, in groups, produce a piece of Nazi propaganda promoting the family and annotate their ideas.</w:t>
            </w:r>
            <w:r>
              <w:t xml:space="preserve"> </w:t>
            </w:r>
            <w:r w:rsidRPr="00427333">
              <w:t>Information and links on women and family in Nazi Germany</w:t>
            </w:r>
            <w:r>
              <w:t xml:space="preserve">: </w:t>
            </w:r>
            <w:hyperlink r:id="rId351" w:history="1">
              <w:r w:rsidRPr="00DB7682">
                <w:rPr>
                  <w:rStyle w:val="Weblink0"/>
                  <w:b w:val="0"/>
                  <w:color w:val="4A4A4A"/>
                </w:rPr>
                <w:t>www.historylearningsite.co.uk/Women_Nazi_Germany.htm</w:t>
              </w:r>
            </w:hyperlink>
          </w:p>
          <w:p w14:paraId="0F7E2FDA" w14:textId="517694C0" w:rsidR="009D0C55" w:rsidRDefault="006742A8" w:rsidP="004E2FC0">
            <w:pPr>
              <w:pStyle w:val="BodyText"/>
              <w:spacing w:before="120"/>
              <w:rPr>
                <w:color w:val="000000"/>
              </w:rPr>
            </w:pPr>
            <w:r w:rsidRPr="006742A8">
              <w:rPr>
                <w:b/>
                <w:color w:val="000000"/>
              </w:rPr>
              <w:t>Past papers:</w:t>
            </w:r>
          </w:p>
          <w:p w14:paraId="3160ACB0" w14:textId="77777777" w:rsidR="009D0C55" w:rsidRDefault="00A8020F" w:rsidP="00F9271F">
            <w:pPr>
              <w:pStyle w:val="BodyText"/>
              <w:rPr>
                <w:color w:val="000000"/>
              </w:rPr>
            </w:pPr>
            <w:r>
              <w:rPr>
                <w:color w:val="000000"/>
              </w:rPr>
              <w:t xml:space="preserve">Mar 2021 </w:t>
            </w:r>
            <w:r w:rsidR="001B16A9">
              <w:rPr>
                <w:color w:val="000000"/>
              </w:rPr>
              <w:t>Paper 12</w:t>
            </w:r>
            <w:r>
              <w:rPr>
                <w:color w:val="000000"/>
              </w:rPr>
              <w:t xml:space="preserve"> Q12</w:t>
            </w:r>
          </w:p>
          <w:p w14:paraId="20ADDB5B" w14:textId="77777777" w:rsidR="009D0C55" w:rsidRDefault="00105B8C" w:rsidP="00F9271F">
            <w:pPr>
              <w:pStyle w:val="BodyText"/>
              <w:rPr>
                <w:color w:val="000000"/>
              </w:rPr>
            </w:pPr>
            <w:r>
              <w:rPr>
                <w:color w:val="000000"/>
              </w:rPr>
              <w:t xml:space="preserve">Jun 2020 </w:t>
            </w:r>
            <w:r w:rsidR="001B16A9">
              <w:rPr>
                <w:color w:val="000000"/>
              </w:rPr>
              <w:t>Paper 12</w:t>
            </w:r>
            <w:r>
              <w:rPr>
                <w:color w:val="000000"/>
              </w:rPr>
              <w:t xml:space="preserve"> Q12</w:t>
            </w:r>
          </w:p>
          <w:p w14:paraId="18B7F14A" w14:textId="496673BC" w:rsidR="00A8020F" w:rsidRPr="00427333" w:rsidRDefault="0049509A" w:rsidP="00F9271F">
            <w:pPr>
              <w:pStyle w:val="BodyText"/>
            </w:pPr>
            <w:r>
              <w:rPr>
                <w:color w:val="000000"/>
              </w:rPr>
              <w:t xml:space="preserve">Jun 2020 </w:t>
            </w:r>
            <w:r w:rsidR="001B16A9">
              <w:rPr>
                <w:color w:val="000000"/>
              </w:rPr>
              <w:t>Paper 13</w:t>
            </w:r>
            <w:r>
              <w:rPr>
                <w:color w:val="000000"/>
              </w:rPr>
              <w:t xml:space="preserve"> Q12</w:t>
            </w:r>
          </w:p>
        </w:tc>
      </w:tr>
      <w:tr w:rsidR="00D821DF" w14:paraId="23FE17AF" w14:textId="77777777" w:rsidTr="000F3464">
        <w:tc>
          <w:tcPr>
            <w:tcW w:w="3513" w:type="dxa"/>
          </w:tcPr>
          <w:p w14:paraId="005BE75B" w14:textId="77777777" w:rsidR="00D821DF" w:rsidRPr="00427333" w:rsidRDefault="00D821DF" w:rsidP="000F3464">
            <w:pPr>
              <w:pStyle w:val="BodyText"/>
            </w:pPr>
            <w:r w:rsidRPr="00427333">
              <w:t>Did most people in Germany benefit from Nazi rule?</w:t>
            </w:r>
          </w:p>
        </w:tc>
        <w:tc>
          <w:tcPr>
            <w:tcW w:w="11088" w:type="dxa"/>
          </w:tcPr>
          <w:p w14:paraId="60C737A4" w14:textId="2CD9A7FF" w:rsidR="00D821DF" w:rsidRPr="00427333" w:rsidRDefault="00D821DF" w:rsidP="00F9271F">
            <w:pPr>
              <w:pStyle w:val="BodyText"/>
            </w:pPr>
            <w:r w:rsidRPr="00427333">
              <w:t>Learners use a whole class scale to research the positive and negative social, economic and political impacts of Nazi rule. Learners then produce a speech rating the diff</w:t>
            </w:r>
            <w:r>
              <w:t xml:space="preserve">erent groups out of 10. </w:t>
            </w:r>
            <w:r w:rsidRPr="00C43A50">
              <w:rPr>
                <w:rStyle w:val="Bold"/>
              </w:rPr>
              <w:t>(</w:t>
            </w:r>
            <w:r>
              <w:rPr>
                <w:rStyle w:val="Bold"/>
              </w:rPr>
              <w:t>I)</w:t>
            </w:r>
          </w:p>
          <w:p w14:paraId="7E593646" w14:textId="77777777" w:rsidR="00D821DF" w:rsidRDefault="00D821DF" w:rsidP="004E2FC0">
            <w:pPr>
              <w:pStyle w:val="BodyText"/>
              <w:spacing w:before="120"/>
              <w:rPr>
                <w:rStyle w:val="Weblink0"/>
                <w:b w:val="0"/>
                <w:color w:val="4A4A4A"/>
              </w:rPr>
            </w:pPr>
            <w:r w:rsidRPr="00427333">
              <w:t>Information on the Nazi economic miracle</w:t>
            </w:r>
            <w:r>
              <w:t xml:space="preserve">: </w:t>
            </w:r>
            <w:hyperlink r:id="rId352" w:history="1">
              <w:r w:rsidRPr="00DB7682">
                <w:rPr>
                  <w:rStyle w:val="Weblink0"/>
                  <w:b w:val="0"/>
                  <w:color w:val="4A4A4A"/>
                </w:rPr>
                <w:t>www.historylearningsite.co.uk/nazi_germany_economic_miracle.htm</w:t>
              </w:r>
            </w:hyperlink>
          </w:p>
          <w:p w14:paraId="23919B43" w14:textId="762D20E2" w:rsidR="00E33F4D" w:rsidRPr="00427333" w:rsidRDefault="00EF69AA" w:rsidP="004E2FC0">
            <w:pPr>
              <w:pStyle w:val="BodyText"/>
              <w:spacing w:before="120"/>
            </w:pPr>
            <w:r w:rsidRPr="002A4E11">
              <w:rPr>
                <w:b/>
                <w:bCs/>
                <w:color w:val="000000"/>
              </w:rPr>
              <w:t>S</w:t>
            </w:r>
            <w:r w:rsidR="00E33F4D" w:rsidRPr="002A4E11">
              <w:rPr>
                <w:b/>
                <w:bCs/>
                <w:color w:val="000000"/>
              </w:rPr>
              <w:t xml:space="preserve">pecimen paper: </w:t>
            </w:r>
            <w:r w:rsidR="00E33F4D" w:rsidRPr="00172C31">
              <w:rPr>
                <w:color w:val="000000"/>
              </w:rPr>
              <w:t xml:space="preserve">2024 Specimen Paper </w:t>
            </w:r>
            <w:r w:rsidR="00E33F4D">
              <w:rPr>
                <w:color w:val="000000"/>
              </w:rPr>
              <w:t>1</w:t>
            </w:r>
            <w:r w:rsidR="00E33F4D" w:rsidRPr="00172C31">
              <w:rPr>
                <w:color w:val="000000"/>
              </w:rPr>
              <w:t xml:space="preserve"> </w:t>
            </w:r>
            <w:r w:rsidR="00E33F4D">
              <w:rPr>
                <w:color w:val="000000"/>
              </w:rPr>
              <w:t>Q12</w:t>
            </w:r>
            <w:r w:rsidR="00C65AD6">
              <w:rPr>
                <w:color w:val="000000"/>
              </w:rPr>
              <w:t xml:space="preserve"> </w:t>
            </w:r>
          </w:p>
        </w:tc>
      </w:tr>
      <w:tr w:rsidR="00D821DF" w:rsidRPr="00FB2A77" w14:paraId="09F133EE" w14:textId="77777777" w:rsidTr="004E2FC0">
        <w:trPr>
          <w:trHeight w:val="20"/>
        </w:trPr>
        <w:tc>
          <w:tcPr>
            <w:tcW w:w="3513" w:type="dxa"/>
          </w:tcPr>
          <w:p w14:paraId="65DF4CD8" w14:textId="77777777" w:rsidR="00D821DF" w:rsidRPr="00427333" w:rsidRDefault="00D821DF" w:rsidP="000F3464">
            <w:pPr>
              <w:pStyle w:val="BodyText"/>
            </w:pPr>
            <w:r w:rsidRPr="00427333">
              <w:t>How did the coming of war change life in Nazi Germany?</w:t>
            </w:r>
          </w:p>
        </w:tc>
        <w:tc>
          <w:tcPr>
            <w:tcW w:w="11088" w:type="dxa"/>
          </w:tcPr>
          <w:p w14:paraId="4293E41E" w14:textId="77777777" w:rsidR="00D821DF" w:rsidRPr="00C43A50" w:rsidRDefault="00D821DF" w:rsidP="00F9271F">
            <w:pPr>
              <w:pStyle w:val="BodyText"/>
              <w:rPr>
                <w:rStyle w:val="Bold"/>
              </w:rPr>
            </w:pPr>
            <w:r w:rsidRPr="00427333">
              <w:t>Learners will examine the changes that war brought to Germany, including a change to a wartime economy, the bombing of German cities and the effects of fighting a war on two fronts. Sources can be used to investigate this and write a report that can be teacher</w:t>
            </w:r>
            <w:r>
              <w:t>-</w:t>
            </w:r>
            <w:r w:rsidRPr="00427333">
              <w:t xml:space="preserve">assessed. </w:t>
            </w:r>
            <w:r w:rsidRPr="00C43A50">
              <w:rPr>
                <w:rStyle w:val="Bold"/>
              </w:rPr>
              <w:t>(</w:t>
            </w:r>
            <w:r>
              <w:rPr>
                <w:rStyle w:val="Bold"/>
              </w:rPr>
              <w:t>F</w:t>
            </w:r>
            <w:r w:rsidRPr="00C43A50">
              <w:rPr>
                <w:rStyle w:val="Bold"/>
              </w:rPr>
              <w:t>)</w:t>
            </w:r>
          </w:p>
          <w:p w14:paraId="10AEF51A" w14:textId="77777777" w:rsidR="00E31E4F" w:rsidRDefault="00D821DF" w:rsidP="004E2FC0">
            <w:pPr>
              <w:pStyle w:val="BodyText"/>
              <w:spacing w:before="120"/>
            </w:pPr>
            <w:r w:rsidRPr="00427333">
              <w:lastRenderedPageBreak/>
              <w:t xml:space="preserve">Teacher presentation that examines the impact war had on German people and the effectiveness of changes to Nazi policy in responding to these. Learners, in groups, create </w:t>
            </w:r>
            <w:r>
              <w:t>mind map</w:t>
            </w:r>
            <w:r w:rsidRPr="00427333">
              <w:t>s of their evidence and compare e</w:t>
            </w:r>
            <w:r>
              <w:t>ach other’s’ findings.</w:t>
            </w:r>
          </w:p>
          <w:p w14:paraId="7755E4EB" w14:textId="14264A70" w:rsidR="009D0C55" w:rsidRDefault="006742A8" w:rsidP="004E2FC0">
            <w:pPr>
              <w:pStyle w:val="BodyText"/>
              <w:spacing w:before="120"/>
            </w:pPr>
            <w:r w:rsidRPr="006742A8">
              <w:rPr>
                <w:b/>
              </w:rPr>
              <w:t>Past papers:</w:t>
            </w:r>
          </w:p>
          <w:p w14:paraId="427EFA56" w14:textId="77777777" w:rsidR="009D0C55" w:rsidRDefault="00E31E4F" w:rsidP="00F9271F">
            <w:pPr>
              <w:pStyle w:val="BodyText"/>
              <w:rPr>
                <w:color w:val="000000"/>
              </w:rPr>
            </w:pPr>
            <w:r>
              <w:rPr>
                <w:color w:val="000000"/>
              </w:rPr>
              <w:t xml:space="preserve">Nov 2020 </w:t>
            </w:r>
            <w:r w:rsidR="001B16A9">
              <w:rPr>
                <w:color w:val="000000"/>
              </w:rPr>
              <w:t>Paper 12</w:t>
            </w:r>
            <w:r>
              <w:rPr>
                <w:color w:val="000000"/>
              </w:rPr>
              <w:t xml:space="preserve"> Q12</w:t>
            </w:r>
          </w:p>
          <w:p w14:paraId="5392ED63" w14:textId="77777777" w:rsidR="009D0C55" w:rsidRDefault="00621C3C" w:rsidP="00F9271F">
            <w:pPr>
              <w:pStyle w:val="BodyText"/>
              <w:rPr>
                <w:color w:val="000000"/>
              </w:rPr>
            </w:pPr>
            <w:r>
              <w:rPr>
                <w:color w:val="000000"/>
              </w:rPr>
              <w:t xml:space="preserve">Nov 2019 </w:t>
            </w:r>
            <w:r w:rsidR="001B16A9">
              <w:rPr>
                <w:color w:val="000000"/>
              </w:rPr>
              <w:t>Paper 11</w:t>
            </w:r>
            <w:r>
              <w:rPr>
                <w:color w:val="000000"/>
              </w:rPr>
              <w:t xml:space="preserve"> Q12</w:t>
            </w:r>
          </w:p>
          <w:p w14:paraId="159ED8D6" w14:textId="46A9D6E4" w:rsidR="00D821DF" w:rsidRPr="00427333" w:rsidRDefault="00D8373F" w:rsidP="00F9271F">
            <w:pPr>
              <w:pStyle w:val="BodyText"/>
            </w:pPr>
            <w:r>
              <w:rPr>
                <w:color w:val="000000"/>
              </w:rPr>
              <w:t xml:space="preserve">Nov 2019 </w:t>
            </w:r>
            <w:r w:rsidR="001B16A9">
              <w:rPr>
                <w:color w:val="000000"/>
              </w:rPr>
              <w:t>Paper 13</w:t>
            </w:r>
            <w:r>
              <w:rPr>
                <w:color w:val="000000"/>
              </w:rPr>
              <w:t xml:space="preserve"> Q12</w:t>
            </w:r>
          </w:p>
        </w:tc>
      </w:tr>
      <w:tr w:rsidR="00D821DF" w:rsidRPr="00FB2A77" w14:paraId="7BE8548C" w14:textId="77777777" w:rsidTr="001E0131">
        <w:tc>
          <w:tcPr>
            <w:tcW w:w="3513" w:type="dxa"/>
          </w:tcPr>
          <w:p w14:paraId="0561EF0E" w14:textId="77777777" w:rsidR="00D821DF" w:rsidRPr="00427333" w:rsidRDefault="00D821DF" w:rsidP="00F9271F">
            <w:pPr>
              <w:pStyle w:val="BodyText"/>
            </w:pPr>
          </w:p>
        </w:tc>
        <w:tc>
          <w:tcPr>
            <w:tcW w:w="11088" w:type="dxa"/>
          </w:tcPr>
          <w:p w14:paraId="191CAB67" w14:textId="45A31E2B" w:rsidR="00D821DF" w:rsidRPr="00C43A50" w:rsidRDefault="00D821DF" w:rsidP="00F9271F">
            <w:pPr>
              <w:pStyle w:val="BodyText"/>
              <w:rPr>
                <w:rStyle w:val="Bold"/>
              </w:rPr>
            </w:pPr>
            <w:r w:rsidRPr="00427333">
              <w:t xml:space="preserve">Learners revise the work completed at the end of this section and complete a Cambridge </w:t>
            </w:r>
            <w:r w:rsidR="005B20DA">
              <w:t>O Level</w:t>
            </w:r>
            <w:r w:rsidRPr="00427333">
              <w:t xml:space="preserve"> question paper on this topic. </w:t>
            </w:r>
            <w:r w:rsidRPr="00C43A50">
              <w:rPr>
                <w:rStyle w:val="Bold"/>
              </w:rPr>
              <w:t>(</w:t>
            </w:r>
            <w:r>
              <w:rPr>
                <w:rStyle w:val="Bold"/>
              </w:rPr>
              <w:t>F</w:t>
            </w:r>
            <w:r w:rsidRPr="00C43A50">
              <w:rPr>
                <w:rStyle w:val="Bold"/>
              </w:rPr>
              <w:t>)</w:t>
            </w:r>
          </w:p>
        </w:tc>
      </w:tr>
      <w:tr w:rsidR="00D821DF" w:rsidRPr="004A4E17" w14:paraId="7D2E5985" w14:textId="77777777" w:rsidTr="00470771">
        <w:tblPrEx>
          <w:tblCellMar>
            <w:top w:w="113" w:type="dxa"/>
            <w:bottom w:w="113" w:type="dxa"/>
          </w:tblCellMar>
        </w:tblPrEx>
        <w:trPr>
          <w:tblHeader/>
        </w:trPr>
        <w:tc>
          <w:tcPr>
            <w:tcW w:w="14601" w:type="dxa"/>
            <w:gridSpan w:val="2"/>
            <w:shd w:val="clear" w:color="auto" w:fill="E05206"/>
            <w:tcMar>
              <w:top w:w="113" w:type="dxa"/>
              <w:bottom w:w="113" w:type="dxa"/>
            </w:tcMar>
            <w:vAlign w:val="center"/>
          </w:tcPr>
          <w:p w14:paraId="1B007FAA" w14:textId="77777777" w:rsidR="00D821DF" w:rsidRPr="000052AC" w:rsidRDefault="00D821DF" w:rsidP="00470771">
            <w:pPr>
              <w:pStyle w:val="TableHead"/>
              <w:spacing w:before="0" w:after="0"/>
            </w:pPr>
            <w:r w:rsidRPr="00885C76">
              <w:t>Past and specimen papers</w:t>
            </w:r>
          </w:p>
        </w:tc>
      </w:tr>
      <w:tr w:rsidR="00D821DF" w:rsidRPr="004A4E17" w14:paraId="434D2293" w14:textId="77777777" w:rsidTr="000F3464">
        <w:tblPrEx>
          <w:tblCellMar>
            <w:top w:w="0" w:type="dxa"/>
            <w:bottom w:w="0" w:type="dxa"/>
          </w:tblCellMar>
        </w:tblPrEx>
        <w:tc>
          <w:tcPr>
            <w:tcW w:w="14601" w:type="dxa"/>
            <w:gridSpan w:val="2"/>
            <w:tcMar>
              <w:top w:w="113" w:type="dxa"/>
              <w:bottom w:w="113" w:type="dxa"/>
            </w:tcMar>
          </w:tcPr>
          <w:p w14:paraId="762D4F6E" w14:textId="29D99839" w:rsidR="004E2FC0" w:rsidRPr="004E2FC0" w:rsidRDefault="003755BD" w:rsidP="00F9271F">
            <w:pPr>
              <w:pStyle w:val="BodyText"/>
              <w:rPr>
                <w:rFonts w:cs="Times New Roman"/>
                <w:b/>
              </w:rPr>
            </w:pPr>
            <w:r>
              <w:rPr>
                <w:lang w:eastAsia="en-GB"/>
              </w:rPr>
              <w:t xml:space="preserve">Past/specimen papers and mark schemes are available to download at </w:t>
            </w:r>
            <w:hyperlink r:id="rId353" w:history="1">
              <w:r w:rsidRPr="00C8122F">
                <w:rPr>
                  <w:rStyle w:val="WebLink"/>
                </w:rPr>
                <w:t>www.cambridgeinternational.org/support</w:t>
              </w:r>
            </w:hyperlink>
            <w:r w:rsidRPr="00C8122F">
              <w:rPr>
                <w:rStyle w:val="BodyChar"/>
              </w:rPr>
              <w:t xml:space="preserve"> </w:t>
            </w:r>
            <w:r w:rsidRPr="00C8122F">
              <w:rPr>
                <w:rStyle w:val="Bold"/>
              </w:rPr>
              <w:t>(F)</w:t>
            </w:r>
          </w:p>
        </w:tc>
      </w:tr>
    </w:tbl>
    <w:p w14:paraId="25A773DA" w14:textId="77777777" w:rsidR="004E2FC0" w:rsidRDefault="004E2FC0" w:rsidP="00D821DF">
      <w:pPr>
        <w:pStyle w:val="Heading1"/>
        <w:sectPr w:rsidR="004E2FC0" w:rsidSect="00090BE8">
          <w:pgSz w:w="16840" w:h="11900" w:orient="landscape" w:code="9"/>
          <w:pgMar w:top="1134" w:right="1134" w:bottom="1134" w:left="1134" w:header="567" w:footer="567" w:gutter="0"/>
          <w:cols w:space="708"/>
          <w:docGrid w:linePitch="326"/>
        </w:sectPr>
      </w:pPr>
      <w:bookmarkStart w:id="16" w:name="_Toc356978829"/>
      <w:bookmarkStart w:id="17" w:name="_Toc363038619"/>
      <w:bookmarkStart w:id="18" w:name="_Toc458159139"/>
      <w:bookmarkStart w:id="19" w:name="_Toc102117450"/>
    </w:p>
    <w:p w14:paraId="3450BBAA" w14:textId="55AB7008" w:rsidR="00D821DF" w:rsidRDefault="00D821DF" w:rsidP="00D821DF">
      <w:pPr>
        <w:pStyle w:val="Heading1"/>
      </w:pPr>
      <w:r>
        <w:lastRenderedPageBreak/>
        <w:t>Depth Study C</w:t>
      </w:r>
      <w:r w:rsidRPr="008F7312">
        <w:t xml:space="preserve">: </w:t>
      </w:r>
      <w:r>
        <w:t>Russia 1905–41</w:t>
      </w:r>
      <w:bookmarkEnd w:id="16"/>
      <w:bookmarkEnd w:id="17"/>
      <w:bookmarkEnd w:id="18"/>
      <w:bookmarkEnd w:id="19"/>
    </w:p>
    <w:p w14:paraId="183C3231" w14:textId="77777777" w:rsidR="00D821DF" w:rsidRPr="00427333" w:rsidRDefault="00D821DF" w:rsidP="00220704">
      <w:pPr>
        <w:pStyle w:val="Heading2"/>
        <w:spacing w:before="120" w:after="120"/>
      </w:pPr>
      <w:r w:rsidRPr="00427333">
        <w:t>1: Why did the Tsarist regime collapse in 1917?</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1D0F38" w14:paraId="2134742F" w14:textId="77777777" w:rsidTr="00220704">
        <w:trPr>
          <w:trHeight w:hRule="exact" w:val="440"/>
          <w:tblHeader/>
        </w:trPr>
        <w:tc>
          <w:tcPr>
            <w:tcW w:w="3513" w:type="dxa"/>
            <w:shd w:val="clear" w:color="auto" w:fill="E05206"/>
            <w:vAlign w:val="center"/>
          </w:tcPr>
          <w:p w14:paraId="585E3593" w14:textId="77777777" w:rsidR="00D821DF" w:rsidRPr="00427333" w:rsidRDefault="00D821DF" w:rsidP="00F9271F">
            <w:pPr>
              <w:pStyle w:val="TableHead"/>
            </w:pPr>
            <w:r w:rsidRPr="00427333">
              <w:t>Focus points</w:t>
            </w:r>
          </w:p>
        </w:tc>
        <w:tc>
          <w:tcPr>
            <w:tcW w:w="11088" w:type="dxa"/>
            <w:shd w:val="clear" w:color="auto" w:fill="E05206"/>
            <w:vAlign w:val="center"/>
          </w:tcPr>
          <w:p w14:paraId="313A35F3" w14:textId="77777777" w:rsidR="00D821DF" w:rsidRPr="00427333" w:rsidRDefault="00D821DF" w:rsidP="00F9271F">
            <w:pPr>
              <w:pStyle w:val="TableHead"/>
            </w:pPr>
            <w:r w:rsidRPr="00427333">
              <w:t>Suggested teaching activities</w:t>
            </w:r>
          </w:p>
        </w:tc>
      </w:tr>
      <w:tr w:rsidR="00D821DF" w14:paraId="16A2CA7F" w14:textId="77777777" w:rsidTr="00220704">
        <w:tc>
          <w:tcPr>
            <w:tcW w:w="3513" w:type="dxa"/>
          </w:tcPr>
          <w:p w14:paraId="792D6408" w14:textId="77777777" w:rsidR="00C33B53" w:rsidRDefault="00D821DF" w:rsidP="00220704">
            <w:pPr>
              <w:pStyle w:val="BodyText"/>
            </w:pPr>
            <w:r w:rsidRPr="00427333">
              <w:t>How well did the Tsarist regime deal with the difficulties of ruling Russia up to 1914?</w:t>
            </w:r>
            <w:r w:rsidR="00AB23E4">
              <w:t xml:space="preserve"> </w:t>
            </w:r>
          </w:p>
          <w:p w14:paraId="7459FECC" w14:textId="245C1127" w:rsidR="00D821DF" w:rsidRPr="00AB23E4" w:rsidRDefault="008F3FCF" w:rsidP="004E2FC0">
            <w:pPr>
              <w:pStyle w:val="BodyText"/>
              <w:spacing w:before="120"/>
              <w:rPr>
                <w:b/>
                <w:bCs/>
              </w:rPr>
            </w:pPr>
            <w:r>
              <w:rPr>
                <w:b/>
                <w:bCs/>
              </w:rPr>
              <w:t>SDG</w:t>
            </w:r>
            <w:r w:rsidR="00083D04">
              <w:rPr>
                <w:b/>
                <w:bCs/>
              </w:rPr>
              <w:t xml:space="preserve"> 1, 8, 9</w:t>
            </w:r>
            <w:r w:rsidR="00C33B53">
              <w:rPr>
                <w:b/>
                <w:bCs/>
              </w:rPr>
              <w:t>,</w:t>
            </w:r>
            <w:r w:rsidR="00083D04">
              <w:rPr>
                <w:b/>
                <w:bCs/>
              </w:rPr>
              <w:t xml:space="preserve"> 16</w:t>
            </w:r>
          </w:p>
        </w:tc>
        <w:tc>
          <w:tcPr>
            <w:tcW w:w="11088" w:type="dxa"/>
          </w:tcPr>
          <w:p w14:paraId="3B90BC24" w14:textId="70CE32F2" w:rsidR="00D821DF" w:rsidRPr="00427333" w:rsidRDefault="00D821DF" w:rsidP="00F9271F">
            <w:pPr>
              <w:pStyle w:val="BodyText"/>
            </w:pPr>
            <w:r w:rsidRPr="00427333">
              <w:t>Learners use facts, figures and maps of Russia in 1905 to create a whole class spider diagram on why Russia was so difficult to rule. Consider geographical issues, Tsarist autocracy, backward economy, growing opposition in Russia, the Russo-Japanese War, Marxism and liberalism, multi-ethnic and multi-religious society</w:t>
            </w:r>
            <w:r>
              <w:t>,</w:t>
            </w:r>
            <w:r w:rsidRPr="00427333">
              <w:t xml:space="preserve"> etc.</w:t>
            </w:r>
          </w:p>
          <w:p w14:paraId="0688CCAC" w14:textId="0A9E2A6C" w:rsidR="00D821DF" w:rsidRPr="00C43A50" w:rsidRDefault="00D821DF" w:rsidP="004E2FC0">
            <w:pPr>
              <w:pStyle w:val="BodyText"/>
              <w:spacing w:before="120"/>
              <w:rPr>
                <w:rStyle w:val="Bold"/>
              </w:rPr>
            </w:pPr>
            <w:r w:rsidRPr="00031D10">
              <w:rPr>
                <w:b/>
              </w:rPr>
              <w:t>Extension activity:</w:t>
            </w:r>
            <w:r>
              <w:t xml:space="preserve"> </w:t>
            </w:r>
            <w:r w:rsidRPr="00427333">
              <w:t xml:space="preserve">Learners list the different roles and powers of the Tsar. Learners then identify and explain the problems these may causes for Russia. </w:t>
            </w:r>
            <w:r>
              <w:rPr>
                <w:rStyle w:val="Bold"/>
              </w:rPr>
              <w:t>(I)</w:t>
            </w:r>
          </w:p>
          <w:p w14:paraId="01AD157A" w14:textId="5387A9AE" w:rsidR="00D821DF" w:rsidRPr="00C43A50" w:rsidRDefault="00D821DF" w:rsidP="004E2FC0">
            <w:pPr>
              <w:pStyle w:val="BodyText"/>
              <w:spacing w:before="120"/>
              <w:rPr>
                <w:rStyle w:val="Bold"/>
              </w:rPr>
            </w:pPr>
            <w:r w:rsidRPr="00427333">
              <w:t>Learners research the different opposition</w:t>
            </w:r>
            <w:r>
              <w:t>s</w:t>
            </w:r>
            <w:r w:rsidRPr="00427333">
              <w:t xml:space="preserve"> that the Romanov Dynasty faced and present the findings as PowerPoints to the rest of the class. </w:t>
            </w:r>
            <w:r w:rsidRPr="00C43A50">
              <w:rPr>
                <w:rStyle w:val="Bold"/>
              </w:rPr>
              <w:t>(I</w:t>
            </w:r>
            <w:r>
              <w:rPr>
                <w:rStyle w:val="Bold"/>
              </w:rPr>
              <w:t>)</w:t>
            </w:r>
          </w:p>
          <w:p w14:paraId="503530E4" w14:textId="1CF887D4" w:rsidR="00D821DF" w:rsidRPr="00C43A50" w:rsidRDefault="00D821DF" w:rsidP="004E2FC0">
            <w:pPr>
              <w:pStyle w:val="BodyText"/>
              <w:spacing w:before="120"/>
              <w:rPr>
                <w:rStyle w:val="Bold"/>
              </w:rPr>
            </w:pPr>
            <w:r w:rsidRPr="00427333">
              <w:t>Learners should produce a Venn diagram (</w:t>
            </w:r>
            <w:hyperlink r:id="rId354" w:history="1">
              <w:r w:rsidRPr="00DB7682">
                <w:rPr>
                  <w:rStyle w:val="Weblink0"/>
                  <w:b w:val="0"/>
                  <w:color w:val="4A4A4A"/>
                </w:rPr>
                <w:t>www.classroomjr.com/printable-blank-venn-diagrams/</w:t>
              </w:r>
            </w:hyperlink>
            <w:r w:rsidRPr="00427333">
              <w:t xml:space="preserve">) showing why </w:t>
            </w:r>
            <w:r>
              <w:t xml:space="preserve">there </w:t>
            </w:r>
            <w:r w:rsidRPr="00427333">
              <w:t>was there a war between Russia and Japan in 1904–5</w:t>
            </w:r>
            <w:r>
              <w:t xml:space="preserve">. </w:t>
            </w:r>
            <w:r w:rsidRPr="00427333">
              <w:t xml:space="preserve">Was the result of this war the main reason for the 1905 </w:t>
            </w:r>
            <w:r>
              <w:t>r</w:t>
            </w:r>
            <w:r w:rsidRPr="00427333">
              <w:t xml:space="preserve">evolution? </w:t>
            </w:r>
            <w:r>
              <w:rPr>
                <w:rStyle w:val="Bold"/>
              </w:rPr>
              <w:t>(I)</w:t>
            </w:r>
          </w:p>
          <w:p w14:paraId="0486EFFA" w14:textId="4C380A86" w:rsidR="00D821DF" w:rsidRPr="00427333" w:rsidRDefault="00D821DF" w:rsidP="004E2FC0">
            <w:pPr>
              <w:pStyle w:val="BodyText"/>
              <w:spacing w:before="120"/>
            </w:pPr>
            <w:r w:rsidRPr="00031D10">
              <w:rPr>
                <w:b/>
              </w:rPr>
              <w:t>Extension activity:</w:t>
            </w:r>
            <w:r>
              <w:t xml:space="preserve"> </w:t>
            </w:r>
            <w:r w:rsidRPr="00427333">
              <w:t>Learners study the historical evidence relating to Bloody Sunday.</w:t>
            </w:r>
            <w:r>
              <w:t xml:space="preserve"> </w:t>
            </w:r>
            <w:r w:rsidRPr="00427333">
              <w:t xml:space="preserve">Learners should compare different views and opinions and write diary entries from the point of view of the marchers led by Father </w:t>
            </w:r>
            <w:proofErr w:type="spellStart"/>
            <w:r w:rsidRPr="00427333">
              <w:t>Gapon</w:t>
            </w:r>
            <w:proofErr w:type="spellEnd"/>
            <w:r w:rsidRPr="00427333">
              <w:t xml:space="preserve"> and the Tsar. </w:t>
            </w:r>
            <w:r>
              <w:rPr>
                <w:rStyle w:val="Bold"/>
              </w:rPr>
              <w:t>(I)</w:t>
            </w:r>
          </w:p>
          <w:p w14:paraId="6CD53410" w14:textId="057F9EFE" w:rsidR="00D821DF" w:rsidRPr="00C43A50" w:rsidRDefault="00D821DF" w:rsidP="004E2FC0">
            <w:pPr>
              <w:pStyle w:val="BodyText"/>
              <w:spacing w:before="120"/>
              <w:rPr>
                <w:rStyle w:val="Bold"/>
              </w:rPr>
            </w:pPr>
            <w:r w:rsidRPr="00427333">
              <w:t>Learners could also create a character study of the Tsar, Nicolas II.</w:t>
            </w:r>
            <w:r>
              <w:t xml:space="preserve"> </w:t>
            </w:r>
            <w:r>
              <w:rPr>
                <w:rStyle w:val="Bold"/>
              </w:rPr>
              <w:t>(I)</w:t>
            </w:r>
          </w:p>
          <w:p w14:paraId="5CB64E1A" w14:textId="77777777" w:rsidR="00D821DF" w:rsidRPr="00427333" w:rsidRDefault="00D821DF" w:rsidP="004E2FC0">
            <w:pPr>
              <w:pStyle w:val="BodyText"/>
              <w:spacing w:before="120"/>
            </w:pPr>
            <w:r w:rsidRPr="00427333">
              <w:t>Overview and sources available</w:t>
            </w:r>
            <w:r>
              <w:t xml:space="preserve">: </w:t>
            </w:r>
            <w:hyperlink r:id="rId355" w:history="1">
              <w:r w:rsidRPr="00DB7682">
                <w:rPr>
                  <w:rStyle w:val="Weblink0"/>
                  <w:b w:val="0"/>
                  <w:color w:val="4A4A4A"/>
                </w:rPr>
                <w:t>www.johndclare.net/Russ2.htm</w:t>
              </w:r>
            </w:hyperlink>
          </w:p>
          <w:p w14:paraId="0370E9FA" w14:textId="77777777" w:rsidR="00D821DF" w:rsidRPr="00DB7682" w:rsidRDefault="005B20DA" w:rsidP="004E2FC0">
            <w:pPr>
              <w:pStyle w:val="BodyText"/>
              <w:spacing w:before="120"/>
              <w:rPr>
                <w:rStyle w:val="Weblink0"/>
                <w:b w:val="0"/>
                <w:color w:val="4A4A4A"/>
              </w:rPr>
            </w:pPr>
            <w:hyperlink r:id="rId356" w:history="1">
              <w:r w:rsidR="00D821DF" w:rsidRPr="00DB7682">
                <w:rPr>
                  <w:rStyle w:val="Weblink0"/>
                  <w:b w:val="0"/>
                  <w:color w:val="4A4A4A"/>
                </w:rPr>
                <w:t>http://kenbaker.wordpress.com</w:t>
              </w:r>
            </w:hyperlink>
          </w:p>
          <w:p w14:paraId="5575C590" w14:textId="373C4584" w:rsidR="00D821DF" w:rsidRDefault="00D821DF" w:rsidP="004E2FC0">
            <w:pPr>
              <w:pStyle w:val="BodyText"/>
              <w:spacing w:before="120"/>
              <w:rPr>
                <w:rStyle w:val="Weblink0"/>
                <w:b w:val="0"/>
                <w:color w:val="4A4A4A"/>
              </w:rPr>
            </w:pPr>
            <w:r w:rsidRPr="00427333">
              <w:t>Russian empire</w:t>
            </w:r>
            <w:r>
              <w:t xml:space="preserve">: </w:t>
            </w:r>
            <w:hyperlink r:id="rId357" w:history="1">
              <w:r w:rsidRPr="00DB7682">
                <w:rPr>
                  <w:rStyle w:val="Weblink0"/>
                  <w:b w:val="0"/>
                  <w:color w:val="4A4A4A"/>
                </w:rPr>
                <w:t>www.ibiblio.org</w:t>
              </w:r>
            </w:hyperlink>
          </w:p>
          <w:p w14:paraId="078BC750" w14:textId="2064F422" w:rsidR="009D0C55" w:rsidRPr="004E2FC0" w:rsidRDefault="006742A8" w:rsidP="004E2FC0">
            <w:pPr>
              <w:pStyle w:val="BodyText"/>
              <w:spacing w:before="120"/>
              <w:rPr>
                <w:rStyle w:val="Weblink0"/>
                <w:b w:val="0"/>
                <w:bCs/>
                <w:color w:val="auto"/>
                <w:u w:val="none"/>
              </w:rPr>
            </w:pPr>
            <w:r w:rsidRPr="004E2FC0">
              <w:rPr>
                <w:rStyle w:val="Weblink0"/>
                <w:bCs/>
                <w:color w:val="auto"/>
                <w:u w:val="none"/>
              </w:rPr>
              <w:t>Past papers:</w:t>
            </w:r>
          </w:p>
          <w:p w14:paraId="77D34DA5" w14:textId="77777777" w:rsidR="009D0C55" w:rsidRDefault="0072166C" w:rsidP="009D0C55">
            <w:pPr>
              <w:pStyle w:val="BodyText"/>
              <w:rPr>
                <w:color w:val="000000"/>
              </w:rPr>
            </w:pPr>
            <w:r>
              <w:rPr>
                <w:color w:val="000000"/>
              </w:rPr>
              <w:t xml:space="preserve">Nov 2020 </w:t>
            </w:r>
            <w:r w:rsidR="001B16A9">
              <w:rPr>
                <w:color w:val="000000"/>
              </w:rPr>
              <w:t>Paper 13</w:t>
            </w:r>
            <w:r>
              <w:rPr>
                <w:color w:val="000000"/>
              </w:rPr>
              <w:t xml:space="preserve"> Q13</w:t>
            </w:r>
          </w:p>
          <w:p w14:paraId="1E073C58" w14:textId="23FDB393" w:rsidR="00D821DF" w:rsidRPr="00427333" w:rsidRDefault="008828E1" w:rsidP="009D0C55">
            <w:pPr>
              <w:pStyle w:val="BodyText"/>
            </w:pPr>
            <w:r>
              <w:rPr>
                <w:color w:val="000000"/>
              </w:rPr>
              <w:t xml:space="preserve">Mar 2020 </w:t>
            </w:r>
            <w:r w:rsidR="001B16A9">
              <w:rPr>
                <w:color w:val="000000"/>
              </w:rPr>
              <w:t>Paper 12</w:t>
            </w:r>
            <w:r>
              <w:rPr>
                <w:color w:val="000000"/>
              </w:rPr>
              <w:t xml:space="preserve"> Q13</w:t>
            </w:r>
          </w:p>
        </w:tc>
      </w:tr>
      <w:tr w:rsidR="00D821DF" w:rsidRPr="00031FAE" w14:paraId="3EE76B01" w14:textId="77777777" w:rsidTr="00220704">
        <w:tc>
          <w:tcPr>
            <w:tcW w:w="3513" w:type="dxa"/>
          </w:tcPr>
          <w:p w14:paraId="7E3F2B65" w14:textId="50C7AF51" w:rsidR="00D821DF" w:rsidRPr="00427333" w:rsidRDefault="00D821DF" w:rsidP="00220704">
            <w:pPr>
              <w:pStyle w:val="BodyText"/>
            </w:pPr>
            <w:r w:rsidRPr="00427333">
              <w:t xml:space="preserve">How did the Tsar survive the 1905 </w:t>
            </w:r>
            <w:r w:rsidR="00020C5D">
              <w:t>R</w:t>
            </w:r>
            <w:r w:rsidRPr="00427333">
              <w:t>evolution?</w:t>
            </w:r>
          </w:p>
        </w:tc>
        <w:tc>
          <w:tcPr>
            <w:tcW w:w="11088" w:type="dxa"/>
          </w:tcPr>
          <w:p w14:paraId="178734DA" w14:textId="77777777" w:rsidR="004E2FC0" w:rsidRDefault="00D821DF" w:rsidP="004E2FC0">
            <w:pPr>
              <w:pStyle w:val="BodyText"/>
            </w:pPr>
            <w:r w:rsidRPr="00427333">
              <w:t>Learners study the Russian cartoon</w:t>
            </w:r>
            <w:r w:rsidR="007363DF">
              <w:t xml:space="preserve"> </w:t>
            </w:r>
            <w:r w:rsidRPr="00427333">
              <w:t>entitled ‘The Russian Tsars at Home’ before considering ‘How well does this cartoon reflect the influence of Rasputin on the Tsar and Tsarina?’ The cartoon should be annotated by learners, in groups, and put into context.</w:t>
            </w:r>
            <w:r w:rsidR="007363DF">
              <w:t xml:space="preserve"> Source E; </w:t>
            </w:r>
            <w:hyperlink r:id="rId358" w:history="1">
              <w:r w:rsidR="007363DF" w:rsidRPr="009217F5">
                <w:rPr>
                  <w:rStyle w:val="Hyperlink"/>
                  <w:rFonts w:cs="Arial"/>
                </w:rPr>
                <w:t>https://www.johndclare.net/Russ_work4.htm</w:t>
              </w:r>
            </w:hyperlink>
            <w:r w:rsidR="007363DF">
              <w:t xml:space="preserve"> </w:t>
            </w:r>
          </w:p>
          <w:p w14:paraId="3FD1DCB8" w14:textId="723FE027" w:rsidR="00D821DF" w:rsidRDefault="00D821DF" w:rsidP="004E2FC0">
            <w:pPr>
              <w:pStyle w:val="BodyText"/>
              <w:spacing w:before="120"/>
            </w:pPr>
            <w:r w:rsidRPr="00427333">
              <w:t>Learners consider in groups ‘The October Manifesto was worthless’ and ‘Was the appointment of Stolypin successful?’. A whole class debate is held on the two issues</w:t>
            </w:r>
            <w:r w:rsidR="004E2FC0">
              <w:t>.</w:t>
            </w:r>
          </w:p>
          <w:p w14:paraId="2D703E19" w14:textId="48FFDB0A" w:rsidR="00D821DF" w:rsidRDefault="00D821DF" w:rsidP="004E2FC0">
            <w:pPr>
              <w:pStyle w:val="BodyText"/>
              <w:spacing w:before="120"/>
              <w:rPr>
                <w:rStyle w:val="Weblink0"/>
                <w:b w:val="0"/>
                <w:color w:val="4A4A4A"/>
              </w:rPr>
            </w:pPr>
            <w:r w:rsidRPr="00427333">
              <w:t>Lecture clip with slides</w:t>
            </w:r>
            <w:r>
              <w:t>:</w:t>
            </w:r>
            <w:r w:rsidR="002E635C">
              <w:t xml:space="preserve"> </w:t>
            </w:r>
            <w:hyperlink r:id="rId359" w:history="1">
              <w:r w:rsidR="002E635C" w:rsidRPr="00DB7682">
                <w:rPr>
                  <w:rStyle w:val="Weblink0"/>
                  <w:b w:val="0"/>
                  <w:color w:val="4A4A4A"/>
                </w:rPr>
                <w:t>https://www.youtube.com/watch?v=9Jxzolu4Vbo</w:t>
              </w:r>
            </w:hyperlink>
            <w:r w:rsidRPr="00DB7682">
              <w:rPr>
                <w:rStyle w:val="Weblink0"/>
                <w:b w:val="0"/>
                <w:color w:val="4A4A4A"/>
              </w:rPr>
              <w:t xml:space="preserve"> </w:t>
            </w:r>
          </w:p>
          <w:p w14:paraId="3E0240E8" w14:textId="17BCA05B" w:rsidR="009D0C55" w:rsidRDefault="00AA1F93" w:rsidP="004E2FC0">
            <w:pPr>
              <w:pStyle w:val="BodyText"/>
              <w:spacing w:before="120"/>
              <w:rPr>
                <w:color w:val="000000"/>
              </w:rPr>
            </w:pPr>
            <w:r w:rsidRPr="00AA1F93">
              <w:rPr>
                <w:b/>
                <w:color w:val="000000"/>
              </w:rPr>
              <w:t>Past and specimen papers:</w:t>
            </w:r>
          </w:p>
          <w:p w14:paraId="4BC238EA" w14:textId="77777777" w:rsidR="009D0C55" w:rsidRDefault="00B10D69" w:rsidP="00F9271F">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Q5</w:t>
            </w:r>
          </w:p>
          <w:p w14:paraId="2CC439BC" w14:textId="77777777" w:rsidR="009D0C55" w:rsidRDefault="00AE795B" w:rsidP="00F9271F">
            <w:pPr>
              <w:pStyle w:val="BodyText"/>
              <w:rPr>
                <w:color w:val="000000"/>
              </w:rPr>
            </w:pPr>
            <w:r>
              <w:rPr>
                <w:color w:val="000000"/>
              </w:rPr>
              <w:t xml:space="preserve">Jun 2021 </w:t>
            </w:r>
            <w:r w:rsidR="001B16A9">
              <w:rPr>
                <w:color w:val="000000"/>
              </w:rPr>
              <w:t>Paper 12</w:t>
            </w:r>
            <w:r>
              <w:rPr>
                <w:color w:val="000000"/>
              </w:rPr>
              <w:t xml:space="preserve"> Q13</w:t>
            </w:r>
          </w:p>
          <w:p w14:paraId="07B45155" w14:textId="77777777" w:rsidR="009D0C55" w:rsidRDefault="00E31E4F" w:rsidP="00F9271F">
            <w:pPr>
              <w:pStyle w:val="BodyText"/>
              <w:rPr>
                <w:color w:val="000000"/>
              </w:rPr>
            </w:pPr>
            <w:r>
              <w:rPr>
                <w:color w:val="000000"/>
              </w:rPr>
              <w:lastRenderedPageBreak/>
              <w:t xml:space="preserve">Nov 2020 </w:t>
            </w:r>
            <w:r w:rsidR="001B16A9">
              <w:rPr>
                <w:color w:val="000000"/>
              </w:rPr>
              <w:t>Paper 12</w:t>
            </w:r>
            <w:r>
              <w:rPr>
                <w:color w:val="000000"/>
              </w:rPr>
              <w:t xml:space="preserve"> Q13</w:t>
            </w:r>
          </w:p>
          <w:p w14:paraId="622B154D" w14:textId="77777777" w:rsidR="009D0C55" w:rsidRDefault="00F737CB" w:rsidP="00F9271F">
            <w:pPr>
              <w:pStyle w:val="BodyText"/>
              <w:rPr>
                <w:color w:val="000000"/>
              </w:rPr>
            </w:pPr>
            <w:r>
              <w:rPr>
                <w:color w:val="000000"/>
              </w:rPr>
              <w:t xml:space="preserve">Jun 2020 </w:t>
            </w:r>
            <w:r w:rsidR="001B16A9">
              <w:rPr>
                <w:color w:val="000000"/>
              </w:rPr>
              <w:t>Paper 11</w:t>
            </w:r>
            <w:r>
              <w:rPr>
                <w:color w:val="000000"/>
              </w:rPr>
              <w:t xml:space="preserve"> Q13</w:t>
            </w:r>
          </w:p>
          <w:p w14:paraId="308379E1" w14:textId="14323E84" w:rsidR="00D821DF" w:rsidRPr="00427333" w:rsidRDefault="00A625A8" w:rsidP="009D0C55">
            <w:pPr>
              <w:pStyle w:val="BodyText"/>
            </w:pPr>
            <w:r>
              <w:rPr>
                <w:color w:val="000000"/>
              </w:rPr>
              <w:t xml:space="preserve">Jun 2019 </w:t>
            </w:r>
            <w:r w:rsidR="001B16A9">
              <w:rPr>
                <w:color w:val="000000"/>
              </w:rPr>
              <w:t>Paper 12</w:t>
            </w:r>
            <w:r>
              <w:rPr>
                <w:color w:val="000000"/>
              </w:rPr>
              <w:t xml:space="preserve"> Q13</w:t>
            </w:r>
          </w:p>
        </w:tc>
      </w:tr>
      <w:tr w:rsidR="00D821DF" w14:paraId="524A1B89" w14:textId="77777777" w:rsidTr="00220704">
        <w:tc>
          <w:tcPr>
            <w:tcW w:w="3513" w:type="dxa"/>
          </w:tcPr>
          <w:p w14:paraId="5AD733DB" w14:textId="77777777" w:rsidR="00D821DF" w:rsidRPr="00427333" w:rsidRDefault="00D821DF" w:rsidP="00220704">
            <w:pPr>
              <w:pStyle w:val="BodyText"/>
            </w:pPr>
            <w:r w:rsidRPr="00427333">
              <w:lastRenderedPageBreak/>
              <w:t>How far was the Tsar weakened by the First World War?</w:t>
            </w:r>
          </w:p>
        </w:tc>
        <w:tc>
          <w:tcPr>
            <w:tcW w:w="11088" w:type="dxa"/>
          </w:tcPr>
          <w:p w14:paraId="0CED4FD9" w14:textId="3A607244" w:rsidR="00D821DF" w:rsidRPr="00427333" w:rsidRDefault="00D821DF" w:rsidP="00F9271F">
            <w:pPr>
              <w:pStyle w:val="BodyText"/>
            </w:pPr>
            <w:r w:rsidRPr="00427333">
              <w:t>Learners identify the problems facing the Tsar and the Russian people during the First World War and record these on pieces of card.</w:t>
            </w:r>
            <w:r>
              <w:t xml:space="preserve"> </w:t>
            </w:r>
            <w:r w:rsidRPr="00427333">
              <w:t>A sorting exercise will place them in order of relative importance. In groups discuss the reasons for the order selected.</w:t>
            </w:r>
          </w:p>
          <w:p w14:paraId="7C78FBFD" w14:textId="7B648238" w:rsidR="00D821DF" w:rsidRDefault="00D821DF" w:rsidP="004E2FC0">
            <w:pPr>
              <w:pStyle w:val="BodyText"/>
              <w:spacing w:before="120"/>
            </w:pPr>
            <w:r w:rsidRPr="00427333">
              <w:t>Learners present a series of small role-plays identifying the role of Rasputin in the fall of Tsarism in Russia.</w:t>
            </w:r>
          </w:p>
          <w:p w14:paraId="22F83116" w14:textId="164BFE88" w:rsidR="00D821DF" w:rsidRDefault="00D821DF" w:rsidP="004E2FC0">
            <w:pPr>
              <w:pStyle w:val="BodyText"/>
              <w:spacing w:before="120"/>
            </w:pPr>
            <w:r>
              <w:t>Overview</w:t>
            </w:r>
            <w:r w:rsidR="0034426D">
              <w:t xml:space="preserve">: </w:t>
            </w:r>
            <w:hyperlink r:id="rId360" w:history="1">
              <w:r w:rsidR="004E2FC0" w:rsidRPr="00AF3C8C">
                <w:rPr>
                  <w:rStyle w:val="Hyperlink"/>
                  <w:rFonts w:cs="Arial"/>
                </w:rPr>
                <w:t>www.bbc.co.uk/bitesize/guides/ztyk87h/revision/3</w:t>
              </w:r>
            </w:hyperlink>
            <w:r w:rsidR="0034426D">
              <w:t xml:space="preserve"> </w:t>
            </w:r>
          </w:p>
          <w:p w14:paraId="59EC1E0F" w14:textId="7A6E471B" w:rsidR="00E33F4D" w:rsidRPr="00421988" w:rsidRDefault="00EF69AA" w:rsidP="004E2FC0">
            <w:pPr>
              <w:pStyle w:val="BodyText"/>
              <w:spacing w:before="120"/>
              <w:rPr>
                <w:color w:val="FF0000"/>
              </w:rPr>
            </w:pPr>
            <w:r w:rsidRPr="00673C1B">
              <w:rPr>
                <w:b/>
                <w:bCs/>
                <w:color w:val="000000"/>
              </w:rPr>
              <w:t>S</w:t>
            </w:r>
            <w:r w:rsidR="00E33F4D" w:rsidRPr="00673C1B">
              <w:rPr>
                <w:b/>
                <w:bCs/>
                <w:color w:val="000000"/>
              </w:rPr>
              <w:t>pecimen paper:</w:t>
            </w:r>
            <w:r w:rsidR="00E33F4D">
              <w:rPr>
                <w:color w:val="000000"/>
              </w:rPr>
              <w:t xml:space="preserve"> </w:t>
            </w:r>
            <w:r w:rsidR="00E33F4D" w:rsidRPr="00172C31">
              <w:rPr>
                <w:color w:val="000000"/>
              </w:rPr>
              <w:t xml:space="preserve">2024 Specimen Paper </w:t>
            </w:r>
            <w:r w:rsidR="00E33F4D">
              <w:rPr>
                <w:color w:val="000000"/>
              </w:rPr>
              <w:t>1</w:t>
            </w:r>
            <w:r w:rsidR="00E33F4D" w:rsidRPr="00172C31">
              <w:rPr>
                <w:color w:val="000000"/>
              </w:rPr>
              <w:t xml:space="preserve"> </w:t>
            </w:r>
            <w:r w:rsidR="00E33F4D">
              <w:rPr>
                <w:color w:val="000000"/>
              </w:rPr>
              <w:t>Q13</w:t>
            </w:r>
          </w:p>
        </w:tc>
      </w:tr>
      <w:tr w:rsidR="00D821DF" w:rsidRPr="00FB2A77" w14:paraId="553AE7D7" w14:textId="77777777" w:rsidTr="004E2FC0">
        <w:trPr>
          <w:trHeight w:val="20"/>
        </w:trPr>
        <w:tc>
          <w:tcPr>
            <w:tcW w:w="3513" w:type="dxa"/>
          </w:tcPr>
          <w:p w14:paraId="000F3ACE" w14:textId="77777777" w:rsidR="00D821DF" w:rsidRPr="00427333" w:rsidRDefault="00D821DF" w:rsidP="00220704">
            <w:pPr>
              <w:pStyle w:val="BodyText"/>
            </w:pPr>
            <w:r w:rsidRPr="00427333">
              <w:t>Why was the revolution of March 1917 successful?</w:t>
            </w:r>
          </w:p>
        </w:tc>
        <w:tc>
          <w:tcPr>
            <w:tcW w:w="11088" w:type="dxa"/>
          </w:tcPr>
          <w:p w14:paraId="634F90C1" w14:textId="59E4A5F6" w:rsidR="00D821DF" w:rsidRPr="00427333" w:rsidRDefault="00D821DF" w:rsidP="00F9271F">
            <w:pPr>
              <w:pStyle w:val="BodyText"/>
            </w:pPr>
            <w:r w:rsidRPr="00427333">
              <w:t>Learners will identify the factors that led to the 1917 (March) revolution.</w:t>
            </w:r>
            <w:r>
              <w:t xml:space="preserve"> </w:t>
            </w:r>
            <w:r w:rsidRPr="00427333">
              <w:t>The factors should be presented in a diagrammatical format.</w:t>
            </w:r>
            <w:r>
              <w:t xml:space="preserve"> </w:t>
            </w:r>
            <w:r w:rsidRPr="00427333">
              <w:t xml:space="preserve">The factors should be ranked in order of importance with reasons being given for the choices made. </w:t>
            </w:r>
            <w:r>
              <w:rPr>
                <w:rStyle w:val="Bold"/>
              </w:rPr>
              <w:t>(I)</w:t>
            </w:r>
          </w:p>
          <w:p w14:paraId="5591B7DC" w14:textId="33BFC5E1" w:rsidR="00D821DF" w:rsidRPr="00427333" w:rsidRDefault="00D821DF" w:rsidP="004E2FC0">
            <w:pPr>
              <w:pStyle w:val="BodyText"/>
              <w:spacing w:before="120"/>
            </w:pPr>
            <w:r w:rsidRPr="00427333">
              <w:t xml:space="preserve">A comparison of the 1905 and 1917 revolutions is discussed </w:t>
            </w:r>
            <w:proofErr w:type="gramStart"/>
            <w:r w:rsidRPr="00427333">
              <w:t>in an attempt to</w:t>
            </w:r>
            <w:proofErr w:type="gramEnd"/>
            <w:r w:rsidRPr="00427333">
              <w:t xml:space="preserve"> identify why in 1917 the Tsar decided to abdicate</w:t>
            </w:r>
            <w:r>
              <w:rPr>
                <w:rStyle w:val="Bold"/>
              </w:rPr>
              <w:t>.</w:t>
            </w:r>
          </w:p>
          <w:p w14:paraId="158F188C" w14:textId="5F1717B6" w:rsidR="00D821DF" w:rsidRPr="00427333" w:rsidRDefault="00D821DF" w:rsidP="004E2FC0">
            <w:pPr>
              <w:pStyle w:val="BodyText"/>
              <w:spacing w:before="120"/>
            </w:pPr>
            <w:r w:rsidRPr="00427333">
              <w:t xml:space="preserve">Learners produce a diagram showing the relationship between the Provisional Government and the Petrograd Soviet (Dual Power) including the dual role of Kerensky. </w:t>
            </w:r>
            <w:r>
              <w:rPr>
                <w:rStyle w:val="Bold"/>
              </w:rPr>
              <w:t>(I)</w:t>
            </w:r>
          </w:p>
          <w:p w14:paraId="7274E94E" w14:textId="77777777" w:rsidR="00D821DF" w:rsidRPr="00427333" w:rsidRDefault="00D821DF" w:rsidP="004E2FC0">
            <w:pPr>
              <w:pStyle w:val="BodyText"/>
              <w:spacing w:before="120"/>
            </w:pPr>
            <w:r w:rsidRPr="00427333">
              <w:t>Sources</w:t>
            </w:r>
            <w:r>
              <w:t xml:space="preserve"> on March revolution 1917: </w:t>
            </w:r>
            <w:hyperlink r:id="rId361" w:history="1">
              <w:r w:rsidRPr="00DB7682">
                <w:rPr>
                  <w:rStyle w:val="Weblink0"/>
                  <w:b w:val="0"/>
                  <w:color w:val="4A4A4A"/>
                </w:rPr>
                <w:t>www.johndclare.net/Russ3.htm</w:t>
              </w:r>
            </w:hyperlink>
          </w:p>
          <w:p w14:paraId="042F873B" w14:textId="77777777" w:rsidR="00D821DF" w:rsidRDefault="00D821DF" w:rsidP="004E2FC0">
            <w:pPr>
              <w:pStyle w:val="BodyText"/>
              <w:spacing w:before="120"/>
              <w:rPr>
                <w:rStyle w:val="Weblink0"/>
                <w:b w:val="0"/>
                <w:color w:val="4A4A4A"/>
              </w:rPr>
            </w:pPr>
            <w:r w:rsidRPr="00427333">
              <w:t xml:space="preserve">Four-part series on WWI and March </w:t>
            </w:r>
            <w:r>
              <w:t>r</w:t>
            </w:r>
            <w:r w:rsidRPr="00427333">
              <w:t>evolution</w:t>
            </w:r>
            <w:r>
              <w:t xml:space="preserve">: </w:t>
            </w:r>
            <w:hyperlink r:id="rId362" w:history="1">
              <w:r w:rsidRPr="00DB7682">
                <w:rPr>
                  <w:rStyle w:val="Weblink0"/>
                  <w:b w:val="0"/>
                  <w:color w:val="4A4A4A"/>
                </w:rPr>
                <w:t>www.youtube.com/watch?v=GQUAW_CdBds&amp;feature=related</w:t>
              </w:r>
            </w:hyperlink>
          </w:p>
          <w:p w14:paraId="2B69EC41" w14:textId="13F58C31" w:rsidR="009D0C55" w:rsidRDefault="006742A8" w:rsidP="004E2FC0">
            <w:pPr>
              <w:pStyle w:val="BodyText"/>
              <w:spacing w:before="120"/>
              <w:rPr>
                <w:color w:val="000000"/>
              </w:rPr>
            </w:pPr>
            <w:r w:rsidRPr="006742A8">
              <w:rPr>
                <w:b/>
                <w:color w:val="000000"/>
              </w:rPr>
              <w:t>Past papers:</w:t>
            </w:r>
          </w:p>
          <w:p w14:paraId="32909EBC" w14:textId="77777777" w:rsidR="009D0C55" w:rsidRDefault="00B53B87" w:rsidP="00B53B87">
            <w:pPr>
              <w:pStyle w:val="BodyText"/>
              <w:rPr>
                <w:color w:val="000000"/>
              </w:rPr>
            </w:pPr>
            <w:r>
              <w:rPr>
                <w:color w:val="000000"/>
              </w:rPr>
              <w:t xml:space="preserve">Nov 2021 </w:t>
            </w:r>
            <w:r w:rsidR="001B16A9">
              <w:rPr>
                <w:color w:val="000000"/>
              </w:rPr>
              <w:t>Paper 11</w:t>
            </w:r>
            <w:r>
              <w:rPr>
                <w:color w:val="000000"/>
              </w:rPr>
              <w:t xml:space="preserve"> Q13</w:t>
            </w:r>
          </w:p>
          <w:p w14:paraId="206B7381" w14:textId="67F65A59" w:rsidR="00B53B87" w:rsidRPr="00427333" w:rsidRDefault="00621C3C" w:rsidP="009D0C55">
            <w:pPr>
              <w:pStyle w:val="BodyText"/>
            </w:pPr>
            <w:r>
              <w:rPr>
                <w:color w:val="000000"/>
              </w:rPr>
              <w:t xml:space="preserve">Nov 2019 </w:t>
            </w:r>
            <w:r w:rsidR="001B16A9">
              <w:rPr>
                <w:color w:val="000000"/>
              </w:rPr>
              <w:t>Paper 11</w:t>
            </w:r>
            <w:r>
              <w:rPr>
                <w:color w:val="000000"/>
              </w:rPr>
              <w:t xml:space="preserve"> Q13</w:t>
            </w:r>
          </w:p>
        </w:tc>
      </w:tr>
      <w:tr w:rsidR="00D821DF" w:rsidRPr="00FB2A77" w14:paraId="217EB29B" w14:textId="77777777" w:rsidTr="004E2FC0">
        <w:trPr>
          <w:trHeight w:val="20"/>
        </w:trPr>
        <w:tc>
          <w:tcPr>
            <w:tcW w:w="3513" w:type="dxa"/>
          </w:tcPr>
          <w:p w14:paraId="4FDD03FD" w14:textId="77777777" w:rsidR="00D821DF" w:rsidRPr="00427333" w:rsidRDefault="00D821DF" w:rsidP="00F9271F">
            <w:pPr>
              <w:pStyle w:val="BodyText"/>
            </w:pPr>
          </w:p>
        </w:tc>
        <w:tc>
          <w:tcPr>
            <w:tcW w:w="11088" w:type="dxa"/>
          </w:tcPr>
          <w:p w14:paraId="6CEED56D" w14:textId="59B97263" w:rsidR="00D821DF" w:rsidRPr="00427333" w:rsidRDefault="00D821DF" w:rsidP="00220704">
            <w:pPr>
              <w:pStyle w:val="BodyText"/>
            </w:pPr>
            <w:r w:rsidRPr="00427333">
              <w:t xml:space="preserve">Learners revise the work completed at the end of this section and complete a Cambridge </w:t>
            </w:r>
            <w:r w:rsidR="005B20DA">
              <w:t>O Level</w:t>
            </w:r>
            <w:r w:rsidRPr="00427333">
              <w:t xml:space="preserve"> History question paper on this topic. </w:t>
            </w:r>
            <w:r w:rsidRPr="00032D17">
              <w:rPr>
                <w:rStyle w:val="Bold"/>
              </w:rPr>
              <w:t>(</w:t>
            </w:r>
            <w:r>
              <w:rPr>
                <w:rStyle w:val="Bold"/>
              </w:rPr>
              <w:t>F</w:t>
            </w:r>
            <w:r w:rsidRPr="00032D17">
              <w:rPr>
                <w:rStyle w:val="Bold"/>
              </w:rPr>
              <w:t>)</w:t>
            </w:r>
          </w:p>
        </w:tc>
      </w:tr>
    </w:tbl>
    <w:p w14:paraId="73D622D2" w14:textId="4E4475B0" w:rsidR="00C341CF" w:rsidRPr="004E2FC0" w:rsidRDefault="00C341CF" w:rsidP="004E2FC0">
      <w:pPr>
        <w:spacing w:before="120" w:after="120"/>
        <w:rPr>
          <w:rFonts w:ascii="Arial" w:hAnsi="Arial" w:cs="Arial"/>
          <w:sz w:val="20"/>
          <w:szCs w:val="20"/>
        </w:rPr>
      </w:pPr>
    </w:p>
    <w:p w14:paraId="7902D423" w14:textId="179D91FE" w:rsidR="00D821DF" w:rsidRPr="00427333" w:rsidRDefault="00D821DF" w:rsidP="00220704">
      <w:pPr>
        <w:pStyle w:val="Heading2"/>
        <w:spacing w:before="120" w:after="120"/>
      </w:pPr>
      <w:r w:rsidRPr="00427333">
        <w:t>2 How did the Bolsheviks gain power, and how did they consolidate their rule?</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045FF65D" w14:textId="77777777" w:rsidTr="00220704">
        <w:trPr>
          <w:trHeight w:hRule="exact" w:val="440"/>
          <w:tblHeader/>
        </w:trPr>
        <w:tc>
          <w:tcPr>
            <w:tcW w:w="3513" w:type="dxa"/>
            <w:shd w:val="clear" w:color="auto" w:fill="E05206"/>
            <w:vAlign w:val="center"/>
          </w:tcPr>
          <w:p w14:paraId="7C913AAC" w14:textId="77777777" w:rsidR="00D821DF" w:rsidRPr="0097530D" w:rsidRDefault="00D821DF" w:rsidP="00F9271F">
            <w:pPr>
              <w:pStyle w:val="TableHead"/>
            </w:pPr>
            <w:r w:rsidRPr="0097530D">
              <w:t>Focus points</w:t>
            </w:r>
          </w:p>
        </w:tc>
        <w:tc>
          <w:tcPr>
            <w:tcW w:w="11088" w:type="dxa"/>
            <w:shd w:val="clear" w:color="auto" w:fill="E05206"/>
            <w:vAlign w:val="center"/>
          </w:tcPr>
          <w:p w14:paraId="6A84D157" w14:textId="77777777" w:rsidR="00D821DF" w:rsidRPr="0097530D" w:rsidRDefault="00D821DF" w:rsidP="00F9271F">
            <w:pPr>
              <w:pStyle w:val="TableHead"/>
            </w:pPr>
            <w:r w:rsidRPr="0097530D">
              <w:t>Suggested teaching activities</w:t>
            </w:r>
          </w:p>
        </w:tc>
      </w:tr>
      <w:tr w:rsidR="00D821DF" w14:paraId="49351182" w14:textId="77777777" w:rsidTr="00220704">
        <w:tc>
          <w:tcPr>
            <w:tcW w:w="3513" w:type="dxa"/>
            <w:vMerge w:val="restart"/>
          </w:tcPr>
          <w:p w14:paraId="7B6AAAFD" w14:textId="77777777" w:rsidR="00BC70BA" w:rsidRDefault="00D821DF" w:rsidP="00220704">
            <w:pPr>
              <w:pStyle w:val="BodyText"/>
            </w:pPr>
            <w:r w:rsidRPr="0097530D">
              <w:t>How effectively did the Provisional Government rule Russia in 1917?</w:t>
            </w:r>
            <w:r w:rsidR="00AB23E4">
              <w:t xml:space="preserve"> </w:t>
            </w:r>
          </w:p>
          <w:p w14:paraId="707AF5A5" w14:textId="544B2BB4" w:rsidR="00D821DF" w:rsidRPr="00AB23E4" w:rsidRDefault="008F3FCF" w:rsidP="004E2FC0">
            <w:pPr>
              <w:pStyle w:val="BodyText"/>
              <w:spacing w:before="120"/>
              <w:rPr>
                <w:b/>
                <w:bCs/>
              </w:rPr>
            </w:pPr>
            <w:r>
              <w:rPr>
                <w:b/>
                <w:bCs/>
              </w:rPr>
              <w:t>SDG</w:t>
            </w:r>
            <w:r w:rsidR="00083D04">
              <w:rPr>
                <w:b/>
                <w:bCs/>
              </w:rPr>
              <w:t xml:space="preserve"> 16</w:t>
            </w:r>
          </w:p>
        </w:tc>
        <w:tc>
          <w:tcPr>
            <w:tcW w:w="11088" w:type="dxa"/>
          </w:tcPr>
          <w:p w14:paraId="382EAD0F" w14:textId="19568D3C" w:rsidR="00D821DF" w:rsidRPr="0097530D" w:rsidRDefault="00D821DF" w:rsidP="00F9271F">
            <w:pPr>
              <w:pStyle w:val="BodyText"/>
            </w:pPr>
            <w:r w:rsidRPr="0097530D">
              <w:t xml:space="preserve">Learners examine the problems facing the Provisional Government in1917 and present these in the form of a Venn diagram. </w:t>
            </w:r>
            <w:r>
              <w:rPr>
                <w:rStyle w:val="Bold"/>
              </w:rPr>
              <w:t>(I)</w:t>
            </w:r>
          </w:p>
          <w:p w14:paraId="5097EA5A" w14:textId="77777777" w:rsidR="00D821DF" w:rsidRPr="0097530D" w:rsidRDefault="00D821DF" w:rsidP="004E2FC0">
            <w:pPr>
              <w:pStyle w:val="BodyText"/>
              <w:spacing w:before="120"/>
            </w:pPr>
            <w:r w:rsidRPr="0097530D">
              <w:t>The teacher identifies with the class the reasons for the steady decline of the Provisional Government’s authority.</w:t>
            </w:r>
            <w:r>
              <w:t xml:space="preserve"> </w:t>
            </w:r>
          </w:p>
          <w:p w14:paraId="601AE17A" w14:textId="3356E618" w:rsidR="00D821DF" w:rsidRDefault="00D821DF" w:rsidP="004E2FC0">
            <w:pPr>
              <w:pStyle w:val="BodyText"/>
            </w:pPr>
            <w:r w:rsidRPr="0097530D">
              <w:lastRenderedPageBreak/>
              <w:t>The problems from the two exercises above can be set out down the left side of a table.</w:t>
            </w:r>
            <w:r>
              <w:t xml:space="preserve"> </w:t>
            </w:r>
            <w:r w:rsidRPr="0097530D">
              <w:t>Learners then research and identify government action in relation to each.</w:t>
            </w:r>
            <w:r>
              <w:t xml:space="preserve"> </w:t>
            </w:r>
            <w:r w:rsidRPr="0097530D">
              <w:t xml:space="preserve">A final column should comment as to how effective the Provisional Government action was. This should include the conditions of workers and peasants, opposition parties, Lenin and the Bolsheviks, the First World War and its impact. </w:t>
            </w:r>
            <w:r>
              <w:rPr>
                <w:rStyle w:val="Bold"/>
              </w:rPr>
              <w:t>(I)</w:t>
            </w:r>
          </w:p>
          <w:p w14:paraId="4271E4E0" w14:textId="77777777" w:rsidR="00D821DF" w:rsidRPr="00DB7682" w:rsidRDefault="00D821DF" w:rsidP="004E2FC0">
            <w:pPr>
              <w:pStyle w:val="BodyText"/>
              <w:spacing w:before="120"/>
              <w:rPr>
                <w:rStyle w:val="Weblink0"/>
                <w:b w:val="0"/>
                <w:color w:val="4A4A4A"/>
              </w:rPr>
            </w:pPr>
            <w:r w:rsidRPr="0097530D">
              <w:t>Information and sources on Provisional Government</w:t>
            </w:r>
            <w:r>
              <w:t xml:space="preserve">: </w:t>
            </w:r>
            <w:hyperlink r:id="rId363" w:history="1">
              <w:r w:rsidRPr="00DB7682">
                <w:rPr>
                  <w:rStyle w:val="Weblink0"/>
                  <w:b w:val="0"/>
                  <w:color w:val="4A4A4A"/>
                </w:rPr>
                <w:t>www.johndclare.net/Russ4.htm</w:t>
              </w:r>
            </w:hyperlink>
          </w:p>
          <w:p w14:paraId="3A6ED6D9" w14:textId="7BC0BC31" w:rsidR="00D821DF" w:rsidRPr="00784928" w:rsidRDefault="00D821DF" w:rsidP="004E2FC0">
            <w:pPr>
              <w:pStyle w:val="BodyText"/>
              <w:spacing w:before="120"/>
              <w:rPr>
                <w:color w:val="FF0000"/>
              </w:rPr>
            </w:pPr>
            <w:r>
              <w:t>Overview</w:t>
            </w:r>
            <w:r w:rsidR="0034426D">
              <w:t xml:space="preserve">: </w:t>
            </w:r>
            <w:hyperlink r:id="rId364" w:history="1">
              <w:r w:rsidR="0034426D" w:rsidRPr="009217F5">
                <w:rPr>
                  <w:rStyle w:val="Hyperlink"/>
                  <w:rFonts w:cs="Arial"/>
                </w:rPr>
                <w:t>https://alphahistory.com/russianrevolution/provisional-government/</w:t>
              </w:r>
            </w:hyperlink>
            <w:r w:rsidR="0034426D">
              <w:t xml:space="preserve"> </w:t>
            </w:r>
          </w:p>
        </w:tc>
      </w:tr>
      <w:tr w:rsidR="00D821DF" w14:paraId="29F8DF2E" w14:textId="77777777" w:rsidTr="00220704">
        <w:tc>
          <w:tcPr>
            <w:tcW w:w="3513" w:type="dxa"/>
            <w:vMerge/>
          </w:tcPr>
          <w:p w14:paraId="13ED776E" w14:textId="77777777" w:rsidR="00D821DF" w:rsidRPr="0097530D" w:rsidRDefault="00D821DF" w:rsidP="00F9271F">
            <w:pPr>
              <w:pStyle w:val="BodyText"/>
            </w:pPr>
          </w:p>
        </w:tc>
        <w:tc>
          <w:tcPr>
            <w:tcW w:w="11088" w:type="dxa"/>
          </w:tcPr>
          <w:p w14:paraId="180B6A37" w14:textId="77777777" w:rsidR="00D821DF" w:rsidRPr="00032D17" w:rsidRDefault="00D821DF" w:rsidP="00F9271F">
            <w:pPr>
              <w:pStyle w:val="BodyText"/>
              <w:rPr>
                <w:rStyle w:val="Bold"/>
              </w:rPr>
            </w:pPr>
            <w:r w:rsidRPr="0097530D">
              <w:t>In pairs, learners examine the April Theses and summarise the main aims of Lenin and the Bolshevik Party in 1917.</w:t>
            </w:r>
            <w:r>
              <w:t xml:space="preserve"> </w:t>
            </w:r>
            <w:r>
              <w:rPr>
                <w:rStyle w:val="Bold"/>
              </w:rPr>
              <w:t>(I)</w:t>
            </w:r>
          </w:p>
          <w:p w14:paraId="26D307C5" w14:textId="77777777" w:rsidR="00D821DF" w:rsidRDefault="00D821DF" w:rsidP="004E2FC0">
            <w:pPr>
              <w:pStyle w:val="BodyText"/>
              <w:spacing w:before="120"/>
              <w:rPr>
                <w:rStyle w:val="Bold"/>
              </w:rPr>
            </w:pPr>
            <w:r w:rsidRPr="00031D10">
              <w:rPr>
                <w:b/>
              </w:rPr>
              <w:t>Extension activity:</w:t>
            </w:r>
            <w:r>
              <w:t xml:space="preserve"> </w:t>
            </w:r>
            <w:r w:rsidRPr="0097530D">
              <w:t xml:space="preserve">Learners could compare these ideas with other opposition parties such as the SRs and the Kadets. </w:t>
            </w:r>
            <w:r>
              <w:rPr>
                <w:rStyle w:val="Bold"/>
              </w:rPr>
              <w:t xml:space="preserve">(I) </w:t>
            </w:r>
          </w:p>
          <w:p w14:paraId="731C9123" w14:textId="49E18117" w:rsidR="00C26D28" w:rsidRPr="00C26D28" w:rsidRDefault="00AA1F93" w:rsidP="004E2FC0">
            <w:pPr>
              <w:pStyle w:val="BodyText"/>
              <w:spacing w:before="120"/>
              <w:rPr>
                <w:b/>
                <w:bCs/>
              </w:rPr>
            </w:pPr>
            <w:r w:rsidRPr="00AA1F93">
              <w:rPr>
                <w:rStyle w:val="Bold"/>
                <w:bCs/>
              </w:rPr>
              <w:t>Past paper:</w:t>
            </w:r>
            <w:r w:rsidR="00C26D28">
              <w:rPr>
                <w:color w:val="000000"/>
              </w:rPr>
              <w:t xml:space="preserve"> Jun 2019 </w:t>
            </w:r>
            <w:r w:rsidR="001B16A9">
              <w:rPr>
                <w:color w:val="000000"/>
              </w:rPr>
              <w:t>Paper 11</w:t>
            </w:r>
            <w:r w:rsidR="00C26D28">
              <w:rPr>
                <w:color w:val="000000"/>
              </w:rPr>
              <w:t xml:space="preserve"> Q13</w:t>
            </w:r>
          </w:p>
        </w:tc>
      </w:tr>
      <w:tr w:rsidR="00D821DF" w:rsidRPr="006614A2" w14:paraId="7462EA8C" w14:textId="77777777" w:rsidTr="00220704">
        <w:tc>
          <w:tcPr>
            <w:tcW w:w="3513" w:type="dxa"/>
          </w:tcPr>
          <w:p w14:paraId="4B96BE1A" w14:textId="77777777" w:rsidR="00D821DF" w:rsidRPr="0097530D" w:rsidRDefault="00D821DF" w:rsidP="00220704">
            <w:pPr>
              <w:pStyle w:val="BodyText"/>
            </w:pPr>
            <w:r w:rsidRPr="0097530D">
              <w:t>Why were the Bolsheviks able to seize power in November 1917?</w:t>
            </w:r>
          </w:p>
        </w:tc>
        <w:tc>
          <w:tcPr>
            <w:tcW w:w="11088" w:type="dxa"/>
          </w:tcPr>
          <w:p w14:paraId="7107D5D7" w14:textId="30191266" w:rsidR="00D821DF" w:rsidRPr="0097530D" w:rsidRDefault="00D821DF" w:rsidP="00F9271F">
            <w:pPr>
              <w:pStyle w:val="BodyText"/>
            </w:pPr>
            <w:r w:rsidRPr="0097530D">
              <w:t>Learners create a storyboard of the events leading up to the November 1917 seizure of power. This should include the roles of Lenin and Trotsky, Bolshevik propaganda (Peace, Bread, Land), the July Days, the Kornilov Affair, the continuation of the First World War</w:t>
            </w:r>
            <w:r>
              <w:t>,</w:t>
            </w:r>
            <w:r w:rsidRPr="0097530D">
              <w:t xml:space="preserve"> etc. </w:t>
            </w:r>
            <w:r>
              <w:rPr>
                <w:rStyle w:val="Bold"/>
              </w:rPr>
              <w:t>(I)</w:t>
            </w:r>
          </w:p>
          <w:p w14:paraId="22D5C21B" w14:textId="4CE3A181" w:rsidR="00D821DF" w:rsidRDefault="00D821DF" w:rsidP="004E2FC0">
            <w:pPr>
              <w:pStyle w:val="BodyText"/>
              <w:spacing w:before="120"/>
            </w:pPr>
            <w:r w:rsidRPr="00031D10">
              <w:rPr>
                <w:b/>
              </w:rPr>
              <w:t>Extension activity:</w:t>
            </w:r>
            <w:r>
              <w:t xml:space="preserve"> </w:t>
            </w:r>
            <w:r w:rsidRPr="0097530D">
              <w:t xml:space="preserve">Learners compare extracts from both Soviet and Western historians as well as modern revisionist interpretations to decide how far the November seizure of power was a people’s revolution. </w:t>
            </w:r>
            <w:r>
              <w:rPr>
                <w:rStyle w:val="Bold"/>
              </w:rPr>
              <w:t>(I)</w:t>
            </w:r>
          </w:p>
          <w:p w14:paraId="54CD14BC" w14:textId="77777777" w:rsidR="00D821DF" w:rsidRPr="0097530D" w:rsidRDefault="00D821DF" w:rsidP="004E2FC0">
            <w:pPr>
              <w:pStyle w:val="BodyText"/>
              <w:spacing w:before="120"/>
            </w:pPr>
            <w:r w:rsidRPr="0097530D">
              <w:t xml:space="preserve">Links and sources on November </w:t>
            </w:r>
            <w:r>
              <w:t>r</w:t>
            </w:r>
            <w:r w:rsidRPr="0097530D">
              <w:t>evolution 1917</w:t>
            </w:r>
            <w:r>
              <w:t xml:space="preserve">: </w:t>
            </w:r>
            <w:hyperlink r:id="rId365" w:history="1">
              <w:r w:rsidRPr="00DB7682">
                <w:rPr>
                  <w:rStyle w:val="Weblink0"/>
                  <w:b w:val="0"/>
                  <w:color w:val="4A4A4A"/>
                </w:rPr>
                <w:t>www.johndclare.net/Russ5.htm</w:t>
              </w:r>
            </w:hyperlink>
          </w:p>
          <w:p w14:paraId="50ABF32B" w14:textId="77777777" w:rsidR="00D821DF" w:rsidRDefault="00A765EE" w:rsidP="004E2FC0">
            <w:pPr>
              <w:pStyle w:val="BodyText"/>
              <w:spacing w:before="120"/>
              <w:rPr>
                <w:rStyle w:val="Weblink0"/>
                <w:b w:val="0"/>
                <w:color w:val="4A4A4A"/>
              </w:rPr>
            </w:pPr>
            <w:r>
              <w:t>V</w:t>
            </w:r>
            <w:r w:rsidR="00D821DF" w:rsidRPr="0097530D">
              <w:t>ideo documentary</w:t>
            </w:r>
            <w:r w:rsidR="00D821DF">
              <w:t xml:space="preserve">: </w:t>
            </w:r>
            <w:hyperlink r:id="rId366" w:history="1">
              <w:r w:rsidR="008E0602" w:rsidRPr="00DB7682">
                <w:rPr>
                  <w:rStyle w:val="Weblink0"/>
                  <w:b w:val="0"/>
                  <w:color w:val="4A4A4A"/>
                </w:rPr>
                <w:t>www.youtube.com/watch?v=tNRgMZ0Z00s</w:t>
              </w:r>
            </w:hyperlink>
          </w:p>
          <w:p w14:paraId="2BAC2BCF" w14:textId="53B7B285" w:rsidR="009D0C55" w:rsidRDefault="00AA1F93" w:rsidP="004E2FC0">
            <w:pPr>
              <w:pStyle w:val="BodyText"/>
              <w:spacing w:before="120"/>
              <w:rPr>
                <w:color w:val="000000"/>
              </w:rPr>
            </w:pPr>
            <w:r w:rsidRPr="00AA1F93">
              <w:rPr>
                <w:b/>
                <w:color w:val="000000"/>
              </w:rPr>
              <w:t>Past and specimen papers:</w:t>
            </w:r>
          </w:p>
          <w:p w14:paraId="4E03BBBF" w14:textId="77777777" w:rsidR="009D0C55" w:rsidRDefault="00B10D69" w:rsidP="00A765EE">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Q6(a)</w:t>
            </w:r>
          </w:p>
          <w:p w14:paraId="0657E117" w14:textId="283049B6" w:rsidR="00172655" w:rsidRPr="0097530D" w:rsidRDefault="00172655" w:rsidP="00A765EE">
            <w:pPr>
              <w:pStyle w:val="BodyText"/>
            </w:pPr>
            <w:r>
              <w:rPr>
                <w:color w:val="000000"/>
              </w:rPr>
              <w:t xml:space="preserve">Jun 2021 </w:t>
            </w:r>
            <w:r w:rsidR="001B16A9">
              <w:rPr>
                <w:color w:val="000000"/>
              </w:rPr>
              <w:t>Paper 11</w:t>
            </w:r>
            <w:r>
              <w:rPr>
                <w:color w:val="000000"/>
              </w:rPr>
              <w:t xml:space="preserve"> Q13</w:t>
            </w:r>
          </w:p>
        </w:tc>
      </w:tr>
      <w:tr w:rsidR="00D821DF" w14:paraId="3B493FA3" w14:textId="77777777" w:rsidTr="004E2FC0">
        <w:trPr>
          <w:trHeight w:val="20"/>
        </w:trPr>
        <w:tc>
          <w:tcPr>
            <w:tcW w:w="3513" w:type="dxa"/>
          </w:tcPr>
          <w:p w14:paraId="11CCE9BC" w14:textId="77777777" w:rsidR="00D821DF" w:rsidRPr="0097530D" w:rsidRDefault="00D821DF" w:rsidP="00220704">
            <w:pPr>
              <w:pStyle w:val="BodyText"/>
            </w:pPr>
            <w:r w:rsidRPr="0097530D">
              <w:t>Why did the Bolsheviks win the Civil War?</w:t>
            </w:r>
          </w:p>
        </w:tc>
        <w:tc>
          <w:tcPr>
            <w:tcW w:w="11088" w:type="dxa"/>
          </w:tcPr>
          <w:p w14:paraId="7D2F81EC" w14:textId="669C9E24" w:rsidR="00D821DF" w:rsidRPr="00032D17" w:rsidRDefault="00D821DF" w:rsidP="00F9271F">
            <w:pPr>
              <w:pStyle w:val="BodyText"/>
              <w:rPr>
                <w:rStyle w:val="Bold"/>
              </w:rPr>
            </w:pPr>
            <w:r w:rsidRPr="0097530D">
              <w:t xml:space="preserve">Learners watch a video clip of the </w:t>
            </w:r>
            <w:r>
              <w:t>C</w:t>
            </w:r>
            <w:r w:rsidRPr="0097530D">
              <w:t>ivil War in Russia and write and share notes to pin up on</w:t>
            </w:r>
            <w:r>
              <w:t xml:space="preserve"> a whole class diagram</w:t>
            </w:r>
            <w:r w:rsidRPr="00032D17">
              <w:rPr>
                <w:rStyle w:val="Bold"/>
              </w:rPr>
              <w:t>. (I</w:t>
            </w:r>
            <w:r>
              <w:rPr>
                <w:rStyle w:val="Bold"/>
              </w:rPr>
              <w:t>)</w:t>
            </w:r>
          </w:p>
          <w:p w14:paraId="4470427D" w14:textId="216BA61E" w:rsidR="00D821DF" w:rsidRPr="0097530D" w:rsidRDefault="00D821DF" w:rsidP="004E2FC0">
            <w:pPr>
              <w:pStyle w:val="BodyText"/>
              <w:spacing w:before="120"/>
            </w:pPr>
            <w:r w:rsidRPr="0097530D">
              <w:t>Learners will identify the reasons for the success of the Bolsheviks in the Civil War producing a series of flash cards.</w:t>
            </w:r>
            <w:r>
              <w:t xml:space="preserve"> </w:t>
            </w:r>
            <w:r w:rsidRPr="0097530D">
              <w:t>These reasons should then be ordered into relative importance with each group explaining their decisions.</w:t>
            </w:r>
          </w:p>
          <w:p w14:paraId="026B6654" w14:textId="39D09AF9" w:rsidR="00D821DF" w:rsidRPr="00032D17" w:rsidRDefault="00D821DF" w:rsidP="004E2FC0">
            <w:pPr>
              <w:pStyle w:val="BodyText"/>
              <w:spacing w:before="120"/>
              <w:rPr>
                <w:rStyle w:val="Bold"/>
              </w:rPr>
            </w:pPr>
            <w:r w:rsidRPr="0097530D">
              <w:t>Learners make a glossary of key terms and phrases such as Cheka, requisitioning, Commissar, War Communism</w:t>
            </w:r>
            <w:r>
              <w:t>,</w:t>
            </w:r>
            <w:r w:rsidRPr="0097530D">
              <w:t xml:space="preserve"> etc</w:t>
            </w:r>
            <w:r w:rsidRPr="00346CFD">
              <w:rPr>
                <w:rStyle w:val="BodyChar"/>
              </w:rPr>
              <w:t>.</w:t>
            </w:r>
            <w:r>
              <w:rPr>
                <w:rStyle w:val="Bold"/>
              </w:rPr>
              <w:t xml:space="preserve"> (I)</w:t>
            </w:r>
          </w:p>
          <w:p w14:paraId="7F2159B6" w14:textId="12D626A4" w:rsidR="00D821DF" w:rsidRPr="0097530D" w:rsidRDefault="00D821DF" w:rsidP="004E2FC0">
            <w:pPr>
              <w:pStyle w:val="BodyText"/>
              <w:spacing w:before="120"/>
            </w:pPr>
            <w:r w:rsidRPr="0050214B">
              <w:rPr>
                <w:b/>
              </w:rPr>
              <w:t>Extension activity:</w:t>
            </w:r>
            <w:r>
              <w:t xml:space="preserve"> </w:t>
            </w:r>
            <w:r w:rsidRPr="0097530D">
              <w:t xml:space="preserve">Learners complete a map of Russia to show the areas held by the Reds and Whites 1918–1921, the positions of the White armies and details about their leaders, aims and conflicts plus the roles played by other nations. </w:t>
            </w:r>
            <w:r w:rsidRPr="00032D17">
              <w:rPr>
                <w:rStyle w:val="Bold"/>
              </w:rPr>
              <w:t>(I)</w:t>
            </w:r>
          </w:p>
          <w:p w14:paraId="4972B100" w14:textId="3C950F6F" w:rsidR="00D821DF" w:rsidRDefault="00D821DF" w:rsidP="004E2FC0">
            <w:pPr>
              <w:pStyle w:val="BodyText"/>
              <w:spacing w:before="120"/>
            </w:pPr>
            <w:r w:rsidRPr="0097530D">
              <w:t>Using a collection of historical sources, learners discuss the value of propaganda to the Bolshevik success. Learners annotate the sources and present to the class.</w:t>
            </w:r>
          </w:p>
          <w:p w14:paraId="40E413F4" w14:textId="77777777" w:rsidR="00D821DF" w:rsidRPr="0097530D" w:rsidRDefault="00D821DF" w:rsidP="004E2FC0">
            <w:pPr>
              <w:pStyle w:val="BodyText"/>
              <w:spacing w:before="120"/>
            </w:pPr>
            <w:r w:rsidRPr="0097530D">
              <w:t>Civil War information and sources</w:t>
            </w:r>
            <w:r>
              <w:t xml:space="preserve">: </w:t>
            </w:r>
            <w:hyperlink r:id="rId367" w:history="1">
              <w:r w:rsidRPr="00DB7682">
                <w:rPr>
                  <w:rStyle w:val="Weblink0"/>
                  <w:b w:val="0"/>
                  <w:color w:val="4A4A4A"/>
                </w:rPr>
                <w:t>www.johndclare.net/Russ7.htm</w:t>
              </w:r>
            </w:hyperlink>
          </w:p>
          <w:p w14:paraId="27073322" w14:textId="77777777" w:rsidR="00D821DF" w:rsidRPr="0097530D" w:rsidRDefault="00D821DF" w:rsidP="004E2FC0">
            <w:pPr>
              <w:pStyle w:val="BodyText"/>
              <w:spacing w:before="120"/>
            </w:pPr>
            <w:r w:rsidRPr="0097530D">
              <w:t>Civil War clip</w:t>
            </w:r>
            <w:r>
              <w:t xml:space="preserve">: </w:t>
            </w:r>
            <w:hyperlink r:id="rId368" w:history="1">
              <w:r w:rsidRPr="00DB7682">
                <w:rPr>
                  <w:rStyle w:val="Weblink0"/>
                  <w:b w:val="0"/>
                  <w:color w:val="4A4A4A"/>
                </w:rPr>
                <w:t>www.youtube.com/watch?v=M7hkrWM2WM8</w:t>
              </w:r>
            </w:hyperlink>
          </w:p>
          <w:p w14:paraId="7E31688E" w14:textId="77777777" w:rsidR="00D821DF" w:rsidRDefault="00D821DF" w:rsidP="004E2FC0">
            <w:pPr>
              <w:pStyle w:val="BodyText"/>
              <w:spacing w:before="120"/>
              <w:rPr>
                <w:rStyle w:val="Weblink0"/>
                <w:b w:val="0"/>
                <w:color w:val="4A4A4A"/>
              </w:rPr>
            </w:pPr>
            <w:r w:rsidRPr="0097530D">
              <w:lastRenderedPageBreak/>
              <w:t>Bolshevik propaganda, part 1</w:t>
            </w:r>
            <w:r>
              <w:t xml:space="preserve">: </w:t>
            </w:r>
            <w:hyperlink r:id="rId369" w:history="1">
              <w:r w:rsidRPr="00DB7682">
                <w:rPr>
                  <w:rStyle w:val="Weblink0"/>
                  <w:b w:val="0"/>
                  <w:color w:val="4A4A4A"/>
                </w:rPr>
                <w:t>www.youtube.com</w:t>
              </w:r>
            </w:hyperlink>
          </w:p>
          <w:p w14:paraId="17667E3B" w14:textId="6FA89F70" w:rsidR="009D0C55" w:rsidRDefault="00AA1F93" w:rsidP="004E2FC0">
            <w:pPr>
              <w:pStyle w:val="BodyText"/>
              <w:spacing w:before="120"/>
              <w:rPr>
                <w:color w:val="000000"/>
              </w:rPr>
            </w:pPr>
            <w:r w:rsidRPr="00AA1F93">
              <w:rPr>
                <w:b/>
                <w:color w:val="000000"/>
              </w:rPr>
              <w:t>Past and specimen papers:</w:t>
            </w:r>
          </w:p>
          <w:p w14:paraId="398140A6" w14:textId="77777777" w:rsidR="009D0C55" w:rsidRDefault="00B10D69" w:rsidP="00573970">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Q6(b)</w:t>
            </w:r>
          </w:p>
          <w:p w14:paraId="2493B95E" w14:textId="77777777" w:rsidR="009D0C55" w:rsidRDefault="00573970" w:rsidP="00573970">
            <w:pPr>
              <w:pStyle w:val="BodyText"/>
              <w:rPr>
                <w:color w:val="000000"/>
              </w:rPr>
            </w:pPr>
            <w:r>
              <w:rPr>
                <w:color w:val="000000"/>
              </w:rPr>
              <w:t xml:space="preserve">Nov 2021 </w:t>
            </w:r>
            <w:r w:rsidR="001B16A9">
              <w:rPr>
                <w:color w:val="000000"/>
              </w:rPr>
              <w:t>Paper 12</w:t>
            </w:r>
            <w:r>
              <w:rPr>
                <w:color w:val="000000"/>
              </w:rPr>
              <w:t xml:space="preserve"> Q13</w:t>
            </w:r>
          </w:p>
          <w:p w14:paraId="197A8F7E" w14:textId="77777777" w:rsidR="009D0C55" w:rsidRDefault="006646E8" w:rsidP="00573970">
            <w:pPr>
              <w:pStyle w:val="BodyText"/>
              <w:rPr>
                <w:color w:val="000000"/>
              </w:rPr>
            </w:pPr>
            <w:r>
              <w:rPr>
                <w:color w:val="000000"/>
              </w:rPr>
              <w:t xml:space="preserve">Nov 2021 </w:t>
            </w:r>
            <w:r w:rsidR="001B16A9">
              <w:rPr>
                <w:color w:val="000000"/>
              </w:rPr>
              <w:t>Paper 13</w:t>
            </w:r>
            <w:r>
              <w:rPr>
                <w:color w:val="000000"/>
              </w:rPr>
              <w:t xml:space="preserve"> Q13</w:t>
            </w:r>
          </w:p>
          <w:p w14:paraId="716F9A61" w14:textId="625117A1" w:rsidR="009D0C55" w:rsidRDefault="00A8020F" w:rsidP="00573970">
            <w:pPr>
              <w:pStyle w:val="BodyText"/>
              <w:rPr>
                <w:color w:val="000000"/>
              </w:rPr>
            </w:pPr>
            <w:r>
              <w:rPr>
                <w:color w:val="000000"/>
              </w:rPr>
              <w:t xml:space="preserve">Mar 2021 </w:t>
            </w:r>
            <w:r w:rsidR="001B16A9">
              <w:rPr>
                <w:color w:val="000000"/>
              </w:rPr>
              <w:t>Paper 12</w:t>
            </w:r>
            <w:r>
              <w:rPr>
                <w:color w:val="000000"/>
              </w:rPr>
              <w:t xml:space="preserve"> Q13</w:t>
            </w:r>
          </w:p>
          <w:p w14:paraId="793590CD" w14:textId="77777777" w:rsidR="009D0C55" w:rsidRDefault="00BD57AA" w:rsidP="00573970">
            <w:pPr>
              <w:pStyle w:val="BodyText"/>
              <w:rPr>
                <w:color w:val="000000"/>
              </w:rPr>
            </w:pPr>
            <w:r>
              <w:rPr>
                <w:color w:val="000000"/>
              </w:rPr>
              <w:t xml:space="preserve">Nov 2020 </w:t>
            </w:r>
            <w:r w:rsidR="001B16A9">
              <w:rPr>
                <w:color w:val="000000"/>
              </w:rPr>
              <w:t>Paper 11</w:t>
            </w:r>
            <w:r>
              <w:rPr>
                <w:color w:val="000000"/>
              </w:rPr>
              <w:t xml:space="preserve"> Q13</w:t>
            </w:r>
          </w:p>
          <w:p w14:paraId="49198640" w14:textId="77777777" w:rsidR="009D0C55" w:rsidRDefault="0049509A" w:rsidP="00573970">
            <w:pPr>
              <w:pStyle w:val="BodyText"/>
              <w:rPr>
                <w:color w:val="000000"/>
              </w:rPr>
            </w:pPr>
            <w:r>
              <w:rPr>
                <w:color w:val="000000"/>
              </w:rPr>
              <w:t xml:space="preserve">Jun 2020 </w:t>
            </w:r>
            <w:r w:rsidR="001B16A9">
              <w:rPr>
                <w:color w:val="000000"/>
              </w:rPr>
              <w:t>Paper 13</w:t>
            </w:r>
            <w:r>
              <w:rPr>
                <w:color w:val="000000"/>
              </w:rPr>
              <w:t xml:space="preserve"> Q13</w:t>
            </w:r>
          </w:p>
          <w:p w14:paraId="1B26D1BF" w14:textId="37FAD506" w:rsidR="00573970" w:rsidRPr="0097530D" w:rsidRDefault="00B524BE" w:rsidP="009D0C55">
            <w:pPr>
              <w:pStyle w:val="BodyText"/>
            </w:pPr>
            <w:r>
              <w:rPr>
                <w:color w:val="000000"/>
              </w:rPr>
              <w:t xml:space="preserve">Nov 2019 </w:t>
            </w:r>
            <w:r w:rsidR="001B16A9">
              <w:rPr>
                <w:color w:val="000000"/>
              </w:rPr>
              <w:t>Paper 13</w:t>
            </w:r>
            <w:r>
              <w:rPr>
                <w:color w:val="000000"/>
              </w:rPr>
              <w:t xml:space="preserve"> Q13</w:t>
            </w:r>
          </w:p>
        </w:tc>
      </w:tr>
      <w:tr w:rsidR="00D821DF" w14:paraId="371597E2" w14:textId="77777777" w:rsidTr="004E2FC0">
        <w:trPr>
          <w:trHeight w:val="20"/>
        </w:trPr>
        <w:tc>
          <w:tcPr>
            <w:tcW w:w="3513" w:type="dxa"/>
          </w:tcPr>
          <w:p w14:paraId="041B3359" w14:textId="77777777" w:rsidR="00D821DF" w:rsidRPr="0097530D" w:rsidRDefault="00D821DF" w:rsidP="00220704">
            <w:pPr>
              <w:pStyle w:val="BodyText"/>
            </w:pPr>
            <w:r w:rsidRPr="0097530D">
              <w:lastRenderedPageBreak/>
              <w:t>How far was the New Economic Policy a success?</w:t>
            </w:r>
          </w:p>
        </w:tc>
        <w:tc>
          <w:tcPr>
            <w:tcW w:w="11088" w:type="dxa"/>
          </w:tcPr>
          <w:p w14:paraId="228D9CB9" w14:textId="4196F3B2" w:rsidR="00D821DF" w:rsidRPr="0097530D" w:rsidRDefault="00D821DF" w:rsidP="00F9271F">
            <w:pPr>
              <w:pStyle w:val="BodyText"/>
            </w:pPr>
            <w:r w:rsidRPr="0097530D">
              <w:t>Learners will identify the reasons for and features of the New Economic Policy, comparing similarities and differences with War Communism.</w:t>
            </w:r>
            <w:r>
              <w:t xml:space="preserve"> </w:t>
            </w:r>
            <w:r w:rsidRPr="0097530D">
              <w:t>A table could be constructed which identifies the features, su</w:t>
            </w:r>
            <w:r>
              <w:t xml:space="preserve">ccesses and failures. </w:t>
            </w:r>
            <w:r w:rsidRPr="00D62998">
              <w:rPr>
                <w:b/>
              </w:rPr>
              <w:t>(I)</w:t>
            </w:r>
          </w:p>
          <w:p w14:paraId="084BAB70" w14:textId="77777777" w:rsidR="00D821DF" w:rsidRDefault="00D821DF" w:rsidP="004E2FC0">
            <w:pPr>
              <w:pStyle w:val="BodyText"/>
              <w:spacing w:before="120"/>
              <w:rPr>
                <w:rStyle w:val="Weblink0"/>
                <w:b w:val="0"/>
                <w:color w:val="4A4A4A"/>
              </w:rPr>
            </w:pPr>
            <w:r w:rsidRPr="0097530D">
              <w:t>NEP sources and information</w:t>
            </w:r>
            <w:r>
              <w:t xml:space="preserve">: </w:t>
            </w:r>
            <w:hyperlink r:id="rId370" w:history="1">
              <w:r w:rsidRPr="00DB7682">
                <w:rPr>
                  <w:rStyle w:val="Weblink0"/>
                  <w:b w:val="0"/>
                  <w:color w:val="4A4A4A"/>
                </w:rPr>
                <w:t>www.johndclare.net/Russ8.htm</w:t>
              </w:r>
            </w:hyperlink>
          </w:p>
          <w:p w14:paraId="061241C3" w14:textId="2ACD4989" w:rsidR="009D0C55" w:rsidRPr="00414A88" w:rsidRDefault="00105B8C" w:rsidP="004E2FC0">
            <w:pPr>
              <w:pStyle w:val="BodyText"/>
              <w:spacing w:before="120"/>
              <w:rPr>
                <w:color w:val="000000"/>
              </w:rPr>
            </w:pPr>
            <w:r w:rsidRPr="00414A88">
              <w:rPr>
                <w:rStyle w:val="Weblink0"/>
                <w:color w:val="4A4A4A"/>
                <w:u w:val="none"/>
              </w:rPr>
              <w:t xml:space="preserve">Specimen and </w:t>
            </w:r>
            <w:r w:rsidR="009D0C55" w:rsidRPr="00414A88">
              <w:rPr>
                <w:rStyle w:val="Weblink0"/>
                <w:color w:val="4A4A4A"/>
                <w:u w:val="none"/>
              </w:rPr>
              <w:t>p</w:t>
            </w:r>
            <w:r w:rsidRPr="00414A88">
              <w:rPr>
                <w:rStyle w:val="Weblink0"/>
                <w:color w:val="4A4A4A"/>
                <w:u w:val="none"/>
              </w:rPr>
              <w:t>ast papers:</w:t>
            </w:r>
          </w:p>
          <w:p w14:paraId="31B79C0E" w14:textId="77777777" w:rsidR="009D0C55" w:rsidRDefault="00B10D69" w:rsidP="00F9271F">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Q6(b)</w:t>
            </w:r>
          </w:p>
          <w:p w14:paraId="5B7038ED" w14:textId="77777777" w:rsidR="009D0C55" w:rsidRDefault="00105B8C" w:rsidP="00F9271F">
            <w:pPr>
              <w:pStyle w:val="BodyText"/>
              <w:rPr>
                <w:color w:val="000000"/>
              </w:rPr>
            </w:pPr>
            <w:r>
              <w:rPr>
                <w:color w:val="000000"/>
              </w:rPr>
              <w:t xml:space="preserve">Jun 2020 </w:t>
            </w:r>
            <w:r w:rsidR="001B16A9">
              <w:rPr>
                <w:color w:val="000000"/>
              </w:rPr>
              <w:t>Paper 12</w:t>
            </w:r>
            <w:r>
              <w:rPr>
                <w:color w:val="000000"/>
              </w:rPr>
              <w:t xml:space="preserve"> Q13</w:t>
            </w:r>
          </w:p>
          <w:p w14:paraId="0E10D705" w14:textId="567FD401" w:rsidR="00105B8C" w:rsidRPr="00105B8C" w:rsidRDefault="00DE1D1E" w:rsidP="00F9271F">
            <w:pPr>
              <w:pStyle w:val="BodyText"/>
              <w:rPr>
                <w:b/>
                <w:bCs/>
              </w:rPr>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Q13</w:t>
            </w:r>
          </w:p>
        </w:tc>
      </w:tr>
      <w:tr w:rsidR="00D821DF" w14:paraId="32BCB505" w14:textId="77777777" w:rsidTr="004E2FC0">
        <w:trPr>
          <w:trHeight w:val="20"/>
        </w:trPr>
        <w:tc>
          <w:tcPr>
            <w:tcW w:w="3513" w:type="dxa"/>
          </w:tcPr>
          <w:p w14:paraId="5270945D" w14:textId="77777777" w:rsidR="00D821DF" w:rsidRPr="0097530D" w:rsidRDefault="00D821DF" w:rsidP="00F9271F">
            <w:pPr>
              <w:pStyle w:val="BodyText"/>
            </w:pPr>
          </w:p>
        </w:tc>
        <w:tc>
          <w:tcPr>
            <w:tcW w:w="11088" w:type="dxa"/>
          </w:tcPr>
          <w:p w14:paraId="43F896C4" w14:textId="15020FE8" w:rsidR="00D821DF" w:rsidRPr="0097530D" w:rsidRDefault="00D821DF" w:rsidP="00F9271F">
            <w:pPr>
              <w:pStyle w:val="BodyText"/>
            </w:pPr>
            <w:r w:rsidRPr="0097530D">
              <w:t xml:space="preserve">Learners revise the work completed at the end of this section and complete a Cambridge </w:t>
            </w:r>
            <w:r w:rsidR="005B20DA">
              <w:t>O Level</w:t>
            </w:r>
            <w:r w:rsidRPr="0097530D">
              <w:t xml:space="preserve"> History question paper on this topic. </w:t>
            </w:r>
            <w:r w:rsidRPr="00032D17">
              <w:rPr>
                <w:rStyle w:val="Bold"/>
              </w:rPr>
              <w:t>(</w:t>
            </w:r>
            <w:r>
              <w:rPr>
                <w:rStyle w:val="Bold"/>
              </w:rPr>
              <w:t>F</w:t>
            </w:r>
            <w:r w:rsidRPr="00032D17">
              <w:rPr>
                <w:rStyle w:val="Bold"/>
              </w:rPr>
              <w:t>)</w:t>
            </w:r>
          </w:p>
        </w:tc>
      </w:tr>
    </w:tbl>
    <w:p w14:paraId="25EB3877" w14:textId="1393FAE2" w:rsidR="00220704" w:rsidRPr="004E2FC0" w:rsidRDefault="00220704" w:rsidP="004E2FC0">
      <w:pPr>
        <w:spacing w:before="120" w:after="120"/>
        <w:rPr>
          <w:rFonts w:ascii="Arial" w:hAnsi="Arial" w:cs="Arial"/>
          <w:sz w:val="20"/>
          <w:szCs w:val="20"/>
        </w:rPr>
      </w:pPr>
    </w:p>
    <w:p w14:paraId="4BE1F157" w14:textId="66C6D675" w:rsidR="00D821DF" w:rsidRPr="0097530D" w:rsidRDefault="00D821DF" w:rsidP="00220704">
      <w:pPr>
        <w:pStyle w:val="Heading2"/>
        <w:spacing w:before="120" w:after="120"/>
      </w:pPr>
      <w:r w:rsidRPr="0097530D">
        <w:t>3 How did Stalin gain and hold on to power?</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56809426" w14:textId="77777777" w:rsidTr="00220704">
        <w:trPr>
          <w:trHeight w:hRule="exact" w:val="440"/>
          <w:tblHeader/>
        </w:trPr>
        <w:tc>
          <w:tcPr>
            <w:tcW w:w="3513" w:type="dxa"/>
            <w:shd w:val="clear" w:color="auto" w:fill="E05206"/>
            <w:vAlign w:val="center"/>
          </w:tcPr>
          <w:p w14:paraId="35F474B7" w14:textId="77777777" w:rsidR="00D821DF" w:rsidRPr="0097530D" w:rsidRDefault="00D821DF" w:rsidP="00F9271F">
            <w:pPr>
              <w:pStyle w:val="TableHead"/>
            </w:pPr>
            <w:r w:rsidRPr="0097530D">
              <w:t>Focus points</w:t>
            </w:r>
          </w:p>
        </w:tc>
        <w:tc>
          <w:tcPr>
            <w:tcW w:w="11088" w:type="dxa"/>
            <w:shd w:val="clear" w:color="auto" w:fill="E05206"/>
            <w:vAlign w:val="center"/>
          </w:tcPr>
          <w:p w14:paraId="7E2E6FB6" w14:textId="77777777" w:rsidR="00D821DF" w:rsidRPr="0097530D" w:rsidRDefault="00D821DF" w:rsidP="00F9271F">
            <w:pPr>
              <w:pStyle w:val="TableHead"/>
            </w:pPr>
            <w:r w:rsidRPr="0097530D">
              <w:t>Suggested teaching activities</w:t>
            </w:r>
          </w:p>
        </w:tc>
      </w:tr>
      <w:tr w:rsidR="00D821DF" w14:paraId="648C4DD1" w14:textId="77777777" w:rsidTr="00220704">
        <w:tc>
          <w:tcPr>
            <w:tcW w:w="3513" w:type="dxa"/>
          </w:tcPr>
          <w:p w14:paraId="1DC05989" w14:textId="77777777" w:rsidR="00D821DF" w:rsidRPr="00CA02A7" w:rsidRDefault="00D821DF" w:rsidP="00220704">
            <w:pPr>
              <w:pStyle w:val="BodyText"/>
            </w:pPr>
            <w:r w:rsidRPr="00CA02A7">
              <w:t>Why did Stalin, and not Trotsky, emerge as Lenin's successor?</w:t>
            </w:r>
          </w:p>
        </w:tc>
        <w:tc>
          <w:tcPr>
            <w:tcW w:w="11088" w:type="dxa"/>
          </w:tcPr>
          <w:p w14:paraId="7737AD8A" w14:textId="24DADA40" w:rsidR="00D821DF" w:rsidRPr="00CA02A7" w:rsidRDefault="00D821DF" w:rsidP="00F9271F">
            <w:pPr>
              <w:pStyle w:val="BodyText"/>
            </w:pPr>
            <w:r w:rsidRPr="00CA02A7">
              <w:t>Learners take part in a Trotsky versus Stalin debate. This could be done as hot seating exercise.</w:t>
            </w:r>
          </w:p>
          <w:p w14:paraId="3D800CAA" w14:textId="49E9AE91" w:rsidR="00D821DF" w:rsidRPr="00CA02A7" w:rsidRDefault="00D821DF" w:rsidP="004E2FC0">
            <w:pPr>
              <w:pStyle w:val="BodyText"/>
              <w:spacing w:before="120"/>
              <w:rPr>
                <w:rStyle w:val="Bold"/>
              </w:rPr>
            </w:pPr>
            <w:r w:rsidRPr="00CA02A7">
              <w:t>Learners produce a timeline of the Trotsky versus Stalin debate up to Stalin’s ascension to power in the party. Higher ability learners may want to demonstrate the shifting political views of Stalin on this timeline</w:t>
            </w:r>
            <w:r w:rsidRPr="00CA02A7">
              <w:rPr>
                <w:rStyle w:val="Bold"/>
                <w:b w:val="0"/>
              </w:rPr>
              <w:t>.</w:t>
            </w:r>
            <w:r w:rsidRPr="00CA02A7">
              <w:rPr>
                <w:rStyle w:val="Bold"/>
              </w:rPr>
              <w:t xml:space="preserve"> (I)</w:t>
            </w:r>
          </w:p>
          <w:p w14:paraId="6D09C64C" w14:textId="13B961CD" w:rsidR="00D821DF" w:rsidRPr="00CA02A7" w:rsidRDefault="00D821DF" w:rsidP="004E2FC0">
            <w:pPr>
              <w:pStyle w:val="BodyText"/>
              <w:spacing w:before="120"/>
            </w:pPr>
            <w:r w:rsidRPr="00CA02A7">
              <w:t>Learners research the main ideas of Stalinism and create a whole class diagram.</w:t>
            </w:r>
          </w:p>
          <w:p w14:paraId="1D83821C" w14:textId="77777777" w:rsidR="00D821DF" w:rsidRPr="00CA02A7" w:rsidRDefault="00D821DF" w:rsidP="004E2FC0">
            <w:pPr>
              <w:pStyle w:val="BodyText"/>
              <w:spacing w:before="120"/>
            </w:pPr>
            <w:r w:rsidRPr="00CA02A7">
              <w:t xml:space="preserve">Information and sources on Stalin assuming power in the USSR: </w:t>
            </w:r>
            <w:hyperlink r:id="rId371" w:history="1">
              <w:r w:rsidRPr="00CA02A7">
                <w:rPr>
                  <w:rStyle w:val="Weblink0"/>
                  <w:b w:val="0"/>
                  <w:color w:val="auto"/>
                </w:rPr>
                <w:t>www.johndclare.net/Russ9.htm</w:t>
              </w:r>
            </w:hyperlink>
          </w:p>
          <w:p w14:paraId="072C35F9" w14:textId="77777777" w:rsidR="00D821DF" w:rsidRDefault="00D821DF" w:rsidP="004E2FC0">
            <w:pPr>
              <w:pStyle w:val="BodyText"/>
              <w:spacing w:before="120"/>
            </w:pPr>
            <w:r w:rsidRPr="00CA02A7">
              <w:t>Stalin and Trotsky fight for power:</w:t>
            </w:r>
            <w:r w:rsidR="00C50FBC">
              <w:t xml:space="preserve"> </w:t>
            </w:r>
            <w:hyperlink r:id="rId372" w:history="1">
              <w:r w:rsidR="00C50FBC" w:rsidRPr="009217F5">
                <w:rPr>
                  <w:rStyle w:val="Hyperlink"/>
                  <w:rFonts w:cs="Arial"/>
                </w:rPr>
                <w:t>https://spartacus-educational.com/U3Ahistory39.htm</w:t>
              </w:r>
            </w:hyperlink>
            <w:r w:rsidR="00C50FBC">
              <w:t xml:space="preserve"> </w:t>
            </w:r>
          </w:p>
          <w:p w14:paraId="3F7DDB11" w14:textId="672A87A8" w:rsidR="009D0C55" w:rsidRDefault="00AA1F93" w:rsidP="004E2FC0">
            <w:pPr>
              <w:pStyle w:val="BodyText"/>
              <w:spacing w:before="120"/>
              <w:rPr>
                <w:color w:val="000000"/>
              </w:rPr>
            </w:pPr>
            <w:r w:rsidRPr="00AA1F93">
              <w:rPr>
                <w:b/>
                <w:color w:val="000000"/>
              </w:rPr>
              <w:t>Past and specimen papers:</w:t>
            </w:r>
          </w:p>
          <w:p w14:paraId="0D664DF4" w14:textId="77777777" w:rsidR="009D0C55" w:rsidRDefault="00E33F4D" w:rsidP="009D0C55">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Q14</w:t>
            </w:r>
          </w:p>
          <w:p w14:paraId="2AB0ED76" w14:textId="77777777" w:rsidR="009D0C55" w:rsidRDefault="00A8020F" w:rsidP="009D0C55">
            <w:pPr>
              <w:pStyle w:val="BodyText"/>
              <w:rPr>
                <w:color w:val="000000"/>
              </w:rPr>
            </w:pPr>
            <w:r>
              <w:rPr>
                <w:color w:val="000000"/>
              </w:rPr>
              <w:lastRenderedPageBreak/>
              <w:t xml:space="preserve">Mar 2021 </w:t>
            </w:r>
            <w:r w:rsidR="001B16A9">
              <w:rPr>
                <w:color w:val="000000"/>
              </w:rPr>
              <w:t>Paper 12</w:t>
            </w:r>
            <w:r>
              <w:rPr>
                <w:color w:val="000000"/>
              </w:rPr>
              <w:t xml:space="preserve"> Q14</w:t>
            </w:r>
          </w:p>
          <w:p w14:paraId="3323193F" w14:textId="70CEB6E7" w:rsidR="00E33F4D" w:rsidRPr="001C5398" w:rsidRDefault="00F737CB" w:rsidP="009D0C55">
            <w:pPr>
              <w:pStyle w:val="BodyText"/>
              <w:rPr>
                <w:color w:val="FF0000"/>
              </w:rPr>
            </w:pPr>
            <w:r>
              <w:rPr>
                <w:color w:val="000000"/>
              </w:rPr>
              <w:t xml:space="preserve">Jun 2020 </w:t>
            </w:r>
            <w:r w:rsidR="001B16A9">
              <w:rPr>
                <w:color w:val="000000"/>
              </w:rPr>
              <w:t>Paper 11</w:t>
            </w:r>
            <w:r>
              <w:rPr>
                <w:color w:val="000000"/>
              </w:rPr>
              <w:t xml:space="preserve"> Q14</w:t>
            </w:r>
          </w:p>
        </w:tc>
      </w:tr>
      <w:tr w:rsidR="00D821DF" w:rsidRPr="003F1664" w14:paraId="62774B6E" w14:textId="77777777" w:rsidTr="00220704">
        <w:tc>
          <w:tcPr>
            <w:tcW w:w="3513" w:type="dxa"/>
          </w:tcPr>
          <w:p w14:paraId="7AABE55C" w14:textId="77777777" w:rsidR="00D821DF" w:rsidRDefault="00D821DF" w:rsidP="00220704">
            <w:pPr>
              <w:pStyle w:val="BodyText"/>
            </w:pPr>
            <w:r w:rsidRPr="00CA02A7">
              <w:lastRenderedPageBreak/>
              <w:t>Why did Stalin launch the Purges?</w:t>
            </w:r>
          </w:p>
          <w:p w14:paraId="75923326" w14:textId="6DE0EF1A" w:rsidR="00083D04" w:rsidRPr="00083D04" w:rsidRDefault="008F3FCF" w:rsidP="004E2FC0">
            <w:pPr>
              <w:pStyle w:val="BodyText"/>
              <w:spacing w:before="120"/>
              <w:rPr>
                <w:b/>
                <w:bCs/>
              </w:rPr>
            </w:pPr>
            <w:r>
              <w:rPr>
                <w:b/>
                <w:bCs/>
              </w:rPr>
              <w:t>SDG</w:t>
            </w:r>
            <w:r w:rsidR="00083D04">
              <w:rPr>
                <w:b/>
                <w:bCs/>
              </w:rPr>
              <w:t xml:space="preserve"> 16</w:t>
            </w:r>
          </w:p>
        </w:tc>
        <w:tc>
          <w:tcPr>
            <w:tcW w:w="11088" w:type="dxa"/>
          </w:tcPr>
          <w:p w14:paraId="04C12C0C" w14:textId="313F1758" w:rsidR="00D821DF" w:rsidRPr="00CA02A7" w:rsidRDefault="00D821DF" w:rsidP="00F9271F">
            <w:pPr>
              <w:pStyle w:val="BodyText"/>
              <w:rPr>
                <w:rStyle w:val="Bold"/>
              </w:rPr>
            </w:pPr>
            <w:r w:rsidRPr="00CA02A7">
              <w:t xml:space="preserve">Learners identify the reasons why Stalin thought the Purges and Great Terror were necessary and their outcome. The information gathered could be presented in a table. </w:t>
            </w:r>
            <w:r w:rsidRPr="00CA02A7">
              <w:rPr>
                <w:rStyle w:val="Bold"/>
              </w:rPr>
              <w:t>(I)</w:t>
            </w:r>
          </w:p>
          <w:p w14:paraId="458EFA1A" w14:textId="77777777" w:rsidR="00D821DF" w:rsidRPr="00CA02A7" w:rsidRDefault="00D821DF" w:rsidP="004E2FC0">
            <w:pPr>
              <w:pStyle w:val="BodyText"/>
              <w:spacing w:before="120"/>
              <w:rPr>
                <w:rStyle w:val="Bold"/>
              </w:rPr>
            </w:pPr>
            <w:r w:rsidRPr="00CA02A7">
              <w:t>Learners, in groups, could hold a mock trial to demonstrate how so many innocent people were removed during Stalin’s Purge.</w:t>
            </w:r>
          </w:p>
          <w:p w14:paraId="1D2AD3E8" w14:textId="77777777" w:rsidR="00D821DF" w:rsidRPr="00CA02A7" w:rsidRDefault="00D821DF" w:rsidP="004E2FC0">
            <w:pPr>
              <w:pStyle w:val="BodyText"/>
              <w:spacing w:before="120"/>
            </w:pPr>
            <w:r w:rsidRPr="00CA02A7">
              <w:t xml:space="preserve">Information and sources on Stalin's Terror: </w:t>
            </w:r>
            <w:hyperlink r:id="rId373" w:history="1">
              <w:r w:rsidRPr="00CA02A7">
                <w:rPr>
                  <w:rStyle w:val="Weblink0"/>
                  <w:b w:val="0"/>
                  <w:color w:val="auto"/>
                </w:rPr>
                <w:t>www.johndclare.net/Russ12.htm</w:t>
              </w:r>
            </w:hyperlink>
          </w:p>
          <w:p w14:paraId="0D6F90BE" w14:textId="77777777" w:rsidR="00D821DF" w:rsidRDefault="00D821DF" w:rsidP="004E2FC0">
            <w:pPr>
              <w:pStyle w:val="BodyText"/>
              <w:spacing w:before="120"/>
            </w:pPr>
            <w:r w:rsidRPr="00CA02A7">
              <w:t xml:space="preserve">Stalin's methods and Purges </w:t>
            </w:r>
            <w:r w:rsidR="0023697A">
              <w:t xml:space="preserve">detailed information: </w:t>
            </w:r>
            <w:hyperlink r:id="rId374" w:history="1">
              <w:r w:rsidR="0023697A" w:rsidRPr="009217F5">
                <w:rPr>
                  <w:rStyle w:val="Hyperlink"/>
                  <w:rFonts w:cs="Arial"/>
                </w:rPr>
                <w:t>https://spartacus-educational.com/RUSpurge.htm</w:t>
              </w:r>
            </w:hyperlink>
            <w:r w:rsidR="0023697A">
              <w:t xml:space="preserve"> </w:t>
            </w:r>
          </w:p>
          <w:p w14:paraId="16000FBC" w14:textId="5C6F6BC6" w:rsidR="009D0C55" w:rsidRDefault="006742A8" w:rsidP="004E2FC0">
            <w:pPr>
              <w:pStyle w:val="BodyText"/>
              <w:spacing w:before="120"/>
              <w:rPr>
                <w:color w:val="000000"/>
              </w:rPr>
            </w:pPr>
            <w:r w:rsidRPr="006742A8">
              <w:rPr>
                <w:b/>
                <w:color w:val="000000"/>
              </w:rPr>
              <w:t>Past papers:</w:t>
            </w:r>
          </w:p>
          <w:p w14:paraId="7A7C34F8" w14:textId="0A08FDDF" w:rsidR="009D0C55" w:rsidRDefault="00573970" w:rsidP="009D0C55">
            <w:pPr>
              <w:pStyle w:val="BodyText"/>
              <w:rPr>
                <w:color w:val="000000"/>
              </w:rPr>
            </w:pPr>
            <w:r>
              <w:rPr>
                <w:color w:val="000000"/>
              </w:rPr>
              <w:t xml:space="preserve">Nov 2021 </w:t>
            </w:r>
            <w:r w:rsidR="001B16A9">
              <w:rPr>
                <w:color w:val="000000"/>
              </w:rPr>
              <w:t>Paper 12</w:t>
            </w:r>
            <w:r>
              <w:rPr>
                <w:color w:val="000000"/>
              </w:rPr>
              <w:t xml:space="preserve"> Q14</w:t>
            </w:r>
          </w:p>
          <w:p w14:paraId="7944E0F7" w14:textId="1B6849DC" w:rsidR="00573970" w:rsidRPr="001C5398" w:rsidRDefault="0072166C" w:rsidP="009D0C55">
            <w:pPr>
              <w:pStyle w:val="BodyText"/>
              <w:rPr>
                <w:color w:val="FF0000"/>
              </w:rPr>
            </w:pPr>
            <w:r>
              <w:rPr>
                <w:color w:val="000000"/>
              </w:rPr>
              <w:t xml:space="preserve">Nov 2020 </w:t>
            </w:r>
            <w:r w:rsidR="001B16A9">
              <w:rPr>
                <w:color w:val="000000"/>
              </w:rPr>
              <w:t>Paper 13</w:t>
            </w:r>
            <w:r>
              <w:rPr>
                <w:color w:val="000000"/>
              </w:rPr>
              <w:t xml:space="preserve"> Q14</w:t>
            </w:r>
          </w:p>
        </w:tc>
      </w:tr>
      <w:tr w:rsidR="00D821DF" w:rsidRPr="003F1664" w14:paraId="541986DC" w14:textId="77777777" w:rsidTr="00220704">
        <w:tc>
          <w:tcPr>
            <w:tcW w:w="3513" w:type="dxa"/>
          </w:tcPr>
          <w:p w14:paraId="1595A3CA" w14:textId="77777777" w:rsidR="00D821DF" w:rsidRPr="00CA02A7" w:rsidRDefault="00D821DF" w:rsidP="00220704">
            <w:pPr>
              <w:pStyle w:val="BodyText"/>
            </w:pPr>
            <w:r w:rsidRPr="00CA02A7">
              <w:t>What methods did Stalin use to control the Soviet Union?</w:t>
            </w:r>
          </w:p>
        </w:tc>
        <w:tc>
          <w:tcPr>
            <w:tcW w:w="11088" w:type="dxa"/>
          </w:tcPr>
          <w:p w14:paraId="28B93448" w14:textId="4AC200DF" w:rsidR="00D821DF" w:rsidRPr="00CA02A7" w:rsidRDefault="00D821DF" w:rsidP="00F9271F">
            <w:pPr>
              <w:pStyle w:val="BodyText"/>
              <w:rPr>
                <w:rStyle w:val="Bold"/>
              </w:rPr>
            </w:pPr>
            <w:r w:rsidRPr="00CA02A7">
              <w:t xml:space="preserve">Learners create a colour coded mind map, using sources and research, to show the different methods of control used by Stalin in the Soviet state. </w:t>
            </w:r>
            <w:r w:rsidRPr="00CA02A7">
              <w:rPr>
                <w:rStyle w:val="Bold"/>
              </w:rPr>
              <w:t>(I)</w:t>
            </w:r>
          </w:p>
          <w:p w14:paraId="5349B9B0" w14:textId="77777777" w:rsidR="00D821DF" w:rsidRDefault="00D821DF" w:rsidP="004E2FC0">
            <w:pPr>
              <w:pStyle w:val="BodyText"/>
              <w:spacing w:before="120"/>
              <w:rPr>
                <w:rStyle w:val="Bold"/>
              </w:rPr>
            </w:pPr>
            <w:r w:rsidRPr="00CA02A7">
              <w:t xml:space="preserve">Using historical evidence such as the cartoons ‘Visit the USSR’s pyramids’, ‘The Stalinist Constitution’, ‘We are quite happy’ and photographs such as Stalin with a young child, as well as doctored photographs together with written extracts, discuss the view that ‘Stalin was a popular leader of the Soviet people’. A written answer can be assessed by the teacher. </w:t>
            </w:r>
            <w:r w:rsidRPr="00CA02A7">
              <w:rPr>
                <w:rStyle w:val="Bold"/>
              </w:rPr>
              <w:t>(F)</w:t>
            </w:r>
          </w:p>
          <w:p w14:paraId="3AC4E472" w14:textId="310C0614" w:rsidR="009D0C55" w:rsidRDefault="006742A8" w:rsidP="004E2FC0">
            <w:pPr>
              <w:pStyle w:val="BodyText"/>
              <w:spacing w:before="120"/>
              <w:rPr>
                <w:color w:val="000000"/>
              </w:rPr>
            </w:pPr>
            <w:r w:rsidRPr="006742A8">
              <w:rPr>
                <w:b/>
                <w:color w:val="000000"/>
              </w:rPr>
              <w:t>Past papers:</w:t>
            </w:r>
          </w:p>
          <w:p w14:paraId="17B0D052" w14:textId="77777777" w:rsidR="009D0C55" w:rsidRDefault="00156D7D" w:rsidP="009D0C55">
            <w:pPr>
              <w:pStyle w:val="BodyText"/>
              <w:rPr>
                <w:color w:val="000000"/>
              </w:rPr>
            </w:pPr>
            <w:r>
              <w:rPr>
                <w:color w:val="000000"/>
              </w:rPr>
              <w:t xml:space="preserve">Nov 2021 </w:t>
            </w:r>
            <w:r w:rsidR="001B16A9">
              <w:rPr>
                <w:color w:val="000000"/>
              </w:rPr>
              <w:t>Paper 13</w:t>
            </w:r>
            <w:r>
              <w:rPr>
                <w:color w:val="000000"/>
              </w:rPr>
              <w:t xml:space="preserve"> Q14</w:t>
            </w:r>
          </w:p>
          <w:p w14:paraId="4BEABEAD" w14:textId="77777777" w:rsidR="009D0C55" w:rsidRDefault="00105B8C" w:rsidP="009D0C55">
            <w:pPr>
              <w:pStyle w:val="BodyText"/>
              <w:rPr>
                <w:color w:val="000000"/>
              </w:rPr>
            </w:pPr>
            <w:r>
              <w:rPr>
                <w:color w:val="000000"/>
              </w:rPr>
              <w:t xml:space="preserve">Jun 2020 </w:t>
            </w:r>
            <w:r w:rsidR="001B16A9">
              <w:rPr>
                <w:color w:val="000000"/>
              </w:rPr>
              <w:t>Paper 12</w:t>
            </w:r>
            <w:r>
              <w:rPr>
                <w:color w:val="000000"/>
              </w:rPr>
              <w:t xml:space="preserve"> Q14</w:t>
            </w:r>
          </w:p>
          <w:p w14:paraId="72EEF428" w14:textId="07A1E26B" w:rsidR="00156D7D" w:rsidRPr="00CA02A7" w:rsidRDefault="00621C3C" w:rsidP="009D0C55">
            <w:pPr>
              <w:pStyle w:val="BodyText"/>
            </w:pPr>
            <w:r>
              <w:rPr>
                <w:color w:val="000000"/>
              </w:rPr>
              <w:t xml:space="preserve">Nov 2019 </w:t>
            </w:r>
            <w:r w:rsidR="001B16A9">
              <w:rPr>
                <w:color w:val="000000"/>
              </w:rPr>
              <w:t>Paper 11</w:t>
            </w:r>
            <w:r>
              <w:rPr>
                <w:color w:val="000000"/>
              </w:rPr>
              <w:t xml:space="preserve"> Q14</w:t>
            </w:r>
          </w:p>
        </w:tc>
      </w:tr>
      <w:tr w:rsidR="00D821DF" w:rsidRPr="00FB2A77" w14:paraId="12F61F02" w14:textId="77777777" w:rsidTr="004E2FC0">
        <w:trPr>
          <w:trHeight w:val="20"/>
        </w:trPr>
        <w:tc>
          <w:tcPr>
            <w:tcW w:w="3513" w:type="dxa"/>
          </w:tcPr>
          <w:p w14:paraId="72578826" w14:textId="515BDA11" w:rsidR="00D821DF" w:rsidRPr="00AB23E4" w:rsidRDefault="00D821DF" w:rsidP="00220704">
            <w:pPr>
              <w:pStyle w:val="BodyText"/>
              <w:rPr>
                <w:b/>
                <w:bCs/>
              </w:rPr>
            </w:pPr>
            <w:r w:rsidRPr="00CA02A7">
              <w:t>How complete was Stalin's control over the Soviet Union by 1941?</w:t>
            </w:r>
            <w:r w:rsidR="00AB23E4">
              <w:t xml:space="preserve"> </w:t>
            </w:r>
          </w:p>
        </w:tc>
        <w:tc>
          <w:tcPr>
            <w:tcW w:w="11088" w:type="dxa"/>
          </w:tcPr>
          <w:p w14:paraId="230F1F07" w14:textId="1C06B3D4" w:rsidR="00D821DF" w:rsidRPr="00CA02A7" w:rsidRDefault="00D821DF" w:rsidP="00F9271F">
            <w:pPr>
              <w:pStyle w:val="BodyText"/>
            </w:pPr>
            <w:r w:rsidRPr="00CA02A7">
              <w:rPr>
                <w:b/>
              </w:rPr>
              <w:t>Extension activity:</w:t>
            </w:r>
            <w:r w:rsidRPr="00CA02A7">
              <w:t xml:space="preserve"> Learners in groups discuss the extent to which these methods of control were successful and which was the most successful. Five-minute speeches can be delivered to the class for a vote or ranking.</w:t>
            </w:r>
          </w:p>
          <w:p w14:paraId="679B0B51" w14:textId="77777777" w:rsidR="00D821DF" w:rsidRDefault="00D821DF" w:rsidP="004E2FC0">
            <w:pPr>
              <w:pStyle w:val="BodyText"/>
              <w:spacing w:before="120"/>
              <w:rPr>
                <w:rStyle w:val="Weblink0"/>
                <w:b w:val="0"/>
                <w:color w:val="auto"/>
              </w:rPr>
            </w:pPr>
            <w:r w:rsidRPr="00CA02A7">
              <w:rPr>
                <w:i/>
              </w:rPr>
              <w:t>Most evil men in history</w:t>
            </w:r>
            <w:r w:rsidRPr="00CA02A7">
              <w:t xml:space="preserve"> three-part documentary: </w:t>
            </w:r>
            <w:hyperlink r:id="rId375" w:history="1">
              <w:r w:rsidRPr="00CA02A7">
                <w:rPr>
                  <w:rStyle w:val="Weblink0"/>
                  <w:b w:val="0"/>
                  <w:color w:val="auto"/>
                </w:rPr>
                <w:t>www.youtube.com/watch?v=C9t6QyEv_fU</w:t>
              </w:r>
            </w:hyperlink>
          </w:p>
          <w:p w14:paraId="50D4E8DC" w14:textId="19BE2764" w:rsidR="00E31E4F" w:rsidRPr="00E31E4F" w:rsidRDefault="00AA1F93" w:rsidP="004E2FC0">
            <w:pPr>
              <w:pStyle w:val="BodyText"/>
              <w:spacing w:before="120"/>
              <w:rPr>
                <w:b/>
                <w:bCs/>
              </w:rPr>
            </w:pPr>
            <w:r w:rsidRPr="00AA1F93">
              <w:rPr>
                <w:rStyle w:val="Weblink0"/>
                <w:bCs/>
                <w:color w:val="auto"/>
                <w:u w:val="none"/>
              </w:rPr>
              <w:t>Past paper:</w:t>
            </w:r>
            <w:r w:rsidR="00E31E4F">
              <w:rPr>
                <w:color w:val="000000"/>
              </w:rPr>
              <w:t xml:space="preserve"> Nov 2020 </w:t>
            </w:r>
            <w:r w:rsidR="001B16A9">
              <w:rPr>
                <w:color w:val="000000"/>
              </w:rPr>
              <w:t>Paper 12</w:t>
            </w:r>
            <w:r w:rsidR="00E31E4F">
              <w:rPr>
                <w:color w:val="000000"/>
              </w:rPr>
              <w:t xml:space="preserve"> Q14</w:t>
            </w:r>
          </w:p>
        </w:tc>
      </w:tr>
      <w:tr w:rsidR="00D821DF" w:rsidRPr="00FB2A77" w14:paraId="3FB3029A" w14:textId="77777777" w:rsidTr="000C7D63">
        <w:tc>
          <w:tcPr>
            <w:tcW w:w="3513" w:type="dxa"/>
          </w:tcPr>
          <w:p w14:paraId="07105676" w14:textId="77777777" w:rsidR="00D821DF" w:rsidRPr="00CA02A7" w:rsidRDefault="00D821DF" w:rsidP="00F9271F">
            <w:pPr>
              <w:pStyle w:val="BodyText"/>
            </w:pPr>
            <w:bookmarkStart w:id="20" w:name="_Hlk100611767"/>
          </w:p>
        </w:tc>
        <w:tc>
          <w:tcPr>
            <w:tcW w:w="11088" w:type="dxa"/>
          </w:tcPr>
          <w:p w14:paraId="18D1B254" w14:textId="5ECD2CB5" w:rsidR="00D821DF" w:rsidRPr="00CA02A7" w:rsidRDefault="00D821DF" w:rsidP="00220704">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bookmarkEnd w:id="20"/>
    </w:tbl>
    <w:p w14:paraId="15C295D8" w14:textId="577641D8" w:rsidR="004E2FC0" w:rsidRDefault="004E2FC0" w:rsidP="004E2FC0">
      <w:pPr>
        <w:pStyle w:val="Heading2"/>
        <w:spacing w:before="120" w:after="120"/>
        <w:rPr>
          <w:color w:val="auto"/>
          <w:sz w:val="20"/>
        </w:rPr>
      </w:pPr>
      <w:r>
        <w:rPr>
          <w:color w:val="auto"/>
          <w:sz w:val="20"/>
        </w:rPr>
        <w:br w:type="page"/>
      </w:r>
    </w:p>
    <w:p w14:paraId="5177AFBA" w14:textId="64FB3364" w:rsidR="00D821DF" w:rsidRPr="00FE4F8F" w:rsidRDefault="00D821DF" w:rsidP="00220704">
      <w:pPr>
        <w:pStyle w:val="Heading2"/>
        <w:spacing w:before="120" w:after="120"/>
      </w:pPr>
      <w:r w:rsidRPr="00FE4F8F">
        <w:lastRenderedPageBreak/>
        <w:t>4 What was the impact of Stalin’s economic policies?</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7CDCC017" w14:textId="77777777" w:rsidTr="00220704">
        <w:trPr>
          <w:trHeight w:hRule="exact" w:val="440"/>
          <w:tblHeader/>
        </w:trPr>
        <w:tc>
          <w:tcPr>
            <w:tcW w:w="3513" w:type="dxa"/>
            <w:shd w:val="clear" w:color="auto" w:fill="E05206"/>
            <w:vAlign w:val="center"/>
          </w:tcPr>
          <w:p w14:paraId="779D4DFB" w14:textId="77777777" w:rsidR="00D821DF" w:rsidRPr="00663608" w:rsidRDefault="00D821DF" w:rsidP="00F9271F">
            <w:pPr>
              <w:pStyle w:val="TableHead"/>
            </w:pPr>
            <w:r w:rsidRPr="00663608">
              <w:t>Focus points</w:t>
            </w:r>
          </w:p>
        </w:tc>
        <w:tc>
          <w:tcPr>
            <w:tcW w:w="11088" w:type="dxa"/>
            <w:shd w:val="clear" w:color="auto" w:fill="E05206"/>
            <w:vAlign w:val="center"/>
          </w:tcPr>
          <w:p w14:paraId="68C58719" w14:textId="77777777" w:rsidR="00D821DF" w:rsidRPr="00663608" w:rsidRDefault="00D821DF" w:rsidP="00F9271F">
            <w:pPr>
              <w:pStyle w:val="TableHead"/>
            </w:pPr>
            <w:r w:rsidRPr="00663608">
              <w:t>Suggested teaching activities</w:t>
            </w:r>
          </w:p>
        </w:tc>
      </w:tr>
      <w:tr w:rsidR="00D821DF" w14:paraId="40720BAB" w14:textId="77777777" w:rsidTr="00220704">
        <w:tc>
          <w:tcPr>
            <w:tcW w:w="3513" w:type="dxa"/>
          </w:tcPr>
          <w:p w14:paraId="3BC235C8" w14:textId="77777777" w:rsidR="00D821DF" w:rsidRPr="00663608" w:rsidRDefault="00D821DF" w:rsidP="00220704">
            <w:pPr>
              <w:pStyle w:val="BodyText"/>
            </w:pPr>
            <w:r w:rsidRPr="00663608">
              <w:t>Why did Stalin introduce the Five-Year Plans?</w:t>
            </w:r>
          </w:p>
        </w:tc>
        <w:tc>
          <w:tcPr>
            <w:tcW w:w="11088" w:type="dxa"/>
          </w:tcPr>
          <w:p w14:paraId="24960436" w14:textId="77777777" w:rsidR="00D821DF" w:rsidRPr="00663608" w:rsidRDefault="00D821DF" w:rsidP="00F9271F">
            <w:pPr>
              <w:pStyle w:val="BodyText"/>
            </w:pPr>
            <w:r w:rsidRPr="00663608">
              <w:t xml:space="preserve">Learners </w:t>
            </w:r>
            <w:r w:rsidR="00475E48">
              <w:t>discuss</w:t>
            </w:r>
            <w:r w:rsidRPr="00663608">
              <w:t xml:space="preserve"> reasons for the Five-Year </w:t>
            </w:r>
            <w:r>
              <w:t>P</w:t>
            </w:r>
            <w:r w:rsidRPr="00663608">
              <w:t>lan</w:t>
            </w:r>
            <w:r>
              <w:t>s</w:t>
            </w:r>
            <w:r w:rsidR="00C341CF">
              <w:t xml:space="preserve"> and </w:t>
            </w:r>
            <w:r w:rsidRPr="00663608">
              <w:t xml:space="preserve">create a </w:t>
            </w:r>
            <w:r w:rsidR="00C341CF">
              <w:t>flow chart</w:t>
            </w:r>
            <w:r w:rsidRPr="00663608">
              <w:t xml:space="preserve"> to explain </w:t>
            </w:r>
            <w:r w:rsidR="00C341CF">
              <w:t xml:space="preserve">them </w:t>
            </w:r>
            <w:r w:rsidRPr="00663608">
              <w:t xml:space="preserve">including competition with the USA, modern economy, ideological reasons linked to capitalism versus communism, preparation </w:t>
            </w:r>
            <w:r>
              <w:t xml:space="preserve">for future conflict, etc. </w:t>
            </w:r>
            <w:r w:rsidRPr="00032D17">
              <w:rPr>
                <w:rStyle w:val="Bold"/>
              </w:rPr>
              <w:t>(</w:t>
            </w:r>
            <w:r>
              <w:rPr>
                <w:rStyle w:val="Bold"/>
              </w:rPr>
              <w:t xml:space="preserve">I) </w:t>
            </w:r>
          </w:p>
          <w:p w14:paraId="02B33CE6" w14:textId="77777777" w:rsidR="00D821DF" w:rsidRPr="00032D17" w:rsidRDefault="00D821DF" w:rsidP="004E2FC0">
            <w:pPr>
              <w:pStyle w:val="BodyText"/>
              <w:spacing w:before="120"/>
              <w:rPr>
                <w:rStyle w:val="Bold"/>
              </w:rPr>
            </w:pPr>
            <w:r w:rsidRPr="00663608">
              <w:t xml:space="preserve">Learners complete a table identifying the main features of each of the three Five-Year Plans. </w:t>
            </w:r>
            <w:r w:rsidR="00C341CF">
              <w:t>Include f</w:t>
            </w:r>
            <w:r w:rsidRPr="00663608">
              <w:t xml:space="preserve">acts and figures. </w:t>
            </w:r>
            <w:r>
              <w:rPr>
                <w:rStyle w:val="Bold"/>
              </w:rPr>
              <w:t xml:space="preserve">(I) </w:t>
            </w:r>
          </w:p>
          <w:p w14:paraId="2FE6B31C" w14:textId="77777777" w:rsidR="00D821DF" w:rsidRPr="00663608" w:rsidRDefault="00D821DF" w:rsidP="004E2FC0">
            <w:pPr>
              <w:pStyle w:val="BodyText"/>
              <w:spacing w:before="120"/>
            </w:pPr>
            <w:r w:rsidRPr="00663608">
              <w:t>Five-Year Plans sources and information</w:t>
            </w:r>
            <w:r>
              <w:t xml:space="preserve">: </w:t>
            </w:r>
            <w:hyperlink r:id="rId376" w:history="1">
              <w:r w:rsidRPr="00DB7682">
                <w:rPr>
                  <w:rStyle w:val="Weblink0"/>
                  <w:b w:val="0"/>
                  <w:color w:val="4A4A4A"/>
                </w:rPr>
                <w:t>www.johndclare.net/Russ11.htm</w:t>
              </w:r>
            </w:hyperlink>
          </w:p>
        </w:tc>
      </w:tr>
      <w:tr w:rsidR="00D821DF" w:rsidRPr="00703949" w14:paraId="1E4A4E8F" w14:textId="77777777" w:rsidTr="00220704">
        <w:tc>
          <w:tcPr>
            <w:tcW w:w="3513" w:type="dxa"/>
          </w:tcPr>
          <w:p w14:paraId="7236786F" w14:textId="77777777" w:rsidR="00D821DF" w:rsidRPr="00663608" w:rsidRDefault="00D821DF" w:rsidP="00220704">
            <w:pPr>
              <w:pStyle w:val="BodyText"/>
            </w:pPr>
            <w:r w:rsidRPr="00663608">
              <w:t>Why did Stalin introduce collectivisation?</w:t>
            </w:r>
          </w:p>
        </w:tc>
        <w:tc>
          <w:tcPr>
            <w:tcW w:w="11088" w:type="dxa"/>
          </w:tcPr>
          <w:p w14:paraId="2EB727F2" w14:textId="77777777" w:rsidR="00D821DF" w:rsidRPr="00032D17" w:rsidRDefault="00D821DF" w:rsidP="00F9271F">
            <w:pPr>
              <w:pStyle w:val="BodyText"/>
              <w:rPr>
                <w:rStyle w:val="Bold"/>
              </w:rPr>
            </w:pPr>
            <w:r w:rsidRPr="00663608">
              <w:t>Learners are given statement cards with reasons for collectivisation. Learners cluster into groups into the following categories: socialism in the countryside (ideological), modern farming methods, stop famine, feed the workers and soldiers in urban areas</w:t>
            </w:r>
            <w:r>
              <w:t>,</w:t>
            </w:r>
            <w:r w:rsidRPr="00663608">
              <w:t xml:space="preserve"> and removal of the Kulaks. </w:t>
            </w:r>
            <w:r w:rsidRPr="00032D17">
              <w:rPr>
                <w:rStyle w:val="Bold"/>
              </w:rPr>
              <w:t>(I</w:t>
            </w:r>
            <w:r w:rsidR="00C341CF">
              <w:rPr>
                <w:rStyle w:val="Bold"/>
              </w:rPr>
              <w:t>)</w:t>
            </w:r>
          </w:p>
          <w:p w14:paraId="436C76DB" w14:textId="77777777" w:rsidR="00D821DF" w:rsidRPr="00DB7682" w:rsidRDefault="00D821DF" w:rsidP="004E2FC0">
            <w:pPr>
              <w:pStyle w:val="BodyText"/>
              <w:spacing w:before="120"/>
              <w:rPr>
                <w:rStyle w:val="Weblink0"/>
                <w:b w:val="0"/>
                <w:color w:val="4A4A4A"/>
              </w:rPr>
            </w:pPr>
            <w:r w:rsidRPr="00663608">
              <w:t>Useful timeline and sources on collectivisation</w:t>
            </w:r>
            <w:r>
              <w:t xml:space="preserve">: </w:t>
            </w:r>
            <w:hyperlink r:id="rId377" w:history="1">
              <w:r w:rsidRPr="00DB7682">
                <w:rPr>
                  <w:rStyle w:val="Weblink0"/>
                  <w:b w:val="0"/>
                  <w:color w:val="4A4A4A"/>
                </w:rPr>
                <w:t>www.johndclare.net/Russ10.htm</w:t>
              </w:r>
            </w:hyperlink>
          </w:p>
          <w:p w14:paraId="357C5D4A" w14:textId="77777777" w:rsidR="00D821DF" w:rsidRDefault="00D821DF" w:rsidP="004E2FC0">
            <w:pPr>
              <w:pStyle w:val="BodyText"/>
              <w:spacing w:before="120"/>
              <w:rPr>
                <w:rStyle w:val="Weblink0"/>
                <w:b w:val="0"/>
                <w:color w:val="4A4A4A"/>
              </w:rPr>
            </w:pPr>
            <w:r>
              <w:t xml:space="preserve">Short clip on collectivisation: </w:t>
            </w:r>
            <w:hyperlink r:id="rId378" w:history="1">
              <w:r w:rsidRPr="00DB7682">
                <w:rPr>
                  <w:rStyle w:val="Weblink0"/>
                  <w:b w:val="0"/>
                  <w:color w:val="4A4A4A"/>
                </w:rPr>
                <w:t>www.youtube.com/watch?v=FcumJNNX0qc</w:t>
              </w:r>
            </w:hyperlink>
          </w:p>
          <w:p w14:paraId="1835688F" w14:textId="274C03F5" w:rsidR="009D0C55" w:rsidRPr="004E2FC0" w:rsidRDefault="006742A8" w:rsidP="004E2FC0">
            <w:pPr>
              <w:pStyle w:val="BodyText"/>
              <w:spacing w:before="120"/>
              <w:rPr>
                <w:rStyle w:val="Weblink0"/>
                <w:b w:val="0"/>
                <w:bCs/>
                <w:color w:val="auto"/>
                <w:u w:val="none"/>
              </w:rPr>
            </w:pPr>
            <w:r w:rsidRPr="004E2FC0">
              <w:rPr>
                <w:rStyle w:val="Weblink0"/>
                <w:bCs/>
                <w:color w:val="auto"/>
                <w:u w:val="none"/>
              </w:rPr>
              <w:t>Past papers:</w:t>
            </w:r>
          </w:p>
          <w:p w14:paraId="2A513F1D" w14:textId="77777777" w:rsidR="009D0C55" w:rsidRDefault="00BD57AA" w:rsidP="00F9271F">
            <w:pPr>
              <w:pStyle w:val="BodyText"/>
              <w:rPr>
                <w:color w:val="000000"/>
              </w:rPr>
            </w:pPr>
            <w:r>
              <w:rPr>
                <w:color w:val="000000"/>
              </w:rPr>
              <w:t xml:space="preserve">Nov 2020 </w:t>
            </w:r>
            <w:r w:rsidR="001B16A9">
              <w:rPr>
                <w:color w:val="000000"/>
              </w:rPr>
              <w:t>Paper 11</w:t>
            </w:r>
            <w:r>
              <w:rPr>
                <w:color w:val="000000"/>
              </w:rPr>
              <w:t xml:space="preserve"> Q14</w:t>
            </w:r>
          </w:p>
          <w:p w14:paraId="5053149B" w14:textId="3302C1D5" w:rsidR="00BD57AA" w:rsidRPr="00BD57AA" w:rsidRDefault="0049509A" w:rsidP="00F9271F">
            <w:pPr>
              <w:pStyle w:val="BodyText"/>
              <w:rPr>
                <w:b/>
                <w:bCs/>
              </w:rPr>
            </w:pPr>
            <w:r>
              <w:rPr>
                <w:color w:val="000000"/>
              </w:rPr>
              <w:t xml:space="preserve">Jun 2020 </w:t>
            </w:r>
            <w:r w:rsidR="001B16A9">
              <w:rPr>
                <w:color w:val="000000"/>
              </w:rPr>
              <w:t>Paper 13</w:t>
            </w:r>
            <w:r>
              <w:rPr>
                <w:color w:val="000000"/>
              </w:rPr>
              <w:t xml:space="preserve"> Q14</w:t>
            </w:r>
          </w:p>
        </w:tc>
      </w:tr>
      <w:tr w:rsidR="00D821DF" w14:paraId="0AFDB262" w14:textId="77777777" w:rsidTr="00220704">
        <w:tc>
          <w:tcPr>
            <w:tcW w:w="3513" w:type="dxa"/>
          </w:tcPr>
          <w:p w14:paraId="6887DF03" w14:textId="2A59DA34" w:rsidR="00C33B53" w:rsidRDefault="00D821DF" w:rsidP="00F9271F">
            <w:pPr>
              <w:pStyle w:val="BodyText"/>
            </w:pPr>
            <w:r w:rsidRPr="00663608">
              <w:t>How successful were Stalin's economic changes?</w:t>
            </w:r>
          </w:p>
          <w:p w14:paraId="23B48C08" w14:textId="4306AA16" w:rsidR="00D821DF" w:rsidRPr="00131708" w:rsidRDefault="008F3FCF" w:rsidP="004E2FC0">
            <w:pPr>
              <w:pStyle w:val="BodyText"/>
              <w:spacing w:before="120"/>
              <w:rPr>
                <w:b/>
                <w:bCs/>
              </w:rPr>
            </w:pPr>
            <w:r>
              <w:rPr>
                <w:b/>
                <w:bCs/>
              </w:rPr>
              <w:t>SDG</w:t>
            </w:r>
            <w:r w:rsidR="00131708">
              <w:rPr>
                <w:b/>
                <w:bCs/>
              </w:rPr>
              <w:t xml:space="preserve"> 1, 2, 8</w:t>
            </w:r>
            <w:r w:rsidR="00C33B53">
              <w:rPr>
                <w:b/>
                <w:bCs/>
              </w:rPr>
              <w:t>,</w:t>
            </w:r>
            <w:r w:rsidR="00131708">
              <w:rPr>
                <w:b/>
                <w:bCs/>
              </w:rPr>
              <w:t xml:space="preserve"> 9</w:t>
            </w:r>
          </w:p>
        </w:tc>
        <w:tc>
          <w:tcPr>
            <w:tcW w:w="11088" w:type="dxa"/>
          </w:tcPr>
          <w:p w14:paraId="606CDEB4" w14:textId="5414D7ED" w:rsidR="00D821DF" w:rsidRPr="00663608" w:rsidRDefault="00D821DF" w:rsidP="00F9271F">
            <w:pPr>
              <w:pStyle w:val="BodyText"/>
            </w:pPr>
            <w:r w:rsidRPr="0050214B">
              <w:rPr>
                <w:b/>
              </w:rPr>
              <w:t>Extension activity:</w:t>
            </w:r>
            <w:r>
              <w:t xml:space="preserve"> </w:t>
            </w:r>
            <w:r w:rsidRPr="00663608">
              <w:t xml:space="preserve">Learners are given figures of production in industry and agriculture from 1928–41. Learners create charts or graphs to show the fluctuations and analyse their results. </w:t>
            </w:r>
            <w:r>
              <w:rPr>
                <w:rStyle w:val="Bold"/>
              </w:rPr>
              <w:t>(I)</w:t>
            </w:r>
          </w:p>
          <w:p w14:paraId="1BD1E07E" w14:textId="77777777" w:rsidR="00D821DF" w:rsidRPr="00663608" w:rsidRDefault="00D821DF" w:rsidP="004E2FC0">
            <w:pPr>
              <w:pStyle w:val="BodyText"/>
              <w:spacing w:before="120"/>
            </w:pPr>
            <w:r w:rsidRPr="00663608">
              <w:t xml:space="preserve">Learners are given figures of Stalin’s Five-Year Plans and compare them to targets set by the Soviet government to answer the question: How successful were Stalin’s Five-Year Plans? </w:t>
            </w:r>
            <w:r w:rsidRPr="00346CFD">
              <w:rPr>
                <w:rStyle w:val="Bold"/>
              </w:rPr>
              <w:t>(F)</w:t>
            </w:r>
          </w:p>
          <w:p w14:paraId="12127030" w14:textId="3EAC9389" w:rsidR="00D821DF" w:rsidRPr="00D62998" w:rsidRDefault="00D821DF" w:rsidP="004E2FC0">
            <w:pPr>
              <w:pStyle w:val="BodyText"/>
              <w:spacing w:before="120"/>
              <w:rPr>
                <w:rStyle w:val="Bold"/>
              </w:rPr>
            </w:pPr>
            <w:r w:rsidRPr="00663608">
              <w:t>Learners, have access to images of Soviet propaganda relating to the economic plans and discuss the impact this propaganda might have had in urban and rural areas. These sources can be annotated with notes to demonstrate</w:t>
            </w:r>
            <w:r>
              <w:t xml:space="preserve"> how accurate the evidence is.</w:t>
            </w:r>
          </w:p>
          <w:p w14:paraId="34405ADA" w14:textId="77777777" w:rsidR="00D821DF" w:rsidRDefault="00D821DF" w:rsidP="004E2FC0">
            <w:pPr>
              <w:pStyle w:val="BodyText"/>
              <w:spacing w:before="120"/>
              <w:rPr>
                <w:rStyle w:val="Weblink0"/>
                <w:b w:val="0"/>
                <w:color w:val="4A4A4A"/>
              </w:rPr>
            </w:pPr>
            <w:r w:rsidRPr="00663608">
              <w:t>Soviet posters/propaganda</w:t>
            </w:r>
            <w:r>
              <w:t xml:space="preserve">: </w:t>
            </w:r>
            <w:hyperlink r:id="rId379" w:history="1">
              <w:r w:rsidRPr="00DB7682">
                <w:rPr>
                  <w:rStyle w:val="Weblink0"/>
                  <w:b w:val="0"/>
                  <w:color w:val="4A4A4A"/>
                </w:rPr>
                <w:t>www.iisg.nl/exhibitions/chairman/sovintro.php</w:t>
              </w:r>
            </w:hyperlink>
          </w:p>
          <w:p w14:paraId="3559E337" w14:textId="09046E3A" w:rsidR="009D0C55" w:rsidRDefault="006742A8" w:rsidP="004E2FC0">
            <w:pPr>
              <w:pStyle w:val="BodyText"/>
              <w:spacing w:before="120"/>
              <w:rPr>
                <w:color w:val="000000"/>
              </w:rPr>
            </w:pPr>
            <w:r w:rsidRPr="006742A8">
              <w:rPr>
                <w:b/>
                <w:color w:val="000000"/>
              </w:rPr>
              <w:t>Past papers:</w:t>
            </w:r>
          </w:p>
          <w:p w14:paraId="011BE364" w14:textId="62D2FCF5" w:rsidR="009D0C55" w:rsidRDefault="00172655" w:rsidP="00220704">
            <w:pPr>
              <w:pStyle w:val="BodyText"/>
              <w:rPr>
                <w:color w:val="000000"/>
              </w:rPr>
            </w:pPr>
            <w:r>
              <w:rPr>
                <w:color w:val="000000"/>
              </w:rPr>
              <w:t xml:space="preserve">Jun 2021 </w:t>
            </w:r>
            <w:r w:rsidR="001B16A9">
              <w:rPr>
                <w:color w:val="000000"/>
              </w:rPr>
              <w:t>Paper 11</w:t>
            </w:r>
            <w:r>
              <w:rPr>
                <w:color w:val="000000"/>
              </w:rPr>
              <w:t xml:space="preserve"> Q13</w:t>
            </w:r>
          </w:p>
          <w:p w14:paraId="207698AA" w14:textId="77777777" w:rsidR="009D0C55" w:rsidRDefault="008E6204" w:rsidP="00220704">
            <w:pPr>
              <w:pStyle w:val="BodyText"/>
              <w:rPr>
                <w:color w:val="000000"/>
              </w:rPr>
            </w:pPr>
            <w:r>
              <w:rPr>
                <w:color w:val="000000"/>
              </w:rPr>
              <w:t xml:space="preserve">Jun 2021 </w:t>
            </w:r>
            <w:r w:rsidR="001B16A9">
              <w:rPr>
                <w:color w:val="000000"/>
              </w:rPr>
              <w:t>Paper 12</w:t>
            </w:r>
            <w:r>
              <w:rPr>
                <w:color w:val="000000"/>
              </w:rPr>
              <w:t xml:space="preserve"> Q</w:t>
            </w:r>
            <w:r w:rsidR="00605F5E">
              <w:rPr>
                <w:color w:val="000000"/>
              </w:rPr>
              <w:t>14</w:t>
            </w:r>
          </w:p>
          <w:p w14:paraId="0406C83F" w14:textId="34FE3FF7" w:rsidR="009D0C55" w:rsidRDefault="00C65AD6" w:rsidP="00220704">
            <w:pPr>
              <w:pStyle w:val="BodyText"/>
              <w:rPr>
                <w:color w:val="000000"/>
              </w:rPr>
            </w:pPr>
            <w:r>
              <w:rPr>
                <w:color w:val="000000"/>
              </w:rPr>
              <w:t xml:space="preserve">Jun 2021 </w:t>
            </w:r>
            <w:r w:rsidR="001B16A9">
              <w:rPr>
                <w:color w:val="000000"/>
              </w:rPr>
              <w:t>Paper 13</w:t>
            </w:r>
            <w:r>
              <w:rPr>
                <w:color w:val="000000"/>
              </w:rPr>
              <w:t xml:space="preserve"> Q14</w:t>
            </w:r>
          </w:p>
          <w:p w14:paraId="4B8FB924" w14:textId="77777777" w:rsidR="009D0C55" w:rsidRDefault="008828E1" w:rsidP="00220704">
            <w:pPr>
              <w:pStyle w:val="BodyText"/>
              <w:rPr>
                <w:color w:val="000000"/>
              </w:rPr>
            </w:pPr>
            <w:r>
              <w:rPr>
                <w:color w:val="000000"/>
              </w:rPr>
              <w:t xml:space="preserve">Mar 2020 </w:t>
            </w:r>
            <w:r w:rsidR="001B16A9">
              <w:rPr>
                <w:color w:val="000000"/>
              </w:rPr>
              <w:t>Paper 12</w:t>
            </w:r>
            <w:r>
              <w:rPr>
                <w:color w:val="000000"/>
              </w:rPr>
              <w:t xml:space="preserve"> Q14</w:t>
            </w:r>
          </w:p>
          <w:p w14:paraId="4D7B2912" w14:textId="77777777" w:rsidR="009D0C55" w:rsidRDefault="00B524BE" w:rsidP="00220704">
            <w:pPr>
              <w:pStyle w:val="BodyText"/>
              <w:rPr>
                <w:color w:val="000000"/>
              </w:rPr>
            </w:pPr>
            <w:r>
              <w:rPr>
                <w:color w:val="000000"/>
              </w:rPr>
              <w:t xml:space="preserve">Nov 2019 </w:t>
            </w:r>
            <w:r w:rsidR="001B16A9">
              <w:rPr>
                <w:color w:val="000000"/>
              </w:rPr>
              <w:t>Paper 13</w:t>
            </w:r>
            <w:r>
              <w:rPr>
                <w:color w:val="000000"/>
              </w:rPr>
              <w:t xml:space="preserve"> Q14</w:t>
            </w:r>
          </w:p>
          <w:p w14:paraId="0597C57D" w14:textId="77777777" w:rsidR="009D0C55" w:rsidRDefault="00C26D28" w:rsidP="00220704">
            <w:pPr>
              <w:pStyle w:val="BodyText"/>
              <w:rPr>
                <w:color w:val="000000"/>
              </w:rPr>
            </w:pPr>
            <w:r>
              <w:rPr>
                <w:color w:val="000000"/>
              </w:rPr>
              <w:t xml:space="preserve">Jun 2019 </w:t>
            </w:r>
            <w:r w:rsidR="001B16A9">
              <w:rPr>
                <w:color w:val="000000"/>
              </w:rPr>
              <w:t>Paper 11</w:t>
            </w:r>
            <w:r>
              <w:rPr>
                <w:color w:val="000000"/>
              </w:rPr>
              <w:t xml:space="preserve"> Q14</w:t>
            </w:r>
          </w:p>
          <w:p w14:paraId="45EF5E33" w14:textId="09A86EBD" w:rsidR="00172655" w:rsidRPr="00663608" w:rsidRDefault="00A625A8" w:rsidP="00220704">
            <w:pPr>
              <w:pStyle w:val="BodyText"/>
            </w:pPr>
            <w:r>
              <w:rPr>
                <w:color w:val="000000"/>
              </w:rPr>
              <w:t xml:space="preserve">Jun 2019 </w:t>
            </w:r>
            <w:r w:rsidR="001B16A9">
              <w:rPr>
                <w:color w:val="000000"/>
              </w:rPr>
              <w:t>Paper 12</w:t>
            </w:r>
            <w:r>
              <w:rPr>
                <w:color w:val="000000"/>
              </w:rPr>
              <w:t xml:space="preserve"> Q14</w:t>
            </w:r>
          </w:p>
        </w:tc>
      </w:tr>
      <w:tr w:rsidR="00D821DF" w:rsidRPr="00FB2A77" w14:paraId="7FC3775A" w14:textId="77777777" w:rsidTr="004E2FC0">
        <w:trPr>
          <w:trHeight w:val="20"/>
        </w:trPr>
        <w:tc>
          <w:tcPr>
            <w:tcW w:w="3513" w:type="dxa"/>
          </w:tcPr>
          <w:p w14:paraId="36DE2CB5" w14:textId="5A59E493" w:rsidR="00C33B53" w:rsidRDefault="00D821DF" w:rsidP="00220704">
            <w:pPr>
              <w:pStyle w:val="BodyText"/>
            </w:pPr>
            <w:r w:rsidRPr="00663608">
              <w:lastRenderedPageBreak/>
              <w:t>How were the Soviet people affected by these changes?</w:t>
            </w:r>
          </w:p>
          <w:p w14:paraId="41B103A3" w14:textId="78A92175" w:rsidR="00D821DF" w:rsidRPr="00AB23E4" w:rsidRDefault="008F3FCF" w:rsidP="004E2FC0">
            <w:pPr>
              <w:pStyle w:val="BodyText"/>
              <w:spacing w:before="120"/>
              <w:rPr>
                <w:b/>
                <w:bCs/>
              </w:rPr>
            </w:pPr>
            <w:r>
              <w:rPr>
                <w:b/>
                <w:bCs/>
              </w:rPr>
              <w:t>SDG</w:t>
            </w:r>
            <w:r w:rsidR="00131708">
              <w:rPr>
                <w:b/>
                <w:bCs/>
              </w:rPr>
              <w:t xml:space="preserve"> 5</w:t>
            </w:r>
            <w:r w:rsidR="00C33B53">
              <w:rPr>
                <w:b/>
                <w:bCs/>
              </w:rPr>
              <w:t>,</w:t>
            </w:r>
            <w:r w:rsidR="00131708">
              <w:rPr>
                <w:b/>
                <w:bCs/>
              </w:rPr>
              <w:t xml:space="preserve"> 10</w:t>
            </w:r>
          </w:p>
        </w:tc>
        <w:tc>
          <w:tcPr>
            <w:tcW w:w="11088" w:type="dxa"/>
          </w:tcPr>
          <w:p w14:paraId="3C647893" w14:textId="77777777" w:rsidR="00B53B87" w:rsidRDefault="00D821DF" w:rsidP="00C341CF">
            <w:pPr>
              <w:pStyle w:val="BodyText"/>
              <w:rPr>
                <w:rStyle w:val="Bold"/>
              </w:rPr>
            </w:pPr>
            <w:r w:rsidRPr="00663608">
              <w:t>Learners review the period of control under Stalin and consider the effects on changes to Soviet life in this period with reference to ethnic minorities, women and differing social groups such as peasants, workers in industry and the social elite. Learners could presen</w:t>
            </w:r>
            <w:r>
              <w:t>t reports covering each group</w:t>
            </w:r>
            <w:r w:rsidRPr="00032D17">
              <w:rPr>
                <w:rStyle w:val="Bold"/>
              </w:rPr>
              <w:t>.</w:t>
            </w:r>
          </w:p>
          <w:p w14:paraId="6A3B9E80" w14:textId="7BA28BE8" w:rsidR="00D821DF" w:rsidRDefault="00D821DF" w:rsidP="004E2FC0">
            <w:pPr>
              <w:pStyle w:val="BodyText"/>
              <w:spacing w:before="120"/>
              <w:rPr>
                <w:rStyle w:val="Weblink0"/>
                <w:b w:val="0"/>
                <w:color w:val="4A4A4A"/>
              </w:rPr>
            </w:pPr>
            <w:r w:rsidRPr="00663608">
              <w:t>Information and sources</w:t>
            </w:r>
            <w:r>
              <w:t xml:space="preserve"> on Stalin's impact on society: </w:t>
            </w:r>
            <w:hyperlink r:id="rId380" w:history="1">
              <w:r w:rsidRPr="00DB7682">
                <w:rPr>
                  <w:rStyle w:val="Weblink0"/>
                  <w:b w:val="0"/>
                  <w:color w:val="4A4A4A"/>
                </w:rPr>
                <w:t>www.johndclare.net/Russ14.htm</w:t>
              </w:r>
            </w:hyperlink>
          </w:p>
          <w:p w14:paraId="36C351F3" w14:textId="4F2040C9" w:rsidR="009D0C55" w:rsidRDefault="006742A8" w:rsidP="004E2FC0">
            <w:pPr>
              <w:pStyle w:val="BodyText"/>
              <w:spacing w:before="120"/>
              <w:rPr>
                <w:color w:val="000000"/>
              </w:rPr>
            </w:pPr>
            <w:r w:rsidRPr="006742A8">
              <w:rPr>
                <w:b/>
                <w:color w:val="000000"/>
              </w:rPr>
              <w:t>Past papers:</w:t>
            </w:r>
          </w:p>
          <w:p w14:paraId="4B4DD0C8" w14:textId="77777777" w:rsidR="009D0C55" w:rsidRPr="009D0C55" w:rsidRDefault="00B53B87" w:rsidP="009D0C55">
            <w:pPr>
              <w:pStyle w:val="BodyText"/>
            </w:pPr>
            <w:r>
              <w:rPr>
                <w:color w:val="000000"/>
              </w:rPr>
              <w:t>No</w:t>
            </w:r>
            <w:r w:rsidRPr="009D0C55">
              <w:t xml:space="preserve">v 2021 </w:t>
            </w:r>
            <w:r w:rsidR="001B16A9" w:rsidRPr="009D0C55">
              <w:t>Paper 11</w:t>
            </w:r>
            <w:r w:rsidRPr="009D0C55">
              <w:t xml:space="preserve"> Q14</w:t>
            </w:r>
          </w:p>
          <w:p w14:paraId="3EE55A3C" w14:textId="72EE10A6" w:rsidR="00B53B87" w:rsidRPr="00DB7682" w:rsidRDefault="00DE1D1E" w:rsidP="009D0C55">
            <w:pPr>
              <w:pStyle w:val="BodyText"/>
              <w:rPr>
                <w:color w:val="4A4A4A"/>
                <w:u w:val="single"/>
              </w:rPr>
            </w:pPr>
            <w:r w:rsidRPr="009D0C55">
              <w:rPr>
                <w:rStyle w:val="Weblink0"/>
                <w:b w:val="0"/>
                <w:color w:val="auto"/>
                <w:u w:val="none"/>
              </w:rPr>
              <w:t xml:space="preserve">Mar 2019 </w:t>
            </w:r>
            <w:r w:rsidR="001B16A9" w:rsidRPr="009D0C55">
              <w:rPr>
                <w:rStyle w:val="Weblink0"/>
                <w:b w:val="0"/>
                <w:color w:val="auto"/>
                <w:u w:val="none"/>
              </w:rPr>
              <w:t>Paper 12</w:t>
            </w:r>
            <w:r w:rsidRPr="009D0C55">
              <w:rPr>
                <w:rStyle w:val="Weblink0"/>
                <w:b w:val="0"/>
                <w:color w:val="auto"/>
                <w:u w:val="none"/>
              </w:rPr>
              <w:t xml:space="preserve"> Q14</w:t>
            </w:r>
          </w:p>
        </w:tc>
      </w:tr>
      <w:tr w:rsidR="00D821DF" w:rsidRPr="00FB2A77" w14:paraId="0928920E" w14:textId="77777777" w:rsidTr="004E2FC0">
        <w:trPr>
          <w:trHeight w:val="20"/>
        </w:trPr>
        <w:tc>
          <w:tcPr>
            <w:tcW w:w="3513" w:type="dxa"/>
          </w:tcPr>
          <w:p w14:paraId="08C6A372" w14:textId="77777777" w:rsidR="00D821DF" w:rsidRPr="00663608" w:rsidRDefault="00D821DF" w:rsidP="00F9271F">
            <w:pPr>
              <w:pStyle w:val="BodyText"/>
            </w:pPr>
          </w:p>
        </w:tc>
        <w:tc>
          <w:tcPr>
            <w:tcW w:w="11088" w:type="dxa"/>
          </w:tcPr>
          <w:p w14:paraId="477907AF" w14:textId="67EE1E07" w:rsidR="00D821DF" w:rsidRPr="00663608" w:rsidRDefault="00D821DF" w:rsidP="00F9271F">
            <w:pPr>
              <w:pStyle w:val="BodyText"/>
            </w:pPr>
            <w:r w:rsidRPr="00663608">
              <w:t xml:space="preserve">Learners revise the work completed at the end of this section and complete a Cambridge </w:t>
            </w:r>
            <w:r w:rsidR="005B20DA">
              <w:t>O Level</w:t>
            </w:r>
            <w:r w:rsidRPr="00663608">
              <w:t xml:space="preserve"> History question paper on this topic. </w:t>
            </w:r>
            <w:r w:rsidRPr="00D62998">
              <w:rPr>
                <w:b/>
              </w:rPr>
              <w:t>(F)</w:t>
            </w:r>
          </w:p>
        </w:tc>
      </w:tr>
      <w:tr w:rsidR="00D821DF" w:rsidRPr="004A4E17" w14:paraId="3360F024" w14:textId="77777777" w:rsidTr="00220704">
        <w:tblPrEx>
          <w:tblCellMar>
            <w:top w:w="113" w:type="dxa"/>
            <w:bottom w:w="113" w:type="dxa"/>
          </w:tblCellMar>
        </w:tblPrEx>
        <w:trPr>
          <w:trHeight w:hRule="exact" w:val="440"/>
          <w:tblHeader/>
        </w:trPr>
        <w:tc>
          <w:tcPr>
            <w:tcW w:w="14601" w:type="dxa"/>
            <w:gridSpan w:val="2"/>
            <w:shd w:val="clear" w:color="auto" w:fill="E05206"/>
            <w:tcMar>
              <w:top w:w="113" w:type="dxa"/>
              <w:bottom w:w="113" w:type="dxa"/>
            </w:tcMar>
            <w:vAlign w:val="center"/>
          </w:tcPr>
          <w:p w14:paraId="7477CF84" w14:textId="77777777" w:rsidR="00D821DF" w:rsidRPr="000052AC" w:rsidRDefault="00D821DF" w:rsidP="00F9271F">
            <w:pPr>
              <w:pStyle w:val="TableHead"/>
            </w:pPr>
            <w:r w:rsidRPr="00885C76">
              <w:t>Past and specimen papers</w:t>
            </w:r>
          </w:p>
        </w:tc>
      </w:tr>
      <w:tr w:rsidR="00D821DF" w:rsidRPr="004A4E17" w14:paraId="1ECF795B" w14:textId="77777777" w:rsidTr="00220704">
        <w:tblPrEx>
          <w:tblCellMar>
            <w:top w:w="0" w:type="dxa"/>
            <w:bottom w:w="0" w:type="dxa"/>
          </w:tblCellMar>
        </w:tblPrEx>
        <w:tc>
          <w:tcPr>
            <w:tcW w:w="14601" w:type="dxa"/>
            <w:gridSpan w:val="2"/>
            <w:tcMar>
              <w:top w:w="113" w:type="dxa"/>
              <w:bottom w:w="113" w:type="dxa"/>
            </w:tcMar>
          </w:tcPr>
          <w:p w14:paraId="28E97237" w14:textId="77777777" w:rsidR="00D821DF" w:rsidRPr="000052AC" w:rsidRDefault="003755BD" w:rsidP="00F9271F">
            <w:pPr>
              <w:pStyle w:val="BodyText"/>
            </w:pPr>
            <w:r>
              <w:rPr>
                <w:lang w:eastAsia="en-GB"/>
              </w:rPr>
              <w:t xml:space="preserve">Past/specimen papers and mark schemes are available to download at </w:t>
            </w:r>
            <w:hyperlink r:id="rId381" w:history="1">
              <w:r w:rsidRPr="00C8122F">
                <w:rPr>
                  <w:rStyle w:val="WebLink"/>
                </w:rPr>
                <w:t>www.cambridgeinternational.org/support</w:t>
              </w:r>
            </w:hyperlink>
            <w:r w:rsidRPr="00C8122F">
              <w:rPr>
                <w:rStyle w:val="BodyChar"/>
              </w:rPr>
              <w:t xml:space="preserve"> </w:t>
            </w:r>
            <w:r w:rsidRPr="00C8122F">
              <w:rPr>
                <w:rStyle w:val="Bold"/>
              </w:rPr>
              <w:t>(F)</w:t>
            </w:r>
          </w:p>
        </w:tc>
      </w:tr>
    </w:tbl>
    <w:p w14:paraId="186F5594" w14:textId="77777777" w:rsidR="00220704" w:rsidRDefault="00220704" w:rsidP="00D821DF">
      <w:pPr>
        <w:pStyle w:val="Heading1"/>
        <w:sectPr w:rsidR="00220704" w:rsidSect="00090BE8">
          <w:pgSz w:w="16840" w:h="11900" w:orient="landscape" w:code="9"/>
          <w:pgMar w:top="1134" w:right="1134" w:bottom="1134" w:left="1134" w:header="567" w:footer="567" w:gutter="0"/>
          <w:cols w:space="708"/>
          <w:docGrid w:linePitch="326"/>
        </w:sectPr>
      </w:pPr>
      <w:bookmarkStart w:id="21" w:name="_Toc356978830"/>
      <w:bookmarkStart w:id="22" w:name="_Toc363038620"/>
      <w:bookmarkStart w:id="23" w:name="_Toc458159140"/>
    </w:p>
    <w:p w14:paraId="0232C71E" w14:textId="65EDEB79" w:rsidR="00D821DF" w:rsidRPr="004E5752" w:rsidRDefault="00D821DF" w:rsidP="00D821DF">
      <w:pPr>
        <w:pStyle w:val="Heading1"/>
      </w:pPr>
      <w:bookmarkStart w:id="24" w:name="_Toc102117451"/>
      <w:r w:rsidRPr="004E5752">
        <w:lastRenderedPageBreak/>
        <w:t>Depth Study D: The U</w:t>
      </w:r>
      <w:r w:rsidR="00FF4555" w:rsidRPr="004E5752">
        <w:t>nited States</w:t>
      </w:r>
      <w:r w:rsidRPr="004E5752">
        <w:t>, 1919–41</w:t>
      </w:r>
      <w:bookmarkEnd w:id="21"/>
      <w:bookmarkEnd w:id="22"/>
      <w:bookmarkEnd w:id="23"/>
      <w:bookmarkEnd w:id="24"/>
    </w:p>
    <w:p w14:paraId="710D6DC9" w14:textId="77777777" w:rsidR="00D821DF" w:rsidRDefault="00D821DF" w:rsidP="00220704">
      <w:pPr>
        <w:pStyle w:val="Heading2"/>
        <w:spacing w:before="120" w:after="120"/>
      </w:pPr>
      <w:r w:rsidRPr="00663608">
        <w:t>1: How far did the US economy boom in the 1920s?</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1D0F38" w14:paraId="40F7DC78" w14:textId="77777777" w:rsidTr="00220704">
        <w:trPr>
          <w:trHeight w:hRule="exact" w:val="440"/>
          <w:tblHeader/>
        </w:trPr>
        <w:tc>
          <w:tcPr>
            <w:tcW w:w="3513" w:type="dxa"/>
            <w:shd w:val="clear" w:color="auto" w:fill="E05206"/>
            <w:vAlign w:val="center"/>
          </w:tcPr>
          <w:p w14:paraId="2B39B873" w14:textId="77777777" w:rsidR="00D821DF" w:rsidRPr="00663608" w:rsidRDefault="00D821DF" w:rsidP="00F9271F">
            <w:pPr>
              <w:pStyle w:val="TableHead"/>
            </w:pPr>
            <w:r w:rsidRPr="00663608">
              <w:t>Focus points</w:t>
            </w:r>
          </w:p>
        </w:tc>
        <w:tc>
          <w:tcPr>
            <w:tcW w:w="11088" w:type="dxa"/>
            <w:shd w:val="clear" w:color="auto" w:fill="E05206"/>
            <w:vAlign w:val="center"/>
          </w:tcPr>
          <w:p w14:paraId="6065EB11" w14:textId="77777777" w:rsidR="00D821DF" w:rsidRPr="00663608" w:rsidRDefault="00D821DF" w:rsidP="00F9271F">
            <w:pPr>
              <w:pStyle w:val="TableHead"/>
            </w:pPr>
            <w:r w:rsidRPr="00663608">
              <w:t>Suggested teaching activities</w:t>
            </w:r>
          </w:p>
        </w:tc>
      </w:tr>
      <w:tr w:rsidR="00D821DF" w14:paraId="7372B8F1" w14:textId="77777777" w:rsidTr="00220704">
        <w:tc>
          <w:tcPr>
            <w:tcW w:w="3513" w:type="dxa"/>
            <w:vMerge w:val="restart"/>
          </w:tcPr>
          <w:p w14:paraId="34AE987D" w14:textId="3621C2A8" w:rsidR="00C33B53" w:rsidRDefault="00D821DF" w:rsidP="00220704">
            <w:pPr>
              <w:pStyle w:val="BodyText"/>
            </w:pPr>
            <w:r w:rsidRPr="00663608">
              <w:t>On what factors was the economic boom based?</w:t>
            </w:r>
          </w:p>
          <w:p w14:paraId="7FD1B3A4" w14:textId="0902EB7C" w:rsidR="00D821DF" w:rsidRPr="00AB23E4" w:rsidRDefault="008F3FCF" w:rsidP="004972E8">
            <w:pPr>
              <w:pStyle w:val="BodyText"/>
              <w:spacing w:before="120"/>
              <w:rPr>
                <w:b/>
                <w:bCs/>
              </w:rPr>
            </w:pPr>
            <w:r>
              <w:rPr>
                <w:b/>
                <w:bCs/>
              </w:rPr>
              <w:t>SDG</w:t>
            </w:r>
            <w:r w:rsidR="00131708">
              <w:rPr>
                <w:b/>
                <w:bCs/>
              </w:rPr>
              <w:t xml:space="preserve"> 8</w:t>
            </w:r>
            <w:r w:rsidR="00C33B53">
              <w:rPr>
                <w:b/>
                <w:bCs/>
              </w:rPr>
              <w:t>,</w:t>
            </w:r>
            <w:r w:rsidR="00131708">
              <w:rPr>
                <w:b/>
                <w:bCs/>
              </w:rPr>
              <w:t xml:space="preserve"> 9</w:t>
            </w:r>
          </w:p>
        </w:tc>
        <w:tc>
          <w:tcPr>
            <w:tcW w:w="11088" w:type="dxa"/>
          </w:tcPr>
          <w:p w14:paraId="2AE5A8CB" w14:textId="621B6A9E" w:rsidR="00D821DF" w:rsidRPr="00663608" w:rsidRDefault="00D821DF" w:rsidP="00F9271F">
            <w:pPr>
              <w:pStyle w:val="BodyText"/>
            </w:pPr>
            <w:r w:rsidRPr="00663608">
              <w:t xml:space="preserve">Learners </w:t>
            </w:r>
            <w:r w:rsidR="00475E48">
              <w:t>discuss</w:t>
            </w:r>
            <w:r w:rsidRPr="00663608">
              <w:t xml:space="preserve"> reasons why economic boom happens and the factors that play a part in this.</w:t>
            </w:r>
          </w:p>
          <w:p w14:paraId="780DD533" w14:textId="50D609C3" w:rsidR="00D821DF" w:rsidRPr="00663608" w:rsidRDefault="00D821DF" w:rsidP="004972E8">
            <w:pPr>
              <w:pStyle w:val="BodyText"/>
              <w:spacing w:before="120"/>
            </w:pPr>
            <w:r w:rsidRPr="0050214B">
              <w:rPr>
                <w:b/>
              </w:rPr>
              <w:t>Extension activity:</w:t>
            </w:r>
            <w:r>
              <w:t xml:space="preserve"> </w:t>
            </w:r>
            <w:r w:rsidRPr="00663608">
              <w:t xml:space="preserve">Learners draw a diagram showing the features that were specific to the USA’s boom in the 1920s. Each factor should then be ranked according to importance and the reasons for this ranking explained. </w:t>
            </w:r>
            <w:r>
              <w:rPr>
                <w:rStyle w:val="Bold"/>
              </w:rPr>
              <w:t>(I)</w:t>
            </w:r>
          </w:p>
          <w:p w14:paraId="62241676" w14:textId="3E4159ED" w:rsidR="00D821DF" w:rsidRDefault="00D821DF" w:rsidP="004972E8">
            <w:pPr>
              <w:pStyle w:val="BodyText"/>
              <w:spacing w:before="120"/>
            </w:pPr>
            <w:r w:rsidRPr="00663608">
              <w:t>Learners should conduct a special study into the importance of mass production in the car and consumer durables industries. This can be presented in groups using ICT or hand</w:t>
            </w:r>
            <w:r>
              <w:t>o</w:t>
            </w:r>
            <w:r w:rsidRPr="00663608">
              <w:t>uts.</w:t>
            </w:r>
          </w:p>
          <w:p w14:paraId="1B24F25E" w14:textId="0A9F8773" w:rsidR="00D821DF" w:rsidRPr="001C5398" w:rsidRDefault="005B20DA" w:rsidP="004972E8">
            <w:pPr>
              <w:pStyle w:val="BodyText"/>
              <w:spacing w:before="120"/>
              <w:rPr>
                <w:color w:val="FF0000"/>
              </w:rPr>
            </w:pPr>
            <w:hyperlink r:id="rId382" w:history="1">
              <w:r w:rsidR="0023697A" w:rsidRPr="009217F5">
                <w:rPr>
                  <w:rStyle w:val="Hyperlink"/>
                  <w:rFonts w:cs="Arial"/>
                </w:rPr>
                <w:t>https://schoolshistory.org.uk/topics/world-history/america-c1920-1941/economic-boom-in-the-1920s-causes/</w:t>
              </w:r>
            </w:hyperlink>
            <w:r w:rsidR="0023697A">
              <w:rPr>
                <w:color w:val="FF0000"/>
              </w:rPr>
              <w:t xml:space="preserve"> </w:t>
            </w:r>
            <w:r w:rsidR="00D73214">
              <w:rPr>
                <w:color w:val="FF0000"/>
              </w:rPr>
              <w:t xml:space="preserve"> </w:t>
            </w:r>
          </w:p>
        </w:tc>
      </w:tr>
      <w:tr w:rsidR="00D821DF" w14:paraId="48DE9EB1" w14:textId="77777777" w:rsidTr="00220704">
        <w:tc>
          <w:tcPr>
            <w:tcW w:w="3513" w:type="dxa"/>
            <w:vMerge/>
          </w:tcPr>
          <w:p w14:paraId="132DE99E" w14:textId="77777777" w:rsidR="00D821DF" w:rsidRPr="00663608" w:rsidRDefault="00D821DF" w:rsidP="00F9271F">
            <w:pPr>
              <w:pStyle w:val="BodyText"/>
            </w:pPr>
          </w:p>
        </w:tc>
        <w:tc>
          <w:tcPr>
            <w:tcW w:w="11088" w:type="dxa"/>
          </w:tcPr>
          <w:p w14:paraId="636813CF" w14:textId="26D22BBE" w:rsidR="00D821DF" w:rsidRPr="006A3AA1" w:rsidRDefault="00D821DF" w:rsidP="00F9271F">
            <w:pPr>
              <w:pStyle w:val="BodyText"/>
              <w:rPr>
                <w:rStyle w:val="Bold"/>
              </w:rPr>
            </w:pPr>
            <w:r w:rsidRPr="0050214B">
              <w:rPr>
                <w:b/>
              </w:rPr>
              <w:t>Extension activity:</w:t>
            </w:r>
            <w:r>
              <w:t xml:space="preserve"> </w:t>
            </w:r>
            <w:r w:rsidRPr="00663608">
              <w:t>Learners prepare short reports on how aspects of the boom could be a weakness for the economy in</w:t>
            </w:r>
            <w:r>
              <w:t xml:space="preserve"> the later years of the 1920s.</w:t>
            </w:r>
          </w:p>
          <w:p w14:paraId="69C8EAF2" w14:textId="67A3E1A1" w:rsidR="00D821DF" w:rsidRDefault="000C5189" w:rsidP="004972E8">
            <w:pPr>
              <w:pStyle w:val="BodyText"/>
              <w:spacing w:before="120"/>
            </w:pPr>
            <w:r>
              <w:t>R</w:t>
            </w:r>
            <w:r w:rsidR="00D821DF">
              <w:t xml:space="preserve">esources on </w:t>
            </w:r>
            <w:r>
              <w:t xml:space="preserve">the </w:t>
            </w:r>
            <w:r w:rsidR="00D821DF">
              <w:t xml:space="preserve">boom: </w:t>
            </w:r>
            <w:hyperlink r:id="rId383" w:history="1">
              <w:r w:rsidR="004972E8" w:rsidRPr="00AF3C8C">
                <w:rPr>
                  <w:rStyle w:val="Hyperlink"/>
                  <w:rFonts w:cs="Arial"/>
                </w:rPr>
                <w:t>www.bbc.co.uk/bitesize/guides/zsggdxs/revision/1</w:t>
              </w:r>
            </w:hyperlink>
            <w:r>
              <w:t xml:space="preserve"> </w:t>
            </w:r>
          </w:p>
          <w:p w14:paraId="4B1B6A76" w14:textId="350D2DE8" w:rsidR="009D0C55" w:rsidRDefault="006742A8" w:rsidP="004972E8">
            <w:pPr>
              <w:pStyle w:val="BodyText"/>
              <w:spacing w:before="120"/>
              <w:rPr>
                <w:color w:val="000000"/>
              </w:rPr>
            </w:pPr>
            <w:r w:rsidRPr="006742A8">
              <w:rPr>
                <w:b/>
                <w:color w:val="000000"/>
              </w:rPr>
              <w:t>Past papers:</w:t>
            </w:r>
          </w:p>
          <w:p w14:paraId="0C5F812D" w14:textId="77777777" w:rsidR="009D0C55" w:rsidRDefault="00605F5E" w:rsidP="00F9271F">
            <w:pPr>
              <w:pStyle w:val="BodyText"/>
              <w:rPr>
                <w:color w:val="000000"/>
              </w:rPr>
            </w:pPr>
            <w:r>
              <w:rPr>
                <w:color w:val="000000"/>
              </w:rPr>
              <w:t xml:space="preserve">Jun 2021 </w:t>
            </w:r>
            <w:r w:rsidR="001B16A9">
              <w:rPr>
                <w:color w:val="000000"/>
              </w:rPr>
              <w:t>Paper 12</w:t>
            </w:r>
            <w:r>
              <w:rPr>
                <w:color w:val="000000"/>
              </w:rPr>
              <w:t xml:space="preserve"> Q</w:t>
            </w:r>
            <w:r w:rsidR="00D20391">
              <w:rPr>
                <w:color w:val="000000"/>
              </w:rPr>
              <w:t>15</w:t>
            </w:r>
          </w:p>
          <w:p w14:paraId="0A709E6A" w14:textId="77777777" w:rsidR="009D0C55" w:rsidRDefault="00D20391" w:rsidP="00F9271F">
            <w:pPr>
              <w:pStyle w:val="BodyText"/>
              <w:rPr>
                <w:color w:val="000000"/>
              </w:rPr>
            </w:pPr>
            <w:r>
              <w:rPr>
                <w:color w:val="000000"/>
              </w:rPr>
              <w:t xml:space="preserve">Jun 2020 </w:t>
            </w:r>
            <w:r w:rsidR="001B16A9">
              <w:rPr>
                <w:color w:val="000000"/>
              </w:rPr>
              <w:t>Paper 13</w:t>
            </w:r>
            <w:r>
              <w:rPr>
                <w:color w:val="000000"/>
              </w:rPr>
              <w:t xml:space="preserve"> Q15</w:t>
            </w:r>
          </w:p>
          <w:p w14:paraId="1020796A" w14:textId="18E8BAF4" w:rsidR="00605F5E" w:rsidRPr="001C5398" w:rsidRDefault="00C26D28" w:rsidP="009D0C55">
            <w:pPr>
              <w:pStyle w:val="BodyText"/>
              <w:rPr>
                <w:color w:val="FF0000"/>
              </w:rPr>
            </w:pPr>
            <w:r>
              <w:rPr>
                <w:color w:val="000000"/>
              </w:rPr>
              <w:t xml:space="preserve">Jun 2019 </w:t>
            </w:r>
            <w:r w:rsidR="001B16A9">
              <w:rPr>
                <w:color w:val="000000"/>
              </w:rPr>
              <w:t>Paper 11</w:t>
            </w:r>
            <w:r>
              <w:rPr>
                <w:color w:val="000000"/>
              </w:rPr>
              <w:t xml:space="preserve"> Q15</w:t>
            </w:r>
          </w:p>
        </w:tc>
      </w:tr>
      <w:tr w:rsidR="00D821DF" w14:paraId="7832DEB9" w14:textId="77777777" w:rsidTr="00220704">
        <w:tc>
          <w:tcPr>
            <w:tcW w:w="3513" w:type="dxa"/>
          </w:tcPr>
          <w:p w14:paraId="29D23309" w14:textId="3C9CF5A1" w:rsidR="00C33B53" w:rsidRDefault="00D821DF" w:rsidP="00220704">
            <w:pPr>
              <w:pStyle w:val="BodyText"/>
            </w:pPr>
            <w:r w:rsidRPr="00663608">
              <w:t>Why did some industries prosper while others did not?</w:t>
            </w:r>
          </w:p>
          <w:p w14:paraId="1F7AB535" w14:textId="7B80CDAC" w:rsidR="00D821DF" w:rsidRPr="00AB23E4" w:rsidRDefault="008F3FCF" w:rsidP="004972E8">
            <w:pPr>
              <w:pStyle w:val="BodyText"/>
              <w:spacing w:before="120"/>
              <w:rPr>
                <w:b/>
                <w:bCs/>
              </w:rPr>
            </w:pPr>
            <w:r>
              <w:rPr>
                <w:b/>
                <w:bCs/>
              </w:rPr>
              <w:t>SDG</w:t>
            </w:r>
            <w:r w:rsidR="00D7663E">
              <w:rPr>
                <w:b/>
                <w:bCs/>
              </w:rPr>
              <w:t xml:space="preserve"> 8</w:t>
            </w:r>
            <w:r w:rsidR="00C33B53">
              <w:rPr>
                <w:b/>
                <w:bCs/>
              </w:rPr>
              <w:t>,</w:t>
            </w:r>
            <w:r w:rsidR="00D7663E">
              <w:rPr>
                <w:b/>
                <w:bCs/>
              </w:rPr>
              <w:t xml:space="preserve"> 9</w:t>
            </w:r>
          </w:p>
        </w:tc>
        <w:tc>
          <w:tcPr>
            <w:tcW w:w="11088" w:type="dxa"/>
          </w:tcPr>
          <w:p w14:paraId="418681FA" w14:textId="03C04EF6" w:rsidR="00D821DF" w:rsidRDefault="00D821DF" w:rsidP="00F9271F">
            <w:pPr>
              <w:pStyle w:val="BodyText"/>
            </w:pPr>
            <w:r w:rsidRPr="00663608">
              <w:t>Learners construct a table listing the industries that prospered and those that failed to do so. Reason</w:t>
            </w:r>
            <w:r>
              <w:t>s</w:t>
            </w:r>
            <w:r w:rsidRPr="00663608">
              <w:t xml:space="preserve"> for success and failure can be added to this table and explained. </w:t>
            </w:r>
            <w:r>
              <w:rPr>
                <w:rStyle w:val="Bold"/>
              </w:rPr>
              <w:t>(I)</w:t>
            </w:r>
          </w:p>
          <w:p w14:paraId="5D7F3C41" w14:textId="77777777" w:rsidR="00D821DF" w:rsidRDefault="00E97D03" w:rsidP="004972E8">
            <w:pPr>
              <w:pStyle w:val="BodyText"/>
              <w:spacing w:before="120"/>
              <w:rPr>
                <w:rStyle w:val="Weblink0"/>
                <w:b w:val="0"/>
                <w:color w:val="4A4A4A"/>
              </w:rPr>
            </w:pPr>
            <w:r>
              <w:t xml:space="preserve">Diagram of who did and did not benefit: </w:t>
            </w:r>
            <w:hyperlink r:id="rId384" w:history="1">
              <w:r w:rsidRPr="00DB7682">
                <w:rPr>
                  <w:rStyle w:val="Weblink0"/>
                  <w:b w:val="0"/>
                  <w:color w:val="4A4A4A"/>
                </w:rPr>
                <w:t>https://getrevising.co.uk/diagrams/who_didnt_benefit_from_the_1920s_boom</w:t>
              </w:r>
            </w:hyperlink>
          </w:p>
          <w:p w14:paraId="0310097A" w14:textId="268FCD4F" w:rsidR="009D0C55" w:rsidRDefault="006742A8" w:rsidP="004972E8">
            <w:pPr>
              <w:pStyle w:val="BodyText"/>
              <w:spacing w:before="120"/>
              <w:rPr>
                <w:color w:val="000000"/>
              </w:rPr>
            </w:pPr>
            <w:r w:rsidRPr="006742A8">
              <w:rPr>
                <w:rStyle w:val="Weblink0"/>
                <w:bCs/>
                <w:color w:val="4A4A4A"/>
                <w:u w:val="none"/>
              </w:rPr>
              <w:t>Past papers:</w:t>
            </w:r>
          </w:p>
          <w:p w14:paraId="7625B2A5" w14:textId="77777777" w:rsidR="009D0C55" w:rsidRDefault="00BD57AA" w:rsidP="009828AF">
            <w:pPr>
              <w:pStyle w:val="BodyText"/>
              <w:rPr>
                <w:color w:val="000000"/>
              </w:rPr>
            </w:pPr>
            <w:r>
              <w:rPr>
                <w:color w:val="000000"/>
              </w:rPr>
              <w:t xml:space="preserve">Nov 2020 </w:t>
            </w:r>
            <w:r w:rsidR="001B16A9">
              <w:rPr>
                <w:color w:val="000000"/>
              </w:rPr>
              <w:t>Paper 11</w:t>
            </w:r>
            <w:r>
              <w:rPr>
                <w:color w:val="000000"/>
              </w:rPr>
              <w:t xml:space="preserve"> Q15</w:t>
            </w:r>
          </w:p>
          <w:p w14:paraId="259648D3" w14:textId="77777777" w:rsidR="009D0C55" w:rsidRDefault="008828E1" w:rsidP="009828AF">
            <w:pPr>
              <w:pStyle w:val="BodyText"/>
              <w:rPr>
                <w:color w:val="000000"/>
              </w:rPr>
            </w:pPr>
            <w:r>
              <w:rPr>
                <w:color w:val="000000"/>
              </w:rPr>
              <w:t xml:space="preserve">Mar 2020 </w:t>
            </w:r>
            <w:r w:rsidR="001B16A9">
              <w:rPr>
                <w:color w:val="000000"/>
              </w:rPr>
              <w:t>Paper 12</w:t>
            </w:r>
            <w:r>
              <w:rPr>
                <w:color w:val="000000"/>
              </w:rPr>
              <w:t xml:space="preserve"> Q15</w:t>
            </w:r>
          </w:p>
          <w:p w14:paraId="11B8C38E" w14:textId="11748B5D" w:rsidR="00BD57AA" w:rsidRPr="00BD57AA" w:rsidRDefault="00B524BE" w:rsidP="009828AF">
            <w:pPr>
              <w:pStyle w:val="BodyText"/>
              <w:rPr>
                <w:b/>
                <w:bCs/>
              </w:rPr>
            </w:pPr>
            <w:r>
              <w:rPr>
                <w:color w:val="000000"/>
              </w:rPr>
              <w:t xml:space="preserve">Nov 2019 </w:t>
            </w:r>
            <w:r w:rsidR="001B16A9">
              <w:rPr>
                <w:color w:val="000000"/>
              </w:rPr>
              <w:t>Paper 13</w:t>
            </w:r>
            <w:r>
              <w:rPr>
                <w:color w:val="000000"/>
              </w:rPr>
              <w:t xml:space="preserve"> Q15</w:t>
            </w:r>
          </w:p>
        </w:tc>
      </w:tr>
      <w:tr w:rsidR="00D821DF" w14:paraId="73DBA80C" w14:textId="77777777" w:rsidTr="00220704">
        <w:tc>
          <w:tcPr>
            <w:tcW w:w="3513" w:type="dxa"/>
          </w:tcPr>
          <w:p w14:paraId="1827B7B5" w14:textId="3613F16D" w:rsidR="00BC70BA" w:rsidRDefault="00D821DF" w:rsidP="00220704">
            <w:pPr>
              <w:pStyle w:val="BodyText"/>
            </w:pPr>
            <w:r w:rsidRPr="00663608">
              <w:t>Why did agriculture not share in the prosperity?</w:t>
            </w:r>
          </w:p>
          <w:p w14:paraId="52974BA1" w14:textId="46A722E2" w:rsidR="00D821DF" w:rsidRPr="00D7663E" w:rsidRDefault="008F3FCF" w:rsidP="004972E8">
            <w:pPr>
              <w:pStyle w:val="BodyText"/>
              <w:spacing w:before="120"/>
              <w:rPr>
                <w:b/>
                <w:bCs/>
              </w:rPr>
            </w:pPr>
            <w:r>
              <w:rPr>
                <w:b/>
                <w:bCs/>
              </w:rPr>
              <w:t>SDG</w:t>
            </w:r>
            <w:r w:rsidR="00D7663E">
              <w:rPr>
                <w:b/>
                <w:bCs/>
              </w:rPr>
              <w:t xml:space="preserve"> 12</w:t>
            </w:r>
          </w:p>
        </w:tc>
        <w:tc>
          <w:tcPr>
            <w:tcW w:w="11088" w:type="dxa"/>
          </w:tcPr>
          <w:p w14:paraId="113D3309" w14:textId="75C40F76" w:rsidR="00D821DF" w:rsidRPr="006A3AA1" w:rsidRDefault="00D821DF" w:rsidP="00F9271F">
            <w:pPr>
              <w:pStyle w:val="BodyText"/>
              <w:rPr>
                <w:b/>
              </w:rPr>
            </w:pPr>
            <w:r w:rsidRPr="00663608">
              <w:t>Learners investigate the state of American agriculture prior to the boom.</w:t>
            </w:r>
            <w:r>
              <w:t xml:space="preserve"> </w:t>
            </w:r>
            <w:r w:rsidRPr="00663608">
              <w:t>From source material ascertain the reasons why farmers were unsuccessful in the 1920s.</w:t>
            </w:r>
            <w:r>
              <w:t xml:space="preserve"> </w:t>
            </w:r>
            <w:r w:rsidRPr="00663608">
              <w:t xml:space="preserve">These reasons to be presented in the form of a </w:t>
            </w:r>
            <w:r>
              <w:t xml:space="preserve">PowerPoint presentation. </w:t>
            </w:r>
            <w:r w:rsidRPr="00032D17">
              <w:rPr>
                <w:rStyle w:val="Bold"/>
              </w:rPr>
              <w:t>(I</w:t>
            </w:r>
            <w:r>
              <w:rPr>
                <w:rStyle w:val="Bold"/>
              </w:rPr>
              <w:t>)</w:t>
            </w:r>
          </w:p>
        </w:tc>
      </w:tr>
      <w:tr w:rsidR="00D821DF" w14:paraId="52098E37" w14:textId="77777777" w:rsidTr="00220704">
        <w:trPr>
          <w:trHeight w:val="20"/>
        </w:trPr>
        <w:tc>
          <w:tcPr>
            <w:tcW w:w="3513" w:type="dxa"/>
            <w:vMerge w:val="restart"/>
          </w:tcPr>
          <w:p w14:paraId="24CCA60E" w14:textId="77777777" w:rsidR="00BC70BA" w:rsidRDefault="00D821DF" w:rsidP="00220704">
            <w:pPr>
              <w:pStyle w:val="BodyText"/>
            </w:pPr>
            <w:r w:rsidRPr="00663608">
              <w:t>Did all Americans benefit from the boom?</w:t>
            </w:r>
            <w:r w:rsidR="00AB23E4">
              <w:t xml:space="preserve"> </w:t>
            </w:r>
          </w:p>
          <w:p w14:paraId="4CCAD503" w14:textId="760CFB68" w:rsidR="00D821DF" w:rsidRPr="00AB23E4" w:rsidRDefault="008F3FCF" w:rsidP="004972E8">
            <w:pPr>
              <w:pStyle w:val="BodyText"/>
              <w:spacing w:before="120"/>
              <w:rPr>
                <w:b/>
                <w:bCs/>
              </w:rPr>
            </w:pPr>
            <w:r>
              <w:rPr>
                <w:b/>
                <w:bCs/>
              </w:rPr>
              <w:lastRenderedPageBreak/>
              <w:t>SDG</w:t>
            </w:r>
            <w:r w:rsidR="00D7663E">
              <w:rPr>
                <w:b/>
                <w:bCs/>
              </w:rPr>
              <w:t xml:space="preserve"> 10</w:t>
            </w:r>
          </w:p>
        </w:tc>
        <w:tc>
          <w:tcPr>
            <w:tcW w:w="11088" w:type="dxa"/>
          </w:tcPr>
          <w:p w14:paraId="1C5AA949" w14:textId="7D9211CE" w:rsidR="00D821DF" w:rsidRPr="00663608" w:rsidRDefault="00D821DF" w:rsidP="00F9271F">
            <w:pPr>
              <w:pStyle w:val="BodyText"/>
            </w:pPr>
            <w:r w:rsidRPr="00663608">
              <w:lastRenderedPageBreak/>
              <w:t>Learners identify the groups of Americans who benefitted from the boom and those who didn’t. The results could be presented in a chart.</w:t>
            </w:r>
            <w:r>
              <w:t xml:space="preserve"> </w:t>
            </w:r>
            <w:r w:rsidRPr="00663608">
              <w:t xml:space="preserve">What reasons can be given as to why many failed to benefit? Groups should include the workers in old industries such as coal and textiles; </w:t>
            </w:r>
            <w:r>
              <w:t>b</w:t>
            </w:r>
            <w:r w:rsidRPr="00663608">
              <w:t>lack Americans; immigrants; farmers.</w:t>
            </w:r>
            <w:r>
              <w:rPr>
                <w:rStyle w:val="Bold"/>
              </w:rPr>
              <w:t xml:space="preserve"> (I)</w:t>
            </w:r>
          </w:p>
          <w:p w14:paraId="40F42D85" w14:textId="77777777" w:rsidR="00D821DF" w:rsidRPr="00663608" w:rsidRDefault="00D821DF" w:rsidP="004972E8">
            <w:pPr>
              <w:pStyle w:val="BodyText"/>
              <w:spacing w:before="120"/>
            </w:pPr>
            <w:r w:rsidRPr="00663608">
              <w:lastRenderedPageBreak/>
              <w:t xml:space="preserve">Learners write an extended answer on which groups they think benefited the most and why compared to other groups. </w:t>
            </w:r>
            <w:r w:rsidRPr="00032D17">
              <w:rPr>
                <w:rStyle w:val="Bold"/>
              </w:rPr>
              <w:t>(</w:t>
            </w:r>
            <w:r>
              <w:rPr>
                <w:rStyle w:val="Bold"/>
              </w:rPr>
              <w:t>F</w:t>
            </w:r>
            <w:r w:rsidRPr="00032D17">
              <w:rPr>
                <w:rStyle w:val="Bold"/>
              </w:rPr>
              <w:t>)</w:t>
            </w:r>
          </w:p>
          <w:p w14:paraId="7C95A365" w14:textId="4C3A3EF3" w:rsidR="00D821DF" w:rsidRDefault="008D3E9E" w:rsidP="004972E8">
            <w:pPr>
              <w:pStyle w:val="BodyText"/>
              <w:spacing w:before="120"/>
              <w:rPr>
                <w:rStyle w:val="Hyperlink"/>
                <w:rFonts w:cs="Arial"/>
              </w:rPr>
            </w:pPr>
            <w:r>
              <w:t>Which groups of Americans benefitted least from the boom</w:t>
            </w:r>
            <w:r w:rsidR="00D821DF" w:rsidRPr="008E0602">
              <w:t>?:</w:t>
            </w:r>
            <w:r w:rsidR="004D0B07">
              <w:t xml:space="preserve"> </w:t>
            </w:r>
            <w:hyperlink r:id="rId385" w:history="1">
              <w:r w:rsidR="004972E8" w:rsidRPr="00AF3C8C">
                <w:rPr>
                  <w:rStyle w:val="Hyperlink"/>
                  <w:rFonts w:cs="Arial"/>
                </w:rPr>
                <w:t>www.bbc.com/bitesize/guides/zw9wb82/revision/4</w:t>
              </w:r>
            </w:hyperlink>
          </w:p>
          <w:p w14:paraId="0749C08E" w14:textId="679E11EC" w:rsidR="009D0C55" w:rsidRDefault="00AA1F93" w:rsidP="004972E8">
            <w:pPr>
              <w:pStyle w:val="BodyText"/>
              <w:spacing w:before="120"/>
              <w:rPr>
                <w:color w:val="000000"/>
              </w:rPr>
            </w:pPr>
            <w:r w:rsidRPr="00AA1F93">
              <w:rPr>
                <w:b/>
                <w:color w:val="000000"/>
              </w:rPr>
              <w:t>Past and specimen papers:</w:t>
            </w:r>
          </w:p>
          <w:p w14:paraId="440CF46D" w14:textId="77777777" w:rsidR="009D0C55" w:rsidRDefault="00E33F4D" w:rsidP="009D0C55">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Q15</w:t>
            </w:r>
          </w:p>
          <w:p w14:paraId="67E89FA8" w14:textId="77777777" w:rsidR="009D0C55" w:rsidRDefault="000F7B91" w:rsidP="009D0C55">
            <w:pPr>
              <w:pStyle w:val="BodyText"/>
              <w:rPr>
                <w:color w:val="000000"/>
              </w:rPr>
            </w:pPr>
            <w:r>
              <w:rPr>
                <w:color w:val="000000"/>
              </w:rPr>
              <w:t xml:space="preserve">Nov 2021 </w:t>
            </w:r>
            <w:r w:rsidR="001B16A9">
              <w:rPr>
                <w:color w:val="000000"/>
              </w:rPr>
              <w:t>Paper 12</w:t>
            </w:r>
            <w:r>
              <w:rPr>
                <w:color w:val="000000"/>
              </w:rPr>
              <w:t xml:space="preserve"> Q15</w:t>
            </w:r>
          </w:p>
          <w:p w14:paraId="2C22E720" w14:textId="1570AD91" w:rsidR="00E33F4D" w:rsidRPr="00663608" w:rsidRDefault="00A11F69" w:rsidP="009D0C55">
            <w:pPr>
              <w:pStyle w:val="BodyText"/>
            </w:pPr>
            <w:r>
              <w:rPr>
                <w:color w:val="000000"/>
              </w:rPr>
              <w:t xml:space="preserve">Jun 2021 </w:t>
            </w:r>
            <w:r w:rsidR="001B16A9">
              <w:rPr>
                <w:color w:val="000000"/>
              </w:rPr>
              <w:t>Paper 11</w:t>
            </w:r>
            <w:r>
              <w:rPr>
                <w:color w:val="000000"/>
              </w:rPr>
              <w:t xml:space="preserve"> Q15</w:t>
            </w:r>
          </w:p>
        </w:tc>
      </w:tr>
      <w:tr w:rsidR="00D821DF" w14:paraId="2C5D9FD8" w14:textId="77777777" w:rsidTr="004972E8">
        <w:trPr>
          <w:trHeight w:val="20"/>
        </w:trPr>
        <w:tc>
          <w:tcPr>
            <w:tcW w:w="3513" w:type="dxa"/>
            <w:vMerge/>
          </w:tcPr>
          <w:p w14:paraId="53A1BAC8" w14:textId="77777777" w:rsidR="00D821DF" w:rsidRPr="00663608" w:rsidRDefault="00D821DF" w:rsidP="00F9271F"/>
        </w:tc>
        <w:tc>
          <w:tcPr>
            <w:tcW w:w="11088" w:type="dxa"/>
          </w:tcPr>
          <w:p w14:paraId="7E876C96" w14:textId="40A0A0AE" w:rsidR="00D821DF" w:rsidRPr="00663608" w:rsidRDefault="00D821DF" w:rsidP="00F9271F">
            <w:pPr>
              <w:pStyle w:val="BodyText"/>
            </w:pPr>
            <w:r w:rsidRPr="00663608">
              <w:t xml:space="preserve">Learners revise the work completed at the end of this section and complete a Cambridge </w:t>
            </w:r>
            <w:r w:rsidR="005B20DA">
              <w:t>O Level</w:t>
            </w:r>
            <w:r w:rsidRPr="00663608">
              <w:t xml:space="preserve"> History question paper on this topic. </w:t>
            </w:r>
            <w:r w:rsidRPr="00032D17">
              <w:rPr>
                <w:rStyle w:val="Bold"/>
              </w:rPr>
              <w:t>(</w:t>
            </w:r>
            <w:r>
              <w:rPr>
                <w:rStyle w:val="Bold"/>
              </w:rPr>
              <w:t>F</w:t>
            </w:r>
            <w:r w:rsidRPr="00032D17">
              <w:rPr>
                <w:rStyle w:val="Bold"/>
              </w:rPr>
              <w:t>)</w:t>
            </w:r>
          </w:p>
        </w:tc>
      </w:tr>
    </w:tbl>
    <w:p w14:paraId="2F1BA6AC" w14:textId="77777777" w:rsidR="009D0C55" w:rsidRPr="004972E8" w:rsidRDefault="009D0C55" w:rsidP="004972E8">
      <w:pPr>
        <w:pStyle w:val="Heading2"/>
        <w:spacing w:before="120" w:after="120"/>
        <w:rPr>
          <w:color w:val="auto"/>
          <w:sz w:val="20"/>
        </w:rPr>
      </w:pPr>
    </w:p>
    <w:p w14:paraId="1EC9E3EF" w14:textId="24A31C83" w:rsidR="00D821DF" w:rsidRPr="00663608" w:rsidRDefault="00D821DF" w:rsidP="00220704">
      <w:pPr>
        <w:pStyle w:val="Heading2"/>
        <w:spacing w:before="120" w:after="120"/>
      </w:pPr>
      <w:r w:rsidRPr="00663608">
        <w:t>2 How far did US society change in the 1920s?</w:t>
      </w:r>
    </w:p>
    <w:tbl>
      <w:tblPr>
        <w:tblW w:w="14601"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88"/>
      </w:tblGrid>
      <w:tr w:rsidR="00D821DF" w:rsidRPr="00F8704F" w14:paraId="0D901CE2" w14:textId="77777777" w:rsidTr="00220704">
        <w:trPr>
          <w:trHeight w:hRule="exact" w:val="440"/>
          <w:tblHeader/>
        </w:trPr>
        <w:tc>
          <w:tcPr>
            <w:tcW w:w="3513" w:type="dxa"/>
            <w:shd w:val="clear" w:color="auto" w:fill="E05206"/>
            <w:vAlign w:val="center"/>
          </w:tcPr>
          <w:p w14:paraId="4239FFB9" w14:textId="77777777" w:rsidR="00D821DF" w:rsidRPr="00663608" w:rsidRDefault="00D821DF" w:rsidP="00F9271F">
            <w:pPr>
              <w:pStyle w:val="TableHead"/>
            </w:pPr>
            <w:r w:rsidRPr="00663608">
              <w:t>Focus points</w:t>
            </w:r>
          </w:p>
        </w:tc>
        <w:tc>
          <w:tcPr>
            <w:tcW w:w="11088" w:type="dxa"/>
            <w:shd w:val="clear" w:color="auto" w:fill="E05206"/>
            <w:vAlign w:val="center"/>
          </w:tcPr>
          <w:p w14:paraId="46142304" w14:textId="77777777" w:rsidR="00D821DF" w:rsidRPr="00663608" w:rsidRDefault="00D821DF" w:rsidP="00F9271F">
            <w:pPr>
              <w:pStyle w:val="TableHead"/>
            </w:pPr>
            <w:r w:rsidRPr="00663608">
              <w:t>Suggested teaching activities</w:t>
            </w:r>
          </w:p>
        </w:tc>
      </w:tr>
      <w:tr w:rsidR="00D821DF" w14:paraId="06920A83" w14:textId="77777777" w:rsidTr="00220704">
        <w:tc>
          <w:tcPr>
            <w:tcW w:w="3513" w:type="dxa"/>
          </w:tcPr>
          <w:p w14:paraId="3A196CFD" w14:textId="77777777" w:rsidR="00BC70BA" w:rsidRDefault="00D821DF" w:rsidP="00220704">
            <w:pPr>
              <w:pStyle w:val="BodyText"/>
            </w:pPr>
            <w:r w:rsidRPr="00663608">
              <w:t>What were the ‘Roaring 20s’?</w:t>
            </w:r>
          </w:p>
          <w:p w14:paraId="6CB0C811" w14:textId="58272783" w:rsidR="00D821DF" w:rsidRPr="00D7663E" w:rsidRDefault="008F3FCF" w:rsidP="004972E8">
            <w:pPr>
              <w:pStyle w:val="BodyText"/>
              <w:spacing w:before="120"/>
              <w:rPr>
                <w:b/>
                <w:bCs/>
              </w:rPr>
            </w:pPr>
            <w:r>
              <w:rPr>
                <w:b/>
                <w:bCs/>
              </w:rPr>
              <w:t>SDG</w:t>
            </w:r>
            <w:r w:rsidR="00D7663E">
              <w:rPr>
                <w:b/>
                <w:bCs/>
              </w:rPr>
              <w:t xml:space="preserve"> 5</w:t>
            </w:r>
          </w:p>
        </w:tc>
        <w:tc>
          <w:tcPr>
            <w:tcW w:w="11088" w:type="dxa"/>
          </w:tcPr>
          <w:p w14:paraId="54F81655" w14:textId="0FE49DA3" w:rsidR="00D821DF" w:rsidRPr="00663608" w:rsidRDefault="00D821DF" w:rsidP="00F9271F">
            <w:pPr>
              <w:pStyle w:val="BodyText"/>
            </w:pPr>
            <w:r w:rsidRPr="00663608">
              <w:t>Learners, in groups, investigate the extent to which the USA changed socially and culturally during the 1920s, in respect of women (flappers), movies, sport, music and radio.</w:t>
            </w:r>
            <w:r>
              <w:t xml:space="preserve"> </w:t>
            </w:r>
            <w:r w:rsidRPr="00663608">
              <w:t>Each group to make a presentation on one of the topics to the rest of the class OR each group to use ICT to present a magazine article to explain what was happening in their selected area.</w:t>
            </w:r>
          </w:p>
          <w:p w14:paraId="087A2BA0" w14:textId="2117249F" w:rsidR="00D821DF" w:rsidRDefault="00D821DF" w:rsidP="004972E8">
            <w:pPr>
              <w:pStyle w:val="BodyText"/>
              <w:spacing w:before="120"/>
            </w:pPr>
            <w:r w:rsidRPr="00663608">
              <w:t>Learners create a whole class collage showing images of the ‘Roaring 20s’.</w:t>
            </w:r>
          </w:p>
          <w:p w14:paraId="55515E54" w14:textId="6261362C" w:rsidR="00D821DF" w:rsidRPr="00F01320" w:rsidRDefault="000C5189" w:rsidP="004972E8">
            <w:pPr>
              <w:pStyle w:val="BodyText"/>
              <w:spacing w:before="120"/>
              <w:rPr>
                <w:color w:val="FF0000"/>
              </w:rPr>
            </w:pPr>
            <w:r>
              <w:t>R</w:t>
            </w:r>
            <w:r w:rsidR="00D821DF" w:rsidRPr="00663608">
              <w:t>esources</w:t>
            </w:r>
            <w:r w:rsidR="00D821DF">
              <w:t xml:space="preserve">: </w:t>
            </w:r>
            <w:hyperlink r:id="rId386" w:history="1">
              <w:r w:rsidR="004972E8" w:rsidRPr="00AF3C8C">
                <w:rPr>
                  <w:rStyle w:val="Hyperlink"/>
                  <w:rFonts w:cs="Arial"/>
                </w:rPr>
                <w:t>www.history.com/topics/roaring-twenties</w:t>
              </w:r>
            </w:hyperlink>
            <w:r>
              <w:t xml:space="preserve"> </w:t>
            </w:r>
          </w:p>
          <w:p w14:paraId="3AC29ECB" w14:textId="77777777" w:rsidR="00D821DF" w:rsidRDefault="00D821DF" w:rsidP="004972E8">
            <w:pPr>
              <w:pStyle w:val="BodyText"/>
              <w:spacing w:before="120"/>
              <w:rPr>
                <w:rStyle w:val="Weblink0"/>
                <w:b w:val="0"/>
                <w:color w:val="4A4A4A"/>
              </w:rPr>
            </w:pPr>
            <w:r>
              <w:t xml:space="preserve">The American Dream: </w:t>
            </w:r>
            <w:hyperlink r:id="rId387" w:history="1">
              <w:r w:rsidR="00545C92" w:rsidRPr="00DB7682">
                <w:rPr>
                  <w:rStyle w:val="Weblink0"/>
                  <w:b w:val="0"/>
                  <w:color w:val="4A4A4A"/>
                </w:rPr>
                <w:t>https://schoolshistory.org.uk/topics/world-history/america-c1920-1941/roaring-twenties/</w:t>
              </w:r>
            </w:hyperlink>
          </w:p>
          <w:p w14:paraId="6A4F7D97" w14:textId="398AC8CB" w:rsidR="00B10D69" w:rsidRPr="00B10D69" w:rsidRDefault="00EF69AA" w:rsidP="004972E8">
            <w:pPr>
              <w:pStyle w:val="BodyText"/>
              <w:spacing w:before="120"/>
              <w:rPr>
                <w:b/>
                <w:bCs/>
              </w:rPr>
            </w:pPr>
            <w:r w:rsidRPr="004972E8">
              <w:rPr>
                <w:rStyle w:val="Weblink0"/>
                <w:color w:val="auto"/>
                <w:u w:val="none"/>
              </w:rPr>
              <w:t>S</w:t>
            </w:r>
            <w:r w:rsidR="00B10D69" w:rsidRPr="004972E8">
              <w:rPr>
                <w:rStyle w:val="Weblink0"/>
                <w:color w:val="auto"/>
                <w:u w:val="none"/>
              </w:rPr>
              <w:t>pecimen paper:</w:t>
            </w:r>
            <w:r w:rsidR="00B10D69" w:rsidRPr="004972E8">
              <w:t xml:space="preserve"> 2024 Specimen Paper 4 Q7(a)</w:t>
            </w:r>
          </w:p>
        </w:tc>
      </w:tr>
      <w:tr w:rsidR="00D821DF" w:rsidRPr="00AD39A8" w14:paraId="4171F0DA" w14:textId="77777777" w:rsidTr="00220704">
        <w:tc>
          <w:tcPr>
            <w:tcW w:w="3513" w:type="dxa"/>
          </w:tcPr>
          <w:p w14:paraId="7FF6B8A8" w14:textId="77777777" w:rsidR="00BC70BA" w:rsidRDefault="00D821DF" w:rsidP="00220704">
            <w:pPr>
              <w:pStyle w:val="BodyText"/>
            </w:pPr>
            <w:r w:rsidRPr="00663608">
              <w:t>How widespread was intolerance in US society?</w:t>
            </w:r>
          </w:p>
          <w:p w14:paraId="2BA9F259" w14:textId="491C8DC8" w:rsidR="00D821DF" w:rsidRPr="00AB23E4" w:rsidRDefault="008F3FCF" w:rsidP="004972E8">
            <w:pPr>
              <w:pStyle w:val="BodyText"/>
              <w:spacing w:before="120"/>
              <w:rPr>
                <w:b/>
                <w:bCs/>
              </w:rPr>
            </w:pPr>
            <w:r>
              <w:rPr>
                <w:b/>
                <w:bCs/>
              </w:rPr>
              <w:t>SDG</w:t>
            </w:r>
            <w:r w:rsidR="00D7663E">
              <w:rPr>
                <w:b/>
                <w:bCs/>
              </w:rPr>
              <w:t xml:space="preserve"> 10</w:t>
            </w:r>
          </w:p>
        </w:tc>
        <w:tc>
          <w:tcPr>
            <w:tcW w:w="11088" w:type="dxa"/>
          </w:tcPr>
          <w:p w14:paraId="31C300FF" w14:textId="60D63857" w:rsidR="00D821DF" w:rsidRPr="00663608" w:rsidRDefault="00D821DF" w:rsidP="00F9271F">
            <w:pPr>
              <w:pStyle w:val="BodyText"/>
            </w:pPr>
            <w:r w:rsidRPr="00663608">
              <w:t xml:space="preserve">Learners </w:t>
            </w:r>
            <w:r w:rsidR="00475E48">
              <w:t>discuss</w:t>
            </w:r>
            <w:r w:rsidRPr="00663608">
              <w:t xml:space="preserve"> the meaning of intolerance and the ways in which it is expressed in society.</w:t>
            </w:r>
          </w:p>
          <w:p w14:paraId="18BF9A29" w14:textId="4137248A" w:rsidR="00D821DF" w:rsidRPr="00032D17" w:rsidRDefault="00D821DF" w:rsidP="004972E8">
            <w:pPr>
              <w:pStyle w:val="BodyText"/>
              <w:spacing w:before="120"/>
              <w:rPr>
                <w:rStyle w:val="Bold"/>
              </w:rPr>
            </w:pPr>
            <w:r w:rsidRPr="00663608">
              <w:t xml:space="preserve">Learners investigate the extent to which intolerance was present in American society especially </w:t>
            </w:r>
            <w:proofErr w:type="gramStart"/>
            <w:r w:rsidRPr="00663608">
              <w:t>with regard to</w:t>
            </w:r>
            <w:proofErr w:type="gramEnd"/>
            <w:r w:rsidRPr="00663608">
              <w:t xml:space="preserve"> immigrants, socialists/communists, blacks and other minorities</w:t>
            </w:r>
            <w:r>
              <w:t>,</w:t>
            </w:r>
            <w:r w:rsidRPr="00663608">
              <w:t xml:space="preserve"> and the impact of this intolerance.</w:t>
            </w:r>
            <w:r>
              <w:t xml:space="preserve"> </w:t>
            </w:r>
            <w:r w:rsidRPr="00663608">
              <w:t>The finding</w:t>
            </w:r>
            <w:r>
              <w:t>s</w:t>
            </w:r>
            <w:r w:rsidRPr="00663608">
              <w:t xml:space="preserve"> to be presented in the form of a mind map. </w:t>
            </w:r>
            <w:r>
              <w:rPr>
                <w:rStyle w:val="Bold"/>
              </w:rPr>
              <w:t>(I)</w:t>
            </w:r>
          </w:p>
          <w:p w14:paraId="25E3AF2D" w14:textId="75A5812F" w:rsidR="00D821DF" w:rsidRDefault="00D821DF" w:rsidP="004972E8">
            <w:pPr>
              <w:pStyle w:val="BodyText"/>
              <w:spacing w:before="120"/>
            </w:pPr>
            <w:r w:rsidRPr="0050214B">
              <w:rPr>
                <w:b/>
              </w:rPr>
              <w:t>Extension activity:</w:t>
            </w:r>
            <w:r>
              <w:t xml:space="preserve"> </w:t>
            </w:r>
            <w:r w:rsidRPr="00663608">
              <w:t xml:space="preserve">Learners present a piece of extended writing which explains why such intolerance became more violent and discriminatory and why governments and society failed to prevent it. </w:t>
            </w:r>
            <w:r>
              <w:rPr>
                <w:rStyle w:val="Bold"/>
              </w:rPr>
              <w:t xml:space="preserve">(I) </w:t>
            </w:r>
          </w:p>
          <w:p w14:paraId="464C1961" w14:textId="77777777" w:rsidR="00D821DF" w:rsidRDefault="00D821DF" w:rsidP="004972E8">
            <w:pPr>
              <w:pStyle w:val="BodyText"/>
              <w:spacing w:before="120"/>
              <w:rPr>
                <w:rStyle w:val="Weblink0"/>
                <w:b w:val="0"/>
                <w:color w:val="4A4A4A"/>
              </w:rPr>
            </w:pPr>
            <w:r>
              <w:t xml:space="preserve">Good sources and links: </w:t>
            </w:r>
            <w:hyperlink r:id="rId388" w:history="1">
              <w:r w:rsidRPr="00DB7682">
                <w:rPr>
                  <w:rStyle w:val="Weblink0"/>
                  <w:b w:val="0"/>
                  <w:color w:val="4A4A4A"/>
                </w:rPr>
                <w:t>www.johndclare.net/America5.htm</w:t>
              </w:r>
            </w:hyperlink>
          </w:p>
          <w:p w14:paraId="0ECA6D46" w14:textId="6959DA43" w:rsidR="009D0C55" w:rsidRPr="004972E8" w:rsidRDefault="006742A8" w:rsidP="004972E8">
            <w:pPr>
              <w:pStyle w:val="BodyText"/>
              <w:spacing w:before="120"/>
            </w:pPr>
            <w:r w:rsidRPr="004972E8">
              <w:rPr>
                <w:rStyle w:val="Weblink0"/>
                <w:bCs/>
                <w:color w:val="auto"/>
                <w:u w:val="none"/>
              </w:rPr>
              <w:t>Past papers:</w:t>
            </w:r>
          </w:p>
          <w:p w14:paraId="54649E06" w14:textId="77777777" w:rsidR="009D0C55" w:rsidRDefault="00A8020F" w:rsidP="00F9271F">
            <w:pPr>
              <w:pStyle w:val="BodyText"/>
              <w:rPr>
                <w:color w:val="000000"/>
              </w:rPr>
            </w:pPr>
            <w:r>
              <w:rPr>
                <w:color w:val="000000"/>
              </w:rPr>
              <w:t xml:space="preserve">Mar 2021 </w:t>
            </w:r>
            <w:r w:rsidR="001B16A9">
              <w:rPr>
                <w:color w:val="000000"/>
              </w:rPr>
              <w:t>Paper 12</w:t>
            </w:r>
            <w:r>
              <w:rPr>
                <w:color w:val="000000"/>
              </w:rPr>
              <w:t xml:space="preserve"> Q15</w:t>
            </w:r>
          </w:p>
          <w:p w14:paraId="33DBF056" w14:textId="77777777" w:rsidR="009D0C55" w:rsidRDefault="00DB4400" w:rsidP="00F9271F">
            <w:pPr>
              <w:pStyle w:val="BodyText"/>
              <w:rPr>
                <w:color w:val="000000"/>
              </w:rPr>
            </w:pPr>
            <w:r>
              <w:rPr>
                <w:color w:val="000000"/>
              </w:rPr>
              <w:t xml:space="preserve">Nov 2020 </w:t>
            </w:r>
            <w:r w:rsidR="001B16A9">
              <w:rPr>
                <w:color w:val="000000"/>
              </w:rPr>
              <w:t>Paper 13</w:t>
            </w:r>
            <w:r>
              <w:rPr>
                <w:color w:val="000000"/>
              </w:rPr>
              <w:t xml:space="preserve"> Q15</w:t>
            </w:r>
          </w:p>
          <w:p w14:paraId="2AC422A5" w14:textId="6A93F01D" w:rsidR="00A8020F" w:rsidRPr="00A8020F" w:rsidRDefault="00105B8C" w:rsidP="00F9271F">
            <w:pPr>
              <w:pStyle w:val="BodyText"/>
              <w:rPr>
                <w:b/>
                <w:bCs/>
              </w:rPr>
            </w:pPr>
            <w:r>
              <w:rPr>
                <w:color w:val="000000"/>
              </w:rPr>
              <w:lastRenderedPageBreak/>
              <w:t xml:space="preserve">Jun 2020 </w:t>
            </w:r>
            <w:r w:rsidR="001B16A9">
              <w:rPr>
                <w:color w:val="000000"/>
              </w:rPr>
              <w:t>Paper 12</w:t>
            </w:r>
            <w:r>
              <w:rPr>
                <w:color w:val="000000"/>
              </w:rPr>
              <w:t xml:space="preserve"> Q15</w:t>
            </w:r>
          </w:p>
        </w:tc>
      </w:tr>
      <w:tr w:rsidR="00D821DF" w14:paraId="01EA0B8C" w14:textId="77777777" w:rsidTr="00220704">
        <w:tc>
          <w:tcPr>
            <w:tcW w:w="3513" w:type="dxa"/>
          </w:tcPr>
          <w:p w14:paraId="04A869F1" w14:textId="6D32BAED" w:rsidR="00BC70BA" w:rsidRDefault="00D821DF" w:rsidP="00220704">
            <w:pPr>
              <w:pStyle w:val="BodyText"/>
            </w:pPr>
            <w:r w:rsidRPr="00663608">
              <w:lastRenderedPageBreak/>
              <w:t>Why was Prohibition introduced, and then later repealed?</w:t>
            </w:r>
          </w:p>
          <w:p w14:paraId="4B31BE06" w14:textId="779689D0" w:rsidR="00D821DF" w:rsidRPr="00AB23E4" w:rsidRDefault="008F3FCF" w:rsidP="004972E8">
            <w:pPr>
              <w:pStyle w:val="BodyText"/>
              <w:spacing w:before="120"/>
              <w:rPr>
                <w:b/>
                <w:bCs/>
              </w:rPr>
            </w:pPr>
            <w:r>
              <w:rPr>
                <w:b/>
                <w:bCs/>
              </w:rPr>
              <w:t>SDG</w:t>
            </w:r>
            <w:r w:rsidR="00D7663E">
              <w:rPr>
                <w:b/>
                <w:bCs/>
              </w:rPr>
              <w:t xml:space="preserve"> 3</w:t>
            </w:r>
          </w:p>
        </w:tc>
        <w:tc>
          <w:tcPr>
            <w:tcW w:w="11088" w:type="dxa"/>
          </w:tcPr>
          <w:p w14:paraId="4E53DC6C" w14:textId="60BE7B15" w:rsidR="00D821DF" w:rsidRPr="00663608" w:rsidRDefault="00D821DF" w:rsidP="00F9271F">
            <w:pPr>
              <w:pStyle w:val="BodyText"/>
            </w:pPr>
            <w:r w:rsidRPr="00663608">
              <w:t xml:space="preserve">Learners carry out a </w:t>
            </w:r>
            <w:r w:rsidR="00C932E7" w:rsidRPr="00663608">
              <w:t>mini</w:t>
            </w:r>
            <w:r w:rsidR="00C932E7">
              <w:t xml:space="preserve"> study</w:t>
            </w:r>
            <w:r w:rsidRPr="00663608">
              <w:t xml:space="preserve"> using packs of source materials to consider the meaning of Prohibition and the reasons why it was introduced.</w:t>
            </w:r>
            <w:r>
              <w:t xml:space="preserve"> </w:t>
            </w:r>
            <w:r w:rsidRPr="00663608">
              <w:t xml:space="preserve">They then consider the effects of such a policy with specific reference to moonshine, smuggling, organised crime and the extent to which these affected the decision to repeal </w:t>
            </w:r>
            <w:r>
              <w:t>P</w:t>
            </w:r>
            <w:r w:rsidRPr="00663608">
              <w:t>rohibition.</w:t>
            </w:r>
          </w:p>
          <w:p w14:paraId="51C5651B" w14:textId="0684CBC5" w:rsidR="00D821DF" w:rsidRPr="00663608" w:rsidRDefault="00D821DF" w:rsidP="004972E8">
            <w:pPr>
              <w:pStyle w:val="BodyText"/>
              <w:spacing w:before="120"/>
            </w:pPr>
            <w:r w:rsidRPr="00663608">
              <w:t xml:space="preserve">Learners complete a character study on Al Capone and organised crime in Chicago as a case study for presentation or display. </w:t>
            </w:r>
            <w:r>
              <w:rPr>
                <w:rStyle w:val="Bold"/>
              </w:rPr>
              <w:t>(I)</w:t>
            </w:r>
          </w:p>
          <w:p w14:paraId="40609E1D" w14:textId="77777777" w:rsidR="00D821DF" w:rsidRDefault="00D821DF" w:rsidP="004972E8">
            <w:pPr>
              <w:pStyle w:val="BodyText"/>
              <w:spacing w:before="120"/>
            </w:pPr>
            <w:r w:rsidRPr="00663608">
              <w:t>Learners contribute to a whole class timeline of Prohibition which includes pictures and statistical evidence from 1919–33.</w:t>
            </w:r>
            <w:r>
              <w:t xml:space="preserve"> </w:t>
            </w:r>
          </w:p>
          <w:p w14:paraId="33D85916" w14:textId="728C475B" w:rsidR="00A74B7A" w:rsidRPr="00D73214" w:rsidRDefault="00A74B7A" w:rsidP="004972E8">
            <w:pPr>
              <w:pStyle w:val="BodyText"/>
              <w:spacing w:before="120"/>
              <w:rPr>
                <w:color w:val="FF0000"/>
              </w:rPr>
            </w:pPr>
            <w:r>
              <w:t xml:space="preserve">A short video about prohibition: </w:t>
            </w:r>
            <w:hyperlink r:id="rId389" w:history="1">
              <w:r w:rsidR="004972E8" w:rsidRPr="00AF3C8C">
                <w:rPr>
                  <w:rStyle w:val="Hyperlink"/>
                  <w:rFonts w:cs="Arial"/>
                </w:rPr>
                <w:t>www.youtube.com/watch?v=_uU9GMJ8a5w</w:t>
              </w:r>
            </w:hyperlink>
            <w:r>
              <w:t xml:space="preserve"> </w:t>
            </w:r>
          </w:p>
          <w:p w14:paraId="15084277" w14:textId="77777777" w:rsidR="00D821DF" w:rsidRDefault="00D821DF" w:rsidP="004972E8">
            <w:pPr>
              <w:pStyle w:val="BodyText"/>
              <w:spacing w:before="120"/>
              <w:rPr>
                <w:rStyle w:val="Weblink0"/>
                <w:b w:val="0"/>
                <w:color w:val="4A4A4A"/>
              </w:rPr>
            </w:pPr>
            <w:r>
              <w:t xml:space="preserve">Good sources and links: </w:t>
            </w:r>
            <w:hyperlink r:id="rId390" w:history="1">
              <w:r w:rsidRPr="00DB7682">
                <w:rPr>
                  <w:rStyle w:val="Weblink0"/>
                  <w:b w:val="0"/>
                  <w:color w:val="4A4A4A"/>
                </w:rPr>
                <w:t>www.johndclare.net/America5.htm</w:t>
              </w:r>
            </w:hyperlink>
          </w:p>
          <w:p w14:paraId="767F3320" w14:textId="511939AD" w:rsidR="009D0C55" w:rsidRDefault="00AA1F93" w:rsidP="004972E8">
            <w:pPr>
              <w:pStyle w:val="BodyText"/>
              <w:spacing w:before="120"/>
              <w:rPr>
                <w:color w:val="000000"/>
              </w:rPr>
            </w:pPr>
            <w:r w:rsidRPr="00AA1F93">
              <w:rPr>
                <w:b/>
                <w:color w:val="000000"/>
              </w:rPr>
              <w:t>Past and specimen papers:</w:t>
            </w:r>
          </w:p>
          <w:p w14:paraId="58EE59EF" w14:textId="77777777" w:rsidR="009D0C55" w:rsidRDefault="00B10D69" w:rsidP="00B53B87">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Q7(b)</w:t>
            </w:r>
          </w:p>
          <w:p w14:paraId="3E24727E" w14:textId="77777777" w:rsidR="009D0C55" w:rsidRDefault="00B53B87" w:rsidP="00B53B87">
            <w:pPr>
              <w:pStyle w:val="BodyText"/>
              <w:rPr>
                <w:color w:val="000000"/>
              </w:rPr>
            </w:pPr>
            <w:r>
              <w:rPr>
                <w:color w:val="000000"/>
              </w:rPr>
              <w:t xml:space="preserve">Nov 2021 </w:t>
            </w:r>
            <w:r w:rsidR="001B16A9">
              <w:rPr>
                <w:color w:val="000000"/>
              </w:rPr>
              <w:t>Paper 11</w:t>
            </w:r>
            <w:r>
              <w:rPr>
                <w:color w:val="000000"/>
              </w:rPr>
              <w:t xml:space="preserve"> Q15</w:t>
            </w:r>
          </w:p>
          <w:p w14:paraId="70AC11E5" w14:textId="77777777" w:rsidR="009D0C55" w:rsidRDefault="00E31E4F" w:rsidP="00B53B87">
            <w:pPr>
              <w:pStyle w:val="BodyText"/>
              <w:rPr>
                <w:color w:val="000000"/>
              </w:rPr>
            </w:pPr>
            <w:r>
              <w:rPr>
                <w:color w:val="000000"/>
              </w:rPr>
              <w:t xml:space="preserve">Nov 2020 </w:t>
            </w:r>
            <w:r w:rsidR="001B16A9">
              <w:rPr>
                <w:color w:val="000000"/>
              </w:rPr>
              <w:t>Paper 12</w:t>
            </w:r>
            <w:r>
              <w:rPr>
                <w:color w:val="000000"/>
              </w:rPr>
              <w:t xml:space="preserve"> Q15</w:t>
            </w:r>
          </w:p>
          <w:p w14:paraId="7747EB82" w14:textId="77777777" w:rsidR="009D0C55" w:rsidRDefault="00F737CB" w:rsidP="00B53B87">
            <w:pPr>
              <w:pStyle w:val="BodyText"/>
              <w:rPr>
                <w:color w:val="000000"/>
              </w:rPr>
            </w:pPr>
            <w:r>
              <w:rPr>
                <w:color w:val="000000"/>
              </w:rPr>
              <w:t xml:space="preserve">Jun 2020 </w:t>
            </w:r>
            <w:r w:rsidR="001B16A9">
              <w:rPr>
                <w:color w:val="000000"/>
              </w:rPr>
              <w:t>Paper 11</w:t>
            </w:r>
            <w:r>
              <w:rPr>
                <w:color w:val="000000"/>
              </w:rPr>
              <w:t xml:space="preserve"> Q15</w:t>
            </w:r>
          </w:p>
          <w:p w14:paraId="39EE3167" w14:textId="6E29DEB6" w:rsidR="00B53B87" w:rsidRPr="00663608" w:rsidRDefault="00A625A8" w:rsidP="009D0C55">
            <w:pPr>
              <w:pStyle w:val="BodyText"/>
            </w:pPr>
            <w:r>
              <w:rPr>
                <w:color w:val="000000"/>
              </w:rPr>
              <w:t xml:space="preserve">Jun 2019 </w:t>
            </w:r>
            <w:r w:rsidR="001B16A9">
              <w:rPr>
                <w:color w:val="000000"/>
              </w:rPr>
              <w:t>Paper 12</w:t>
            </w:r>
            <w:r>
              <w:rPr>
                <w:color w:val="000000"/>
              </w:rPr>
              <w:t xml:space="preserve"> Q15</w:t>
            </w:r>
          </w:p>
        </w:tc>
      </w:tr>
      <w:tr w:rsidR="00D821DF" w:rsidRPr="00FB2A77" w14:paraId="290814BB" w14:textId="77777777" w:rsidTr="006E392D">
        <w:trPr>
          <w:trHeight w:val="2627"/>
        </w:trPr>
        <w:tc>
          <w:tcPr>
            <w:tcW w:w="3513" w:type="dxa"/>
          </w:tcPr>
          <w:p w14:paraId="4730A97C" w14:textId="77777777" w:rsidR="00BC70BA" w:rsidRDefault="00D821DF" w:rsidP="00F9271F">
            <w:pPr>
              <w:pStyle w:val="BodyText"/>
            </w:pPr>
            <w:r w:rsidRPr="00663608">
              <w:t>How far did the roles of</w:t>
            </w:r>
            <w:r>
              <w:t xml:space="preserve"> women change during the 1920s?</w:t>
            </w:r>
            <w:r w:rsidR="00AB23E4">
              <w:t xml:space="preserve"> </w:t>
            </w:r>
          </w:p>
          <w:p w14:paraId="0AC9A625" w14:textId="7E4D848F" w:rsidR="00D821DF" w:rsidRPr="00AB23E4" w:rsidRDefault="008F3FCF" w:rsidP="004972E8">
            <w:pPr>
              <w:pStyle w:val="BodyText"/>
              <w:spacing w:before="120"/>
              <w:rPr>
                <w:b/>
                <w:bCs/>
              </w:rPr>
            </w:pPr>
            <w:r>
              <w:rPr>
                <w:b/>
                <w:bCs/>
              </w:rPr>
              <w:t>SDG</w:t>
            </w:r>
            <w:r w:rsidR="00D7663E">
              <w:rPr>
                <w:b/>
                <w:bCs/>
              </w:rPr>
              <w:t xml:space="preserve"> 5</w:t>
            </w:r>
          </w:p>
        </w:tc>
        <w:tc>
          <w:tcPr>
            <w:tcW w:w="11088" w:type="dxa"/>
          </w:tcPr>
          <w:p w14:paraId="74F79A54" w14:textId="4FC68CFF" w:rsidR="00D821DF" w:rsidRPr="00663608" w:rsidRDefault="00D821DF" w:rsidP="00F9271F">
            <w:pPr>
              <w:pStyle w:val="BodyText"/>
            </w:pPr>
            <w:r w:rsidRPr="00663608">
              <w:t xml:space="preserve">Learners </w:t>
            </w:r>
            <w:r w:rsidR="00475E48">
              <w:t>discuss</w:t>
            </w:r>
            <w:r w:rsidRPr="00663608">
              <w:t xml:space="preserve"> the roles of women </w:t>
            </w:r>
            <w:proofErr w:type="gramStart"/>
            <w:r w:rsidRPr="00663608">
              <w:t>in today’s society</w:t>
            </w:r>
            <w:proofErr w:type="gramEnd"/>
            <w:r w:rsidRPr="00663608">
              <w:t>.</w:t>
            </w:r>
          </w:p>
          <w:p w14:paraId="483ED740" w14:textId="0F1BE2BD" w:rsidR="00D821DF" w:rsidRPr="00663608" w:rsidRDefault="00D821DF" w:rsidP="004972E8">
            <w:pPr>
              <w:pStyle w:val="BodyText"/>
              <w:spacing w:before="120"/>
            </w:pPr>
            <w:r w:rsidRPr="00663608">
              <w:t xml:space="preserve">Learners use source material to show both continuity and change </w:t>
            </w:r>
            <w:r>
              <w:t>and</w:t>
            </w:r>
            <w:r w:rsidRPr="00663608">
              <w:t xml:space="preserve"> annotate and stick onto a continuity-change diagr</w:t>
            </w:r>
            <w:r>
              <w:t xml:space="preserve">am for the whole class. </w:t>
            </w:r>
            <w:r w:rsidRPr="0075068E">
              <w:rPr>
                <w:rStyle w:val="Bold"/>
              </w:rPr>
              <w:t>(I</w:t>
            </w:r>
            <w:r>
              <w:rPr>
                <w:rStyle w:val="Bold"/>
              </w:rPr>
              <w:t>)</w:t>
            </w:r>
          </w:p>
          <w:p w14:paraId="4CC48EE6" w14:textId="3BD626CE" w:rsidR="00D821DF" w:rsidRDefault="00D821DF" w:rsidP="004972E8">
            <w:pPr>
              <w:pStyle w:val="BodyText"/>
              <w:spacing w:before="120"/>
            </w:pPr>
            <w:r w:rsidRPr="0050214B">
              <w:rPr>
                <w:b/>
              </w:rPr>
              <w:t>Extension activity:</w:t>
            </w:r>
            <w:r>
              <w:t xml:space="preserve"> </w:t>
            </w:r>
            <w:r w:rsidRPr="00663608">
              <w:t xml:space="preserve">Learners have a five-minute hot seat to give their arguments on how far life for women improved in 1920s USA. </w:t>
            </w:r>
            <w:r w:rsidRPr="00B908B9">
              <w:rPr>
                <w:b/>
              </w:rPr>
              <w:t>(I)</w:t>
            </w:r>
          </w:p>
          <w:p w14:paraId="5872E8BB" w14:textId="77777777" w:rsidR="00D821DF" w:rsidRPr="00663608" w:rsidRDefault="00D821DF" w:rsidP="004972E8">
            <w:pPr>
              <w:pStyle w:val="BodyText"/>
              <w:spacing w:before="120"/>
            </w:pPr>
            <w:r w:rsidRPr="00663608">
              <w:t>Good sources and links</w:t>
            </w:r>
            <w:r>
              <w:t xml:space="preserve">: </w:t>
            </w:r>
            <w:hyperlink r:id="rId391" w:history="1">
              <w:r w:rsidRPr="00DB7682">
                <w:rPr>
                  <w:rStyle w:val="Weblink0"/>
                  <w:b w:val="0"/>
                  <w:color w:val="4A4A4A"/>
                </w:rPr>
                <w:t>www.johndclare.net/America5.htm</w:t>
              </w:r>
            </w:hyperlink>
          </w:p>
          <w:p w14:paraId="44F2A84A" w14:textId="75594C54" w:rsidR="00D821DF" w:rsidRDefault="00D821DF" w:rsidP="004972E8">
            <w:pPr>
              <w:pStyle w:val="BodyText"/>
              <w:spacing w:before="120"/>
            </w:pPr>
            <w:r>
              <w:t xml:space="preserve">Video on Flappers: </w:t>
            </w:r>
            <w:hyperlink r:id="rId392" w:history="1">
              <w:r w:rsidR="004972E8" w:rsidRPr="00AF3C8C">
                <w:rPr>
                  <w:rStyle w:val="Hyperlink"/>
                  <w:rFonts w:cs="Arial"/>
                </w:rPr>
                <w:t>www.youtube.com/watch?v=QegIgnarTH4</w:t>
              </w:r>
            </w:hyperlink>
            <w:r w:rsidR="00A74B7A">
              <w:t xml:space="preserve"> </w:t>
            </w:r>
          </w:p>
          <w:p w14:paraId="7BA1E604" w14:textId="018C4A37" w:rsidR="009D0C55" w:rsidRDefault="006742A8" w:rsidP="004972E8">
            <w:pPr>
              <w:pStyle w:val="BodyText"/>
              <w:spacing w:before="120"/>
              <w:rPr>
                <w:color w:val="000000"/>
              </w:rPr>
            </w:pPr>
            <w:r w:rsidRPr="006742A8">
              <w:rPr>
                <w:b/>
                <w:color w:val="000000"/>
              </w:rPr>
              <w:t>Past papers:</w:t>
            </w:r>
          </w:p>
          <w:p w14:paraId="05EC5A8D" w14:textId="77777777" w:rsidR="009D0C55" w:rsidRDefault="00156D7D" w:rsidP="00156D7D">
            <w:pPr>
              <w:pStyle w:val="BodyText"/>
              <w:rPr>
                <w:color w:val="000000"/>
              </w:rPr>
            </w:pPr>
            <w:r>
              <w:rPr>
                <w:color w:val="000000"/>
              </w:rPr>
              <w:t xml:space="preserve">Nov 2021 </w:t>
            </w:r>
            <w:r w:rsidR="001B16A9">
              <w:rPr>
                <w:color w:val="000000"/>
              </w:rPr>
              <w:t>Paper 13</w:t>
            </w:r>
            <w:r>
              <w:rPr>
                <w:color w:val="000000"/>
              </w:rPr>
              <w:t xml:space="preserve"> Q15</w:t>
            </w:r>
          </w:p>
          <w:p w14:paraId="7AD25993" w14:textId="77777777" w:rsidR="009D0C55" w:rsidRDefault="00621C3C" w:rsidP="00156D7D">
            <w:pPr>
              <w:pStyle w:val="BodyText"/>
              <w:rPr>
                <w:color w:val="000000"/>
              </w:rPr>
            </w:pPr>
            <w:r>
              <w:rPr>
                <w:color w:val="000000"/>
              </w:rPr>
              <w:t xml:space="preserve">Nov 2019 </w:t>
            </w:r>
            <w:r w:rsidR="001B16A9">
              <w:rPr>
                <w:color w:val="000000"/>
              </w:rPr>
              <w:t>Paper 11</w:t>
            </w:r>
            <w:r>
              <w:rPr>
                <w:color w:val="000000"/>
              </w:rPr>
              <w:t xml:space="preserve"> Q15</w:t>
            </w:r>
          </w:p>
          <w:p w14:paraId="6AB47C0E" w14:textId="69471E09" w:rsidR="00156D7D" w:rsidRPr="00D73214" w:rsidRDefault="00DE1D1E" w:rsidP="009D0C55">
            <w:pPr>
              <w:pStyle w:val="BodyText"/>
              <w:rPr>
                <w:color w:val="FF0000"/>
              </w:rPr>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Q15</w:t>
            </w:r>
          </w:p>
        </w:tc>
      </w:tr>
      <w:tr w:rsidR="00D821DF" w:rsidRPr="00FB2A77" w14:paraId="5B94893C" w14:textId="77777777" w:rsidTr="00EE3258">
        <w:tc>
          <w:tcPr>
            <w:tcW w:w="3513" w:type="dxa"/>
          </w:tcPr>
          <w:p w14:paraId="36101623" w14:textId="77777777" w:rsidR="00D821DF" w:rsidRPr="00663608" w:rsidRDefault="00D821DF" w:rsidP="00F9271F">
            <w:pPr>
              <w:pStyle w:val="BodyText"/>
            </w:pPr>
          </w:p>
        </w:tc>
        <w:tc>
          <w:tcPr>
            <w:tcW w:w="11088" w:type="dxa"/>
          </w:tcPr>
          <w:p w14:paraId="222E0C24" w14:textId="688630BF" w:rsidR="00D821DF" w:rsidRPr="00663608" w:rsidRDefault="00D821DF" w:rsidP="00F9271F">
            <w:pPr>
              <w:pStyle w:val="BodyText"/>
            </w:pPr>
            <w:r w:rsidRPr="00663608">
              <w:t xml:space="preserve">Learners revise the work completed at the end of this section and complete a Cambridge </w:t>
            </w:r>
            <w:r w:rsidR="005B20DA">
              <w:t>O Level</w:t>
            </w:r>
            <w:r w:rsidRPr="00663608">
              <w:t xml:space="preserve"> History question paper on this topic. </w:t>
            </w:r>
            <w:r w:rsidRPr="00B908B9">
              <w:rPr>
                <w:b/>
              </w:rPr>
              <w:t>(F)</w:t>
            </w:r>
          </w:p>
        </w:tc>
      </w:tr>
    </w:tbl>
    <w:p w14:paraId="10A06FD0" w14:textId="343DE150" w:rsidR="004972E8" w:rsidRDefault="004972E8" w:rsidP="004972E8">
      <w:pPr>
        <w:spacing w:before="120" w:after="120"/>
        <w:rPr>
          <w:rFonts w:ascii="Arial" w:hAnsi="Arial" w:cs="Arial"/>
          <w:sz w:val="20"/>
          <w:szCs w:val="20"/>
        </w:rPr>
      </w:pPr>
      <w:r>
        <w:rPr>
          <w:rFonts w:ascii="Arial" w:hAnsi="Arial" w:cs="Arial"/>
          <w:sz w:val="20"/>
          <w:szCs w:val="20"/>
        </w:rPr>
        <w:br w:type="page"/>
      </w:r>
    </w:p>
    <w:p w14:paraId="6272EA69" w14:textId="40290577" w:rsidR="00D821DF" w:rsidRPr="00663608" w:rsidRDefault="00D821DF" w:rsidP="00220704">
      <w:pPr>
        <w:pStyle w:val="Heading2"/>
        <w:spacing w:before="120" w:after="120"/>
      </w:pPr>
      <w:r w:rsidRPr="00663608">
        <w:lastRenderedPageBreak/>
        <w:t>3 What were the causes and consequences of the Wall Street Crash?</w:t>
      </w:r>
    </w:p>
    <w:tbl>
      <w:tblPr>
        <w:tblW w:w="14604"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91"/>
      </w:tblGrid>
      <w:tr w:rsidR="00D821DF" w:rsidRPr="00F8704F" w14:paraId="15BDAED7" w14:textId="77777777" w:rsidTr="00C90EF3">
        <w:trPr>
          <w:trHeight w:hRule="exact" w:val="440"/>
          <w:tblHeader/>
        </w:trPr>
        <w:tc>
          <w:tcPr>
            <w:tcW w:w="3513" w:type="dxa"/>
            <w:shd w:val="clear" w:color="auto" w:fill="E05206"/>
            <w:vAlign w:val="center"/>
          </w:tcPr>
          <w:p w14:paraId="6D97AA6A" w14:textId="77777777" w:rsidR="00D821DF" w:rsidRPr="00663608" w:rsidRDefault="00D821DF" w:rsidP="00F9271F">
            <w:pPr>
              <w:pStyle w:val="TableHead"/>
            </w:pPr>
            <w:r w:rsidRPr="00663608">
              <w:t>Focus points</w:t>
            </w:r>
          </w:p>
        </w:tc>
        <w:tc>
          <w:tcPr>
            <w:tcW w:w="11091" w:type="dxa"/>
            <w:shd w:val="clear" w:color="auto" w:fill="E05206"/>
            <w:vAlign w:val="center"/>
          </w:tcPr>
          <w:p w14:paraId="6E719067" w14:textId="77777777" w:rsidR="00D821DF" w:rsidRPr="00663608" w:rsidRDefault="00D821DF" w:rsidP="00F9271F">
            <w:pPr>
              <w:pStyle w:val="TableHead"/>
            </w:pPr>
            <w:r w:rsidRPr="00663608">
              <w:t>Suggested teaching activities</w:t>
            </w:r>
          </w:p>
        </w:tc>
      </w:tr>
      <w:tr w:rsidR="00D821DF" w14:paraId="07AA489F" w14:textId="77777777" w:rsidTr="00C90EF3">
        <w:tc>
          <w:tcPr>
            <w:tcW w:w="3513" w:type="dxa"/>
          </w:tcPr>
          <w:p w14:paraId="28E9257B" w14:textId="77777777" w:rsidR="00D821DF" w:rsidRPr="00663608" w:rsidRDefault="00D821DF" w:rsidP="00220704">
            <w:pPr>
              <w:pStyle w:val="BodyText"/>
            </w:pPr>
            <w:r w:rsidRPr="00663608">
              <w:t>How far was speculation responsible for the Wall Street Crash?</w:t>
            </w:r>
          </w:p>
        </w:tc>
        <w:tc>
          <w:tcPr>
            <w:tcW w:w="11091" w:type="dxa"/>
          </w:tcPr>
          <w:p w14:paraId="134F9C14" w14:textId="54A4E8C1" w:rsidR="00D821DF" w:rsidRPr="0075068E" w:rsidRDefault="00D821DF" w:rsidP="00F9271F">
            <w:pPr>
              <w:pStyle w:val="BodyText"/>
              <w:rPr>
                <w:rStyle w:val="Bold"/>
              </w:rPr>
            </w:pPr>
            <w:r w:rsidRPr="00663608">
              <w:t xml:space="preserve">Learners refresh memories </w:t>
            </w:r>
            <w:proofErr w:type="gramStart"/>
            <w:r w:rsidRPr="00663608">
              <w:t>with regard to</w:t>
            </w:r>
            <w:proofErr w:type="gramEnd"/>
            <w:r w:rsidRPr="00663608">
              <w:t xml:space="preserve"> previous</w:t>
            </w:r>
            <w:r>
              <w:t>ly</w:t>
            </w:r>
            <w:r w:rsidRPr="00663608">
              <w:t xml:space="preserve"> discussed weaknesses in the American economy in the boom years.</w:t>
            </w:r>
          </w:p>
          <w:p w14:paraId="1A46960F" w14:textId="3CB3B148" w:rsidR="00D821DF" w:rsidRPr="00663608" w:rsidRDefault="00D821DF" w:rsidP="004972E8">
            <w:pPr>
              <w:pStyle w:val="BodyText"/>
              <w:spacing w:before="120"/>
            </w:pPr>
            <w:r w:rsidRPr="00663608">
              <w:t xml:space="preserve">Learners create a timeline of the Wall Street Crash, identifying periods of crisis. </w:t>
            </w:r>
            <w:r>
              <w:rPr>
                <w:rStyle w:val="Bold"/>
              </w:rPr>
              <w:t>(I)</w:t>
            </w:r>
          </w:p>
          <w:p w14:paraId="4EE50F15" w14:textId="55820689" w:rsidR="00D821DF" w:rsidRDefault="00D821DF" w:rsidP="004972E8">
            <w:pPr>
              <w:pStyle w:val="BodyText"/>
              <w:spacing w:before="120"/>
              <w:rPr>
                <w:rStyle w:val="Bold"/>
              </w:rPr>
            </w:pPr>
            <w:r w:rsidRPr="00663608">
              <w:t>Learners investigate the reasons for the Wall Street Crash and produce a diagram, with explanation, which considers to what extent speculation was the most importan</w:t>
            </w:r>
            <w:r>
              <w:t xml:space="preserve">t reason. </w:t>
            </w:r>
            <w:r w:rsidRPr="0075068E">
              <w:rPr>
                <w:rStyle w:val="Bold"/>
              </w:rPr>
              <w:t>(I</w:t>
            </w:r>
            <w:r>
              <w:rPr>
                <w:rStyle w:val="Bold"/>
              </w:rPr>
              <w:t>)</w:t>
            </w:r>
          </w:p>
          <w:p w14:paraId="4B2B6AD3" w14:textId="77777777" w:rsidR="005E57E0" w:rsidRDefault="005E57E0" w:rsidP="004972E8">
            <w:pPr>
              <w:pStyle w:val="BodyText"/>
              <w:spacing w:before="120"/>
            </w:pPr>
            <w:r w:rsidRPr="00663608">
              <w:t xml:space="preserve">What </w:t>
            </w:r>
            <w:r>
              <w:t>c</w:t>
            </w:r>
            <w:r w:rsidRPr="00663608">
              <w:t>aused the Wall Street Crash of 1929?</w:t>
            </w:r>
            <w:r>
              <w:t xml:space="preserve"> </w:t>
            </w:r>
            <w:hyperlink r:id="rId393" w:history="1">
              <w:r w:rsidRPr="00DB7682">
                <w:rPr>
                  <w:rStyle w:val="Weblink0"/>
                  <w:b w:val="0"/>
                  <w:color w:val="4A4A4A"/>
                </w:rPr>
                <w:t>www.economicshelp.org</w:t>
              </w:r>
            </w:hyperlink>
            <w:r>
              <w:t xml:space="preserve"> </w:t>
            </w:r>
          </w:p>
          <w:p w14:paraId="4A07EACB" w14:textId="3E042AA0" w:rsidR="00D821DF" w:rsidRDefault="004E741B" w:rsidP="004972E8">
            <w:pPr>
              <w:pStyle w:val="BodyText"/>
              <w:spacing w:before="120"/>
            </w:pPr>
            <w:r>
              <w:t xml:space="preserve">BBC video on the Wall Street Crash: </w:t>
            </w:r>
            <w:hyperlink r:id="rId394" w:history="1">
              <w:r w:rsidR="004972E8" w:rsidRPr="00AF3C8C">
                <w:rPr>
                  <w:rStyle w:val="Hyperlink"/>
                  <w:rFonts w:cs="Arial"/>
                </w:rPr>
                <w:t>www.youtube.com/watch?v=QegIgnarTH4</w:t>
              </w:r>
            </w:hyperlink>
            <w:r>
              <w:t xml:space="preserve"> </w:t>
            </w:r>
          </w:p>
          <w:p w14:paraId="10B33030" w14:textId="7841881D" w:rsidR="009D0C55" w:rsidRDefault="00AA1F93" w:rsidP="004972E8">
            <w:pPr>
              <w:pStyle w:val="BodyText"/>
              <w:spacing w:before="120"/>
              <w:rPr>
                <w:color w:val="000000"/>
              </w:rPr>
            </w:pPr>
            <w:r w:rsidRPr="00AA1F93">
              <w:rPr>
                <w:b/>
                <w:color w:val="000000"/>
              </w:rPr>
              <w:t>Past and specimen papers:</w:t>
            </w:r>
          </w:p>
          <w:p w14:paraId="195DD10C" w14:textId="77777777" w:rsidR="000C068C" w:rsidRDefault="00385E96" w:rsidP="009D0C55">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Q8(a)</w:t>
            </w:r>
          </w:p>
          <w:p w14:paraId="69440F0F" w14:textId="77777777" w:rsidR="000C068C" w:rsidRDefault="000F7B91" w:rsidP="009D0C55">
            <w:pPr>
              <w:pStyle w:val="BodyText"/>
              <w:rPr>
                <w:color w:val="000000"/>
              </w:rPr>
            </w:pPr>
            <w:r>
              <w:rPr>
                <w:color w:val="000000"/>
              </w:rPr>
              <w:t xml:space="preserve">Nov 2021 </w:t>
            </w:r>
            <w:r w:rsidR="001B16A9">
              <w:rPr>
                <w:color w:val="000000"/>
              </w:rPr>
              <w:t>Paper 12</w:t>
            </w:r>
            <w:r>
              <w:rPr>
                <w:color w:val="000000"/>
              </w:rPr>
              <w:t xml:space="preserve"> Q16</w:t>
            </w:r>
          </w:p>
          <w:p w14:paraId="6A76F7D5" w14:textId="77777777" w:rsidR="000C068C" w:rsidRDefault="00605F5E" w:rsidP="009D0C55">
            <w:pPr>
              <w:pStyle w:val="BodyText"/>
              <w:rPr>
                <w:color w:val="000000"/>
              </w:rPr>
            </w:pPr>
            <w:r>
              <w:rPr>
                <w:color w:val="000000"/>
              </w:rPr>
              <w:t xml:space="preserve">Jun 2021 </w:t>
            </w:r>
            <w:r w:rsidR="001B16A9">
              <w:rPr>
                <w:color w:val="000000"/>
              </w:rPr>
              <w:t>Paper 12</w:t>
            </w:r>
            <w:r>
              <w:rPr>
                <w:color w:val="000000"/>
              </w:rPr>
              <w:t xml:space="preserve"> Q16</w:t>
            </w:r>
          </w:p>
          <w:p w14:paraId="0D1C09A2" w14:textId="54E68FAD" w:rsidR="000F7B91" w:rsidRPr="006735B2" w:rsidRDefault="00F737CB" w:rsidP="009D0C55">
            <w:pPr>
              <w:pStyle w:val="BodyText"/>
              <w:rPr>
                <w:color w:val="FF0000"/>
                <w:u w:val="single"/>
              </w:rPr>
            </w:pPr>
            <w:r>
              <w:rPr>
                <w:color w:val="000000"/>
              </w:rPr>
              <w:t xml:space="preserve">Jun 2020 </w:t>
            </w:r>
            <w:r w:rsidR="001B16A9">
              <w:rPr>
                <w:color w:val="000000"/>
              </w:rPr>
              <w:t>Paper 11</w:t>
            </w:r>
            <w:r>
              <w:rPr>
                <w:color w:val="000000"/>
              </w:rPr>
              <w:t xml:space="preserve"> Q16</w:t>
            </w:r>
          </w:p>
        </w:tc>
      </w:tr>
      <w:tr w:rsidR="00D821DF" w:rsidRPr="006614A2" w14:paraId="3A329589" w14:textId="77777777" w:rsidTr="00C90EF3">
        <w:tc>
          <w:tcPr>
            <w:tcW w:w="3513" w:type="dxa"/>
          </w:tcPr>
          <w:p w14:paraId="7433842C" w14:textId="38695D5F" w:rsidR="00BC70BA" w:rsidRDefault="00D821DF" w:rsidP="00220704">
            <w:pPr>
              <w:pStyle w:val="BodyText"/>
            </w:pPr>
            <w:r w:rsidRPr="00663608">
              <w:t>What impact did the Crash have on the economy?</w:t>
            </w:r>
          </w:p>
          <w:p w14:paraId="2AB0BB27" w14:textId="19290CD7" w:rsidR="00D821DF" w:rsidRPr="00AB23E4" w:rsidRDefault="008F3FCF" w:rsidP="004972E8">
            <w:pPr>
              <w:pStyle w:val="BodyText"/>
              <w:spacing w:before="120"/>
              <w:rPr>
                <w:b/>
                <w:bCs/>
              </w:rPr>
            </w:pPr>
            <w:r>
              <w:rPr>
                <w:b/>
                <w:bCs/>
              </w:rPr>
              <w:t>SDG</w:t>
            </w:r>
            <w:r w:rsidR="00D7663E">
              <w:rPr>
                <w:b/>
                <w:bCs/>
              </w:rPr>
              <w:t xml:space="preserve"> 8</w:t>
            </w:r>
          </w:p>
        </w:tc>
        <w:tc>
          <w:tcPr>
            <w:tcW w:w="11091" w:type="dxa"/>
          </w:tcPr>
          <w:p w14:paraId="59089445" w14:textId="178CA804" w:rsidR="00D821DF" w:rsidRPr="00663608" w:rsidRDefault="00D821DF" w:rsidP="00F9271F">
            <w:pPr>
              <w:pStyle w:val="BodyText"/>
            </w:pPr>
            <w:r w:rsidRPr="00663608">
              <w:t xml:space="preserve">Learners produce a diary of the events of October 1929 that triggered the Crash. </w:t>
            </w:r>
            <w:r>
              <w:rPr>
                <w:rStyle w:val="Bold"/>
              </w:rPr>
              <w:t>(I)</w:t>
            </w:r>
          </w:p>
          <w:p w14:paraId="0C352009" w14:textId="0A1659A7" w:rsidR="00D821DF" w:rsidRDefault="00D821DF" w:rsidP="004972E8">
            <w:pPr>
              <w:pStyle w:val="BodyText"/>
              <w:spacing w:before="120"/>
            </w:pPr>
            <w:r w:rsidRPr="00663608">
              <w:t>Learners produce a Venn diagram (</w:t>
            </w:r>
            <w:hyperlink r:id="rId395" w:history="1">
              <w:r w:rsidRPr="00DB7682">
                <w:rPr>
                  <w:rStyle w:val="Weblink0"/>
                  <w:b w:val="0"/>
                  <w:color w:val="4A4A4A"/>
                </w:rPr>
                <w:t>www.classroomjr.com/printable-blank-venn-diagrams/</w:t>
              </w:r>
            </w:hyperlink>
            <w:r w:rsidRPr="00663608">
              <w:t>) showing the political, social and economic effects of the Wall Street Crash.</w:t>
            </w:r>
          </w:p>
          <w:p w14:paraId="33988A9A" w14:textId="77777777" w:rsidR="00D821DF" w:rsidRPr="00DB7682" w:rsidRDefault="00D821DF" w:rsidP="004972E8">
            <w:pPr>
              <w:pStyle w:val="BodyText"/>
              <w:spacing w:before="120"/>
              <w:rPr>
                <w:rStyle w:val="Weblink0"/>
                <w:b w:val="0"/>
                <w:color w:val="4A4A4A"/>
              </w:rPr>
            </w:pPr>
            <w:r w:rsidRPr="00663608">
              <w:t>Sources and links for the Wall Street Crash</w:t>
            </w:r>
            <w:r>
              <w:t xml:space="preserve">: </w:t>
            </w:r>
            <w:hyperlink r:id="rId396" w:history="1">
              <w:r w:rsidRPr="00DB7682">
                <w:rPr>
                  <w:rStyle w:val="Weblink0"/>
                  <w:b w:val="0"/>
                  <w:color w:val="4A4A4A"/>
                </w:rPr>
                <w:t>www.johndclare.net/America6.htm</w:t>
              </w:r>
            </w:hyperlink>
          </w:p>
          <w:p w14:paraId="1474F894" w14:textId="77777777" w:rsidR="001C5398" w:rsidRDefault="001C5398" w:rsidP="004972E8">
            <w:pPr>
              <w:pStyle w:val="BodyText"/>
              <w:spacing w:before="120"/>
              <w:rPr>
                <w:rStyle w:val="Weblink0"/>
                <w:b w:val="0"/>
                <w:color w:val="4A4A4A"/>
              </w:rPr>
            </w:pPr>
            <w:r w:rsidRPr="00663608">
              <w:t>Over</w:t>
            </w:r>
            <w:r>
              <w:t xml:space="preserve">view of </w:t>
            </w:r>
            <w:r w:rsidR="005E57E0">
              <w:t>the impacts</w:t>
            </w:r>
            <w:r>
              <w:t xml:space="preserve">: </w:t>
            </w:r>
            <w:hyperlink r:id="rId397" w:history="1">
              <w:r w:rsidRPr="00DB7682">
                <w:rPr>
                  <w:rStyle w:val="Weblink0"/>
                  <w:b w:val="0"/>
                  <w:color w:val="4A4A4A"/>
                </w:rPr>
                <w:t>www.historylearningsite.co.uk/America_economy_1920s.htm</w:t>
              </w:r>
            </w:hyperlink>
          </w:p>
          <w:p w14:paraId="6AE0E777" w14:textId="14861D94" w:rsidR="000C068C" w:rsidRPr="004972E8" w:rsidRDefault="00BD57AA" w:rsidP="004972E8">
            <w:pPr>
              <w:pStyle w:val="BodyText"/>
              <w:spacing w:before="120"/>
            </w:pPr>
            <w:r w:rsidRPr="004972E8">
              <w:rPr>
                <w:rStyle w:val="Weblink0"/>
                <w:color w:val="auto"/>
                <w:u w:val="none"/>
              </w:rPr>
              <w:t xml:space="preserve">Specimen and </w:t>
            </w:r>
            <w:r w:rsidR="000C068C" w:rsidRPr="004972E8">
              <w:rPr>
                <w:rStyle w:val="Weblink0"/>
                <w:color w:val="auto"/>
                <w:u w:val="none"/>
              </w:rPr>
              <w:t>p</w:t>
            </w:r>
            <w:r w:rsidRPr="004972E8">
              <w:rPr>
                <w:rStyle w:val="Weblink0"/>
                <w:color w:val="auto"/>
                <w:u w:val="none"/>
              </w:rPr>
              <w:t>ast papers:</w:t>
            </w:r>
          </w:p>
          <w:p w14:paraId="39246A21" w14:textId="77777777" w:rsidR="000C068C" w:rsidRDefault="00385E96" w:rsidP="00F9271F">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81(b)</w:t>
            </w:r>
          </w:p>
          <w:p w14:paraId="7218A3F7" w14:textId="77777777" w:rsidR="000C068C" w:rsidRDefault="00BD57AA" w:rsidP="00F9271F">
            <w:pPr>
              <w:pStyle w:val="BodyText"/>
              <w:rPr>
                <w:color w:val="000000"/>
              </w:rPr>
            </w:pPr>
            <w:r>
              <w:rPr>
                <w:color w:val="000000"/>
              </w:rPr>
              <w:t xml:space="preserve">Nov 2020 </w:t>
            </w:r>
            <w:r w:rsidR="001B16A9">
              <w:rPr>
                <w:color w:val="000000"/>
              </w:rPr>
              <w:t>Paper 11</w:t>
            </w:r>
            <w:r>
              <w:rPr>
                <w:color w:val="000000"/>
              </w:rPr>
              <w:t xml:space="preserve"> Q16</w:t>
            </w:r>
          </w:p>
          <w:p w14:paraId="15C6097E" w14:textId="77777777" w:rsidR="000C068C" w:rsidRDefault="00A625A8" w:rsidP="00F9271F">
            <w:pPr>
              <w:pStyle w:val="BodyText"/>
              <w:rPr>
                <w:color w:val="000000"/>
              </w:rPr>
            </w:pPr>
            <w:r>
              <w:rPr>
                <w:color w:val="000000"/>
              </w:rPr>
              <w:t xml:space="preserve">Jun 2019 </w:t>
            </w:r>
            <w:r w:rsidR="001B16A9">
              <w:rPr>
                <w:color w:val="000000"/>
              </w:rPr>
              <w:t>Paper 12</w:t>
            </w:r>
            <w:r>
              <w:rPr>
                <w:color w:val="000000"/>
              </w:rPr>
              <w:t xml:space="preserve"> Q16</w:t>
            </w:r>
          </w:p>
          <w:p w14:paraId="62C1A70D" w14:textId="4D78CC01" w:rsidR="00BD57AA" w:rsidRPr="00BD57AA" w:rsidRDefault="00DE1D1E" w:rsidP="00F9271F">
            <w:pPr>
              <w:pStyle w:val="BodyText"/>
              <w:rPr>
                <w:b/>
                <w:bCs/>
              </w:rPr>
            </w:pPr>
            <w:r>
              <w:rPr>
                <w:rStyle w:val="Weblink0"/>
                <w:b w:val="0"/>
                <w:color w:val="4A4A4A"/>
                <w:u w:val="none"/>
              </w:rPr>
              <w:t xml:space="preserve">Mar 2019 </w:t>
            </w:r>
            <w:r w:rsidR="001B16A9">
              <w:rPr>
                <w:rStyle w:val="Weblink0"/>
                <w:b w:val="0"/>
                <w:color w:val="4A4A4A"/>
                <w:u w:val="none"/>
              </w:rPr>
              <w:t>Paper 12</w:t>
            </w:r>
            <w:r>
              <w:rPr>
                <w:rStyle w:val="Weblink0"/>
                <w:b w:val="0"/>
                <w:color w:val="4A4A4A"/>
                <w:u w:val="none"/>
              </w:rPr>
              <w:t xml:space="preserve"> Q16</w:t>
            </w:r>
          </w:p>
        </w:tc>
      </w:tr>
      <w:tr w:rsidR="00D821DF" w14:paraId="53779D75" w14:textId="77777777" w:rsidTr="00C90EF3">
        <w:tc>
          <w:tcPr>
            <w:tcW w:w="3513" w:type="dxa"/>
          </w:tcPr>
          <w:p w14:paraId="3B7CFBB9" w14:textId="3D2FCAF9" w:rsidR="00C33B53" w:rsidRDefault="00D821DF" w:rsidP="00220704">
            <w:pPr>
              <w:pStyle w:val="BodyText"/>
            </w:pPr>
            <w:r w:rsidRPr="00663608">
              <w:t>What were the social consequences of the Crash?</w:t>
            </w:r>
          </w:p>
          <w:p w14:paraId="419F6D41" w14:textId="11099013" w:rsidR="00D821DF" w:rsidRPr="00AB23E4" w:rsidRDefault="008F3FCF" w:rsidP="004972E8">
            <w:pPr>
              <w:pStyle w:val="BodyText"/>
              <w:spacing w:before="120"/>
              <w:rPr>
                <w:b/>
                <w:bCs/>
              </w:rPr>
            </w:pPr>
            <w:r>
              <w:rPr>
                <w:b/>
                <w:bCs/>
              </w:rPr>
              <w:t>SDG</w:t>
            </w:r>
            <w:r w:rsidR="00FD4703">
              <w:rPr>
                <w:b/>
                <w:bCs/>
              </w:rPr>
              <w:t xml:space="preserve"> 1, 2</w:t>
            </w:r>
            <w:r w:rsidR="00C33B53">
              <w:rPr>
                <w:b/>
                <w:bCs/>
              </w:rPr>
              <w:t>,</w:t>
            </w:r>
            <w:r w:rsidR="00FD4703">
              <w:rPr>
                <w:b/>
                <w:bCs/>
              </w:rPr>
              <w:t xml:space="preserve"> 3</w:t>
            </w:r>
          </w:p>
        </w:tc>
        <w:tc>
          <w:tcPr>
            <w:tcW w:w="11091" w:type="dxa"/>
          </w:tcPr>
          <w:p w14:paraId="1C2F3134" w14:textId="782977BA" w:rsidR="00D821DF" w:rsidRPr="00663608" w:rsidRDefault="00D821DF" w:rsidP="00F9271F">
            <w:pPr>
              <w:pStyle w:val="BodyText"/>
            </w:pPr>
            <w:r w:rsidRPr="00663608">
              <w:t>Learners investigate the social effects of the Crash on American citizens and the ways in which it impacted on their lives.</w:t>
            </w:r>
            <w:r>
              <w:t xml:space="preserve"> </w:t>
            </w:r>
            <w:r w:rsidRPr="00663608">
              <w:t xml:space="preserve">Responses to the Crash are examined, including marches, bread queues and the growth of shanty towns (Hoovervilles). Learners then produce illustrated news reports on the social effects. </w:t>
            </w:r>
            <w:r>
              <w:rPr>
                <w:rStyle w:val="Bold"/>
              </w:rPr>
              <w:t>(I)</w:t>
            </w:r>
          </w:p>
          <w:p w14:paraId="06F35EDD" w14:textId="69E306EA" w:rsidR="00D821DF" w:rsidRPr="0075068E" w:rsidRDefault="00D821DF" w:rsidP="004972E8">
            <w:pPr>
              <w:pStyle w:val="BodyText"/>
              <w:spacing w:before="120"/>
              <w:rPr>
                <w:rStyle w:val="Bold"/>
              </w:rPr>
            </w:pPr>
            <w:r w:rsidRPr="0050214B">
              <w:rPr>
                <w:b/>
              </w:rPr>
              <w:t>Extension activity:</w:t>
            </w:r>
            <w:r>
              <w:t xml:space="preserve"> </w:t>
            </w:r>
            <w:r w:rsidRPr="00663608">
              <w:t xml:space="preserve">The effects of the Crash can also be studied in the way they were reflected in song, rhyme and stories and other evidence from the time. Learners could produce a poem or song to illustrate this. </w:t>
            </w:r>
            <w:r w:rsidRPr="0075068E">
              <w:rPr>
                <w:rStyle w:val="Bold"/>
              </w:rPr>
              <w:t>(I)</w:t>
            </w:r>
          </w:p>
          <w:p w14:paraId="6019FC81" w14:textId="77777777" w:rsidR="00D821DF" w:rsidRDefault="00D821DF" w:rsidP="004972E8">
            <w:pPr>
              <w:pStyle w:val="BodyText"/>
              <w:spacing w:before="120"/>
              <w:rPr>
                <w:rStyle w:val="Weblink0"/>
                <w:b w:val="0"/>
                <w:color w:val="4A4A4A"/>
              </w:rPr>
            </w:pPr>
            <w:r w:rsidRPr="00663608">
              <w:t>Crash</w:t>
            </w:r>
            <w:r>
              <w:t xml:space="preserve">: </w:t>
            </w:r>
            <w:hyperlink r:id="rId398" w:history="1">
              <w:r w:rsidRPr="00DB7682">
                <w:rPr>
                  <w:rStyle w:val="Weblink0"/>
                  <w:b w:val="0"/>
                  <w:color w:val="4A4A4A"/>
                </w:rPr>
                <w:t>www.livinghistoryfarm.org</w:t>
              </w:r>
            </w:hyperlink>
          </w:p>
          <w:p w14:paraId="0BABC9EB" w14:textId="7AC3F955" w:rsidR="000C068C" w:rsidRDefault="00AA1F93" w:rsidP="004972E8">
            <w:pPr>
              <w:pStyle w:val="BodyText"/>
              <w:spacing w:before="120"/>
              <w:rPr>
                <w:color w:val="000000"/>
              </w:rPr>
            </w:pPr>
            <w:r w:rsidRPr="00AA1F93">
              <w:rPr>
                <w:b/>
                <w:color w:val="000000"/>
              </w:rPr>
              <w:t>Past and specimen papers:</w:t>
            </w:r>
          </w:p>
          <w:p w14:paraId="4192C175" w14:textId="77777777" w:rsidR="000C068C" w:rsidRDefault="00385E96" w:rsidP="000C068C">
            <w:pPr>
              <w:pStyle w:val="BodyText"/>
              <w:rPr>
                <w:color w:val="000000"/>
              </w:rPr>
            </w:pPr>
            <w:r w:rsidRPr="00172C31">
              <w:rPr>
                <w:color w:val="000000"/>
              </w:rPr>
              <w:t xml:space="preserve">2024 Specimen Paper </w:t>
            </w:r>
            <w:r>
              <w:rPr>
                <w:color w:val="000000"/>
              </w:rPr>
              <w:t>4</w:t>
            </w:r>
            <w:r w:rsidRPr="00172C31">
              <w:rPr>
                <w:color w:val="000000"/>
              </w:rPr>
              <w:t xml:space="preserve"> </w:t>
            </w:r>
            <w:r>
              <w:rPr>
                <w:color w:val="000000"/>
              </w:rPr>
              <w:t>Q8(b)</w:t>
            </w:r>
          </w:p>
          <w:p w14:paraId="7BB7D098" w14:textId="77777777" w:rsidR="000C068C" w:rsidRDefault="00BD1F05" w:rsidP="000C068C">
            <w:pPr>
              <w:pStyle w:val="BodyText"/>
              <w:rPr>
                <w:color w:val="000000"/>
              </w:rPr>
            </w:pPr>
            <w:r>
              <w:rPr>
                <w:color w:val="000000"/>
              </w:rPr>
              <w:lastRenderedPageBreak/>
              <w:t xml:space="preserve">Nov 2021 </w:t>
            </w:r>
            <w:r w:rsidR="001B16A9">
              <w:rPr>
                <w:color w:val="000000"/>
              </w:rPr>
              <w:t>Paper 13</w:t>
            </w:r>
            <w:r>
              <w:rPr>
                <w:color w:val="000000"/>
              </w:rPr>
              <w:t xml:space="preserve"> Q16</w:t>
            </w:r>
          </w:p>
          <w:p w14:paraId="0A21F318" w14:textId="55CA3F5E" w:rsidR="00BD1F05" w:rsidRPr="00663608" w:rsidRDefault="00D20391" w:rsidP="000C068C">
            <w:pPr>
              <w:pStyle w:val="BodyText"/>
            </w:pPr>
            <w:r>
              <w:rPr>
                <w:color w:val="000000"/>
              </w:rPr>
              <w:t xml:space="preserve">Jun 2020 </w:t>
            </w:r>
            <w:r w:rsidR="001B16A9">
              <w:rPr>
                <w:color w:val="000000"/>
              </w:rPr>
              <w:t>Paper 13</w:t>
            </w:r>
            <w:r>
              <w:rPr>
                <w:color w:val="000000"/>
              </w:rPr>
              <w:t xml:space="preserve"> Q16</w:t>
            </w:r>
          </w:p>
        </w:tc>
      </w:tr>
      <w:tr w:rsidR="00D821DF" w:rsidRPr="00FB2A77" w14:paraId="62DB8940" w14:textId="77777777" w:rsidTr="004972E8">
        <w:trPr>
          <w:trHeight w:val="20"/>
        </w:trPr>
        <w:tc>
          <w:tcPr>
            <w:tcW w:w="3513" w:type="dxa"/>
          </w:tcPr>
          <w:p w14:paraId="2EE0851F" w14:textId="77777777" w:rsidR="00D821DF" w:rsidRPr="00663608" w:rsidRDefault="00D821DF" w:rsidP="00220704">
            <w:pPr>
              <w:pStyle w:val="BodyText"/>
            </w:pPr>
            <w:r w:rsidRPr="00663608">
              <w:lastRenderedPageBreak/>
              <w:t>Why did Roosevelt win the election of 1932?</w:t>
            </w:r>
          </w:p>
        </w:tc>
        <w:tc>
          <w:tcPr>
            <w:tcW w:w="11091" w:type="dxa"/>
          </w:tcPr>
          <w:p w14:paraId="765FB426" w14:textId="4B41245E" w:rsidR="00D821DF" w:rsidRPr="0075068E" w:rsidRDefault="00D821DF" w:rsidP="00F9271F">
            <w:pPr>
              <w:pStyle w:val="BodyText"/>
              <w:rPr>
                <w:rStyle w:val="Bold"/>
              </w:rPr>
            </w:pPr>
            <w:r w:rsidRPr="00663608">
              <w:t>Learners examine the policies of both Franklin D Roosevelt and Herbert Hoover, the presidential candidates.</w:t>
            </w:r>
            <w:r>
              <w:t xml:space="preserve"> </w:t>
            </w:r>
            <w:r w:rsidRPr="00663608">
              <w:t xml:space="preserve">They should then, using ICT, prepare an election poster for both candidates comparing their ideas. </w:t>
            </w:r>
            <w:r>
              <w:rPr>
                <w:rStyle w:val="Bold"/>
              </w:rPr>
              <w:t>(I)</w:t>
            </w:r>
          </w:p>
          <w:p w14:paraId="1C7FDA26" w14:textId="1D1D18F8" w:rsidR="00D821DF" w:rsidRPr="00663608" w:rsidRDefault="00D821DF" w:rsidP="004972E8">
            <w:pPr>
              <w:pStyle w:val="BodyText"/>
              <w:spacing w:before="120"/>
            </w:pPr>
            <w:r w:rsidRPr="00663608">
              <w:t>Learners could set up a mock election by dividing the class into Republican and Democrat. Flyers could be produced and the other classes could be invited in to vote.</w:t>
            </w:r>
          </w:p>
          <w:p w14:paraId="393491D4" w14:textId="77777777" w:rsidR="00D821DF" w:rsidRDefault="00D821DF" w:rsidP="004972E8">
            <w:pPr>
              <w:pStyle w:val="BodyText"/>
              <w:spacing w:before="120"/>
              <w:rPr>
                <w:rStyle w:val="Weblink0"/>
                <w:b w:val="0"/>
                <w:color w:val="4A4A4A"/>
              </w:rPr>
            </w:pPr>
            <w:r>
              <w:t xml:space="preserve">Franklin D Roosevelt: </w:t>
            </w:r>
            <w:hyperlink r:id="rId399" w:history="1">
              <w:r w:rsidRPr="00DB7682">
                <w:rPr>
                  <w:rStyle w:val="Weblink0"/>
                  <w:b w:val="0"/>
                  <w:color w:val="4A4A4A"/>
                </w:rPr>
                <w:t>www.britannica.com</w:t>
              </w:r>
            </w:hyperlink>
          </w:p>
          <w:p w14:paraId="6F4D9366" w14:textId="4109E900" w:rsidR="000C068C" w:rsidRPr="004972E8" w:rsidRDefault="006742A8" w:rsidP="004972E8">
            <w:pPr>
              <w:pStyle w:val="BodyText"/>
              <w:spacing w:before="120"/>
              <w:rPr>
                <w:rStyle w:val="Weblink0"/>
                <w:b w:val="0"/>
                <w:bCs/>
                <w:color w:val="auto"/>
                <w:u w:val="none"/>
              </w:rPr>
            </w:pPr>
            <w:r w:rsidRPr="004972E8">
              <w:rPr>
                <w:rStyle w:val="Weblink0"/>
                <w:bCs/>
                <w:color w:val="auto"/>
                <w:u w:val="none"/>
              </w:rPr>
              <w:t>Past papers:</w:t>
            </w:r>
          </w:p>
          <w:p w14:paraId="2B225F2F" w14:textId="77777777" w:rsidR="000C068C" w:rsidRDefault="00A8020F" w:rsidP="00220704">
            <w:pPr>
              <w:pStyle w:val="BodyText"/>
              <w:rPr>
                <w:color w:val="000000"/>
              </w:rPr>
            </w:pPr>
            <w:r>
              <w:rPr>
                <w:color w:val="000000"/>
              </w:rPr>
              <w:t xml:space="preserve">Mar 2021 </w:t>
            </w:r>
            <w:r w:rsidR="001B16A9">
              <w:rPr>
                <w:color w:val="000000"/>
              </w:rPr>
              <w:t>Paper 12</w:t>
            </w:r>
            <w:r>
              <w:rPr>
                <w:color w:val="000000"/>
              </w:rPr>
              <w:t xml:space="preserve"> Q16</w:t>
            </w:r>
          </w:p>
          <w:p w14:paraId="12A6CE5D" w14:textId="77777777" w:rsidR="000C068C" w:rsidRDefault="00E31E4F" w:rsidP="00220704">
            <w:pPr>
              <w:pStyle w:val="BodyText"/>
              <w:rPr>
                <w:color w:val="000000"/>
              </w:rPr>
            </w:pPr>
            <w:r>
              <w:rPr>
                <w:color w:val="000000"/>
              </w:rPr>
              <w:t xml:space="preserve">Nov 2020 </w:t>
            </w:r>
            <w:r w:rsidR="001B16A9">
              <w:rPr>
                <w:color w:val="000000"/>
              </w:rPr>
              <w:t>Paper 12</w:t>
            </w:r>
            <w:r>
              <w:rPr>
                <w:color w:val="000000"/>
              </w:rPr>
              <w:t xml:space="preserve"> Q16</w:t>
            </w:r>
          </w:p>
          <w:p w14:paraId="1774472F" w14:textId="24478ADF" w:rsidR="00A8020F" w:rsidRPr="00A8020F" w:rsidRDefault="00B524BE" w:rsidP="00220704">
            <w:pPr>
              <w:pStyle w:val="BodyText"/>
              <w:rPr>
                <w:b/>
                <w:bCs/>
              </w:rPr>
            </w:pPr>
            <w:r>
              <w:rPr>
                <w:color w:val="000000"/>
              </w:rPr>
              <w:t xml:space="preserve">Nov 2019 </w:t>
            </w:r>
            <w:r w:rsidR="001B16A9">
              <w:rPr>
                <w:color w:val="000000"/>
              </w:rPr>
              <w:t>Paper 13</w:t>
            </w:r>
            <w:r>
              <w:rPr>
                <w:color w:val="000000"/>
              </w:rPr>
              <w:t xml:space="preserve"> Q16</w:t>
            </w:r>
          </w:p>
        </w:tc>
      </w:tr>
      <w:tr w:rsidR="00C90EF3" w:rsidRPr="00CA02A7" w14:paraId="12546F6E" w14:textId="77777777" w:rsidTr="004E5752">
        <w:tc>
          <w:tcPr>
            <w:tcW w:w="3513" w:type="dxa"/>
          </w:tcPr>
          <w:p w14:paraId="641DEE6D" w14:textId="77777777" w:rsidR="00C90EF3" w:rsidRPr="00CA02A7" w:rsidRDefault="00C90EF3" w:rsidP="00B1677A">
            <w:pPr>
              <w:pStyle w:val="BodyText"/>
            </w:pPr>
          </w:p>
        </w:tc>
        <w:tc>
          <w:tcPr>
            <w:tcW w:w="11088" w:type="dxa"/>
          </w:tcPr>
          <w:p w14:paraId="6B50B59E" w14:textId="09DA32CD" w:rsidR="00C90EF3" w:rsidRPr="00CA02A7" w:rsidRDefault="00C90EF3" w:rsidP="00B1677A">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14E355DB" w14:textId="77777777" w:rsidR="00EF69AA" w:rsidRPr="004972E8" w:rsidRDefault="00EF69AA" w:rsidP="004972E8">
      <w:pPr>
        <w:spacing w:before="120" w:after="120"/>
        <w:rPr>
          <w:rFonts w:ascii="Arial" w:hAnsi="Arial" w:cs="Arial"/>
          <w:sz w:val="20"/>
          <w:szCs w:val="20"/>
        </w:rPr>
      </w:pPr>
    </w:p>
    <w:p w14:paraId="35F2D28B" w14:textId="2032A831" w:rsidR="00D821DF" w:rsidRPr="00663608" w:rsidRDefault="00D821DF" w:rsidP="00220704">
      <w:pPr>
        <w:pStyle w:val="Heading2"/>
        <w:spacing w:before="120" w:after="120"/>
      </w:pPr>
      <w:r w:rsidRPr="00663608">
        <w:t>4 How successful was the New Deal?</w:t>
      </w:r>
    </w:p>
    <w:tbl>
      <w:tblPr>
        <w:tblW w:w="14604"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91"/>
      </w:tblGrid>
      <w:tr w:rsidR="00D821DF" w:rsidRPr="00F8704F" w14:paraId="18F40666" w14:textId="77777777" w:rsidTr="00220704">
        <w:trPr>
          <w:trHeight w:hRule="exact" w:val="440"/>
          <w:tblHeader/>
        </w:trPr>
        <w:tc>
          <w:tcPr>
            <w:tcW w:w="3513" w:type="dxa"/>
            <w:shd w:val="clear" w:color="auto" w:fill="E05206"/>
            <w:vAlign w:val="center"/>
          </w:tcPr>
          <w:p w14:paraId="3F83F856" w14:textId="77777777" w:rsidR="00D821DF" w:rsidRPr="00663608" w:rsidRDefault="00D821DF" w:rsidP="00F9271F">
            <w:pPr>
              <w:pStyle w:val="TableHead"/>
            </w:pPr>
            <w:r w:rsidRPr="00663608">
              <w:t>Focus points</w:t>
            </w:r>
          </w:p>
        </w:tc>
        <w:tc>
          <w:tcPr>
            <w:tcW w:w="11091" w:type="dxa"/>
            <w:shd w:val="clear" w:color="auto" w:fill="E05206"/>
            <w:vAlign w:val="center"/>
          </w:tcPr>
          <w:p w14:paraId="44DACCEA" w14:textId="77777777" w:rsidR="00D821DF" w:rsidRPr="00663608" w:rsidRDefault="00D821DF" w:rsidP="00F9271F">
            <w:pPr>
              <w:pStyle w:val="TableHead"/>
            </w:pPr>
            <w:r w:rsidRPr="00663608">
              <w:t>Suggested teaching activities</w:t>
            </w:r>
          </w:p>
        </w:tc>
      </w:tr>
      <w:tr w:rsidR="00D821DF" w14:paraId="1F33A6AC" w14:textId="77777777" w:rsidTr="00220704">
        <w:tc>
          <w:tcPr>
            <w:tcW w:w="3513" w:type="dxa"/>
          </w:tcPr>
          <w:p w14:paraId="64A64547" w14:textId="77777777" w:rsidR="00D821DF" w:rsidRPr="00663608" w:rsidRDefault="00D821DF" w:rsidP="00220704">
            <w:pPr>
              <w:pStyle w:val="BodyText"/>
            </w:pPr>
            <w:r w:rsidRPr="00663608">
              <w:t>What was the New Deal, as introduced in 1933?</w:t>
            </w:r>
          </w:p>
        </w:tc>
        <w:tc>
          <w:tcPr>
            <w:tcW w:w="11091" w:type="dxa"/>
          </w:tcPr>
          <w:p w14:paraId="59BCA6E8" w14:textId="6B9D5173" w:rsidR="00D821DF" w:rsidRPr="00663608" w:rsidRDefault="00D821DF" w:rsidP="00F9271F">
            <w:pPr>
              <w:pStyle w:val="BodyText"/>
            </w:pPr>
            <w:r w:rsidRPr="00663608">
              <w:t xml:space="preserve">Learners </w:t>
            </w:r>
            <w:r w:rsidR="00475E48">
              <w:t>discuss</w:t>
            </w:r>
            <w:r w:rsidRPr="00663608">
              <w:t xml:space="preserve"> ideas on how governments might respond to economic depression</w:t>
            </w:r>
            <w:r w:rsidR="00C71345">
              <w:t xml:space="preserve"> and</w:t>
            </w:r>
            <w:r w:rsidRPr="00663608">
              <w:t xml:space="preserve"> create a glossary of key words and terms about the New Deal and the Presidency such as 100 Days, New Deal, Alphabet Agencies, </w:t>
            </w:r>
            <w:r>
              <w:t>pump priming,</w:t>
            </w:r>
            <w:r w:rsidRPr="00663608">
              <w:t xml:space="preserve"> etc. </w:t>
            </w:r>
            <w:r>
              <w:rPr>
                <w:rStyle w:val="Bold"/>
              </w:rPr>
              <w:t>(I)</w:t>
            </w:r>
          </w:p>
          <w:p w14:paraId="262A28A5" w14:textId="0D4A920E" w:rsidR="00D821DF" w:rsidRDefault="00D821DF" w:rsidP="004972E8">
            <w:pPr>
              <w:pStyle w:val="BodyText"/>
              <w:spacing w:before="120"/>
            </w:pPr>
            <w:r w:rsidRPr="00663608">
              <w:t xml:space="preserve">Learners complete a table showing the aim and impact of each of the Alphabet Agencies in trying to address the problems of the Depression for different groups in the USA. </w:t>
            </w:r>
            <w:r>
              <w:rPr>
                <w:rStyle w:val="Bold"/>
              </w:rPr>
              <w:t>(I)</w:t>
            </w:r>
          </w:p>
          <w:p w14:paraId="79788282" w14:textId="4A88ACBE" w:rsidR="00D821DF" w:rsidRPr="005E57E0" w:rsidRDefault="004E741B" w:rsidP="004972E8">
            <w:pPr>
              <w:pStyle w:val="BodyText"/>
              <w:spacing w:before="120"/>
              <w:rPr>
                <w:color w:val="FF0000"/>
              </w:rPr>
            </w:pPr>
            <w:r w:rsidRPr="004E741B">
              <w:t xml:space="preserve">Information on the New Deal: </w:t>
            </w:r>
            <w:hyperlink r:id="rId400" w:history="1">
              <w:r w:rsidR="004972E8" w:rsidRPr="00AF3C8C">
                <w:rPr>
                  <w:rStyle w:val="Hyperlink"/>
                  <w:rFonts w:cs="Arial"/>
                </w:rPr>
                <w:t>www.history.com/topics/great-depression/new-deal</w:t>
              </w:r>
            </w:hyperlink>
            <w:r>
              <w:rPr>
                <w:color w:val="FF0000"/>
              </w:rPr>
              <w:t xml:space="preserve">  </w:t>
            </w:r>
          </w:p>
        </w:tc>
      </w:tr>
      <w:tr w:rsidR="00D821DF" w:rsidRPr="006614A2" w14:paraId="4ECBE602" w14:textId="77777777" w:rsidTr="00220704">
        <w:tc>
          <w:tcPr>
            <w:tcW w:w="3513" w:type="dxa"/>
          </w:tcPr>
          <w:p w14:paraId="1B8DC843" w14:textId="77777777" w:rsidR="00D821DF" w:rsidRPr="00663608" w:rsidRDefault="00D821DF" w:rsidP="00220704">
            <w:pPr>
              <w:pStyle w:val="BodyText"/>
            </w:pPr>
            <w:r w:rsidRPr="00663608">
              <w:t>How far did the character of the New Deal change after 1933?</w:t>
            </w:r>
          </w:p>
        </w:tc>
        <w:tc>
          <w:tcPr>
            <w:tcW w:w="11091" w:type="dxa"/>
          </w:tcPr>
          <w:p w14:paraId="29487986" w14:textId="59ADDCB8" w:rsidR="00D821DF" w:rsidRDefault="00D821DF" w:rsidP="00F9271F">
            <w:pPr>
              <w:pStyle w:val="BodyText"/>
            </w:pPr>
            <w:r w:rsidRPr="00663608">
              <w:t>Learners identify the similarities and differences between the first and second New Deal in respect of government intervention, focus of the intervention, the scale of the projects and the level of popular support afforded of each New Deal. A whole class diagram can be completed to compare</w:t>
            </w:r>
            <w:r>
              <w:rPr>
                <w:rStyle w:val="Bold"/>
              </w:rPr>
              <w:t>.</w:t>
            </w:r>
          </w:p>
          <w:p w14:paraId="64495BC3" w14:textId="77777777" w:rsidR="00D821DF" w:rsidRDefault="00D821DF" w:rsidP="004972E8">
            <w:pPr>
              <w:pStyle w:val="BodyText"/>
              <w:spacing w:before="120"/>
              <w:rPr>
                <w:rStyle w:val="Weblink0"/>
                <w:b w:val="0"/>
                <w:color w:val="4A4A4A"/>
              </w:rPr>
            </w:pPr>
            <w:r>
              <w:t xml:space="preserve">Sources and links: </w:t>
            </w:r>
            <w:hyperlink r:id="rId401" w:history="1">
              <w:r w:rsidRPr="00DB7682">
                <w:rPr>
                  <w:rStyle w:val="Weblink0"/>
                  <w:b w:val="0"/>
                  <w:color w:val="4A4A4A"/>
                </w:rPr>
                <w:t>www.johndclare.net/America8.htm</w:t>
              </w:r>
            </w:hyperlink>
          </w:p>
          <w:p w14:paraId="091D9438" w14:textId="41436E68" w:rsidR="008828E1" w:rsidRPr="008828E1" w:rsidRDefault="00AA1F93" w:rsidP="004972E8">
            <w:pPr>
              <w:pStyle w:val="BodyText"/>
              <w:spacing w:before="120"/>
              <w:rPr>
                <w:b/>
                <w:bCs/>
              </w:rPr>
            </w:pPr>
            <w:r w:rsidRPr="004972E8">
              <w:rPr>
                <w:rStyle w:val="Weblink0"/>
                <w:bCs/>
                <w:color w:val="auto"/>
                <w:u w:val="none"/>
              </w:rPr>
              <w:t>Past paper:</w:t>
            </w:r>
            <w:r w:rsidR="008828E1" w:rsidRPr="004972E8">
              <w:t xml:space="preserve"> Mar 2020 </w:t>
            </w:r>
            <w:r w:rsidR="001B16A9" w:rsidRPr="004972E8">
              <w:t>Paper 12</w:t>
            </w:r>
            <w:r w:rsidR="008828E1" w:rsidRPr="004972E8">
              <w:t xml:space="preserve"> Q16</w:t>
            </w:r>
          </w:p>
        </w:tc>
      </w:tr>
      <w:tr w:rsidR="00D821DF" w14:paraId="2B73B88C" w14:textId="77777777" w:rsidTr="00220704">
        <w:tc>
          <w:tcPr>
            <w:tcW w:w="3513" w:type="dxa"/>
          </w:tcPr>
          <w:p w14:paraId="7F43C75E" w14:textId="77777777" w:rsidR="00D821DF" w:rsidRPr="00663608" w:rsidRDefault="00D821DF" w:rsidP="00220704">
            <w:pPr>
              <w:pStyle w:val="BodyText"/>
            </w:pPr>
            <w:r w:rsidRPr="00663608">
              <w:t>Why did the New Deal encounter opposition?</w:t>
            </w:r>
          </w:p>
        </w:tc>
        <w:tc>
          <w:tcPr>
            <w:tcW w:w="11091" w:type="dxa"/>
          </w:tcPr>
          <w:p w14:paraId="66446FE3" w14:textId="4A7283DD" w:rsidR="00D821DF" w:rsidRPr="00663608" w:rsidRDefault="00D821DF" w:rsidP="00F9271F">
            <w:pPr>
              <w:pStyle w:val="BodyText"/>
            </w:pPr>
            <w:r w:rsidRPr="00663608">
              <w:t>Learners consider the level of opposition to the New Deal from individuals such as Father Coughlin and Huey Long, the Supreme Court and the Republicans. Learners split into groups and present their cases to the whole class.</w:t>
            </w:r>
          </w:p>
          <w:p w14:paraId="12E98D33" w14:textId="77777777" w:rsidR="00D821DF" w:rsidRDefault="00D821DF" w:rsidP="004972E8">
            <w:pPr>
              <w:pStyle w:val="BodyText"/>
              <w:spacing w:before="120"/>
            </w:pPr>
            <w:r w:rsidRPr="00663608">
              <w:t xml:space="preserve">Learners study sources about opposition to the New Deal and annotate these to examine their message and purpose. </w:t>
            </w:r>
          </w:p>
          <w:p w14:paraId="21C35D44" w14:textId="05412091" w:rsidR="00D821DF" w:rsidRDefault="00D821DF" w:rsidP="004972E8">
            <w:pPr>
              <w:pStyle w:val="BodyText"/>
            </w:pPr>
            <w:r w:rsidRPr="00663608">
              <w:lastRenderedPageBreak/>
              <w:t>Learners study a pack of six or seven pieces of evidence material related to opposition to the New Deal from the Republicans and the Supreme Court, answering a series</w:t>
            </w:r>
            <w:r>
              <w:t xml:space="preserve"> of evidence-based questions.</w:t>
            </w:r>
          </w:p>
          <w:p w14:paraId="07C5F194" w14:textId="290A252E" w:rsidR="000C068C" w:rsidRDefault="00AA1F93" w:rsidP="004972E8">
            <w:pPr>
              <w:pStyle w:val="BodyText"/>
              <w:spacing w:before="120"/>
              <w:rPr>
                <w:color w:val="000000"/>
              </w:rPr>
            </w:pPr>
            <w:r w:rsidRPr="00AA1F93">
              <w:rPr>
                <w:b/>
                <w:color w:val="000000"/>
              </w:rPr>
              <w:t>Past and specimen papers:</w:t>
            </w:r>
          </w:p>
          <w:p w14:paraId="515F19AC" w14:textId="77777777" w:rsidR="000C068C" w:rsidRDefault="00E33F4D" w:rsidP="00E33F4D">
            <w:pPr>
              <w:pStyle w:val="BodyText"/>
              <w:rPr>
                <w:color w:val="000000"/>
              </w:rPr>
            </w:pPr>
            <w:r w:rsidRPr="00172C31">
              <w:rPr>
                <w:color w:val="000000"/>
              </w:rPr>
              <w:t xml:space="preserve">2024 Specimen Paper </w:t>
            </w:r>
            <w:r>
              <w:rPr>
                <w:color w:val="000000"/>
              </w:rPr>
              <w:t>1</w:t>
            </w:r>
            <w:r w:rsidRPr="00172C31">
              <w:rPr>
                <w:color w:val="000000"/>
              </w:rPr>
              <w:t xml:space="preserve"> </w:t>
            </w:r>
            <w:r>
              <w:rPr>
                <w:color w:val="000000"/>
              </w:rPr>
              <w:t>Q16</w:t>
            </w:r>
          </w:p>
          <w:p w14:paraId="2A3BED1A" w14:textId="5803BCB6" w:rsidR="000C068C" w:rsidRDefault="00B53B87" w:rsidP="00E33F4D">
            <w:pPr>
              <w:pStyle w:val="BodyText"/>
              <w:rPr>
                <w:color w:val="000000"/>
              </w:rPr>
            </w:pPr>
            <w:r>
              <w:rPr>
                <w:color w:val="000000"/>
              </w:rPr>
              <w:t xml:space="preserve">Nov 2021 </w:t>
            </w:r>
            <w:r w:rsidR="001B16A9">
              <w:rPr>
                <w:color w:val="000000"/>
              </w:rPr>
              <w:t>Paper 11</w:t>
            </w:r>
            <w:r>
              <w:rPr>
                <w:color w:val="000000"/>
              </w:rPr>
              <w:t xml:space="preserve"> Q16</w:t>
            </w:r>
          </w:p>
          <w:p w14:paraId="05E7A982" w14:textId="235E9F05" w:rsidR="000C068C" w:rsidRDefault="00A11F69" w:rsidP="00E33F4D">
            <w:pPr>
              <w:pStyle w:val="BodyText"/>
              <w:rPr>
                <w:color w:val="000000"/>
              </w:rPr>
            </w:pPr>
            <w:r>
              <w:rPr>
                <w:color w:val="000000"/>
              </w:rPr>
              <w:t xml:space="preserve">Jun 2021 </w:t>
            </w:r>
            <w:r w:rsidR="001B16A9">
              <w:rPr>
                <w:color w:val="000000"/>
              </w:rPr>
              <w:t>Paper 11</w:t>
            </w:r>
            <w:r>
              <w:rPr>
                <w:color w:val="000000"/>
              </w:rPr>
              <w:t xml:space="preserve"> Q16</w:t>
            </w:r>
          </w:p>
          <w:p w14:paraId="72C284F6" w14:textId="593AD877" w:rsidR="00E33F4D" w:rsidRPr="00663608" w:rsidRDefault="00C26D28" w:rsidP="000C068C">
            <w:pPr>
              <w:pStyle w:val="BodyText"/>
            </w:pPr>
            <w:r>
              <w:rPr>
                <w:color w:val="000000"/>
              </w:rPr>
              <w:t xml:space="preserve">Jun 2019 </w:t>
            </w:r>
            <w:r w:rsidR="001B16A9">
              <w:rPr>
                <w:color w:val="000000"/>
              </w:rPr>
              <w:t>Paper 11</w:t>
            </w:r>
            <w:r>
              <w:rPr>
                <w:color w:val="000000"/>
              </w:rPr>
              <w:t xml:space="preserve"> Q16</w:t>
            </w:r>
          </w:p>
        </w:tc>
      </w:tr>
      <w:tr w:rsidR="00D821DF" w14:paraId="079CE4B3" w14:textId="77777777" w:rsidTr="004972E8">
        <w:trPr>
          <w:trHeight w:val="20"/>
        </w:trPr>
        <w:tc>
          <w:tcPr>
            <w:tcW w:w="3513" w:type="dxa"/>
            <w:vMerge w:val="restart"/>
          </w:tcPr>
          <w:p w14:paraId="117B8AFC" w14:textId="77777777" w:rsidR="00D821DF" w:rsidRPr="00663608" w:rsidRDefault="00D821DF" w:rsidP="00F9271F">
            <w:pPr>
              <w:pStyle w:val="BodyText"/>
            </w:pPr>
            <w:r w:rsidRPr="00663608">
              <w:lastRenderedPageBreak/>
              <w:t>Why did unemployment persist despite the New Deal?</w:t>
            </w:r>
          </w:p>
          <w:p w14:paraId="5F36299E" w14:textId="77777777" w:rsidR="00D821DF" w:rsidRPr="00663608" w:rsidRDefault="00D821DF" w:rsidP="004972E8">
            <w:pPr>
              <w:pStyle w:val="BodyText"/>
              <w:spacing w:before="120"/>
            </w:pPr>
            <w:r w:rsidRPr="00663608">
              <w:t>Did the fact that the New Deal did not solve unemployment mean that it was a failure?</w:t>
            </w:r>
          </w:p>
        </w:tc>
        <w:tc>
          <w:tcPr>
            <w:tcW w:w="11091" w:type="dxa"/>
          </w:tcPr>
          <w:p w14:paraId="3BE777DA" w14:textId="1731A8CE" w:rsidR="00D821DF" w:rsidRPr="00663608" w:rsidRDefault="00D821DF" w:rsidP="00F9271F">
            <w:pPr>
              <w:pStyle w:val="BodyText"/>
            </w:pPr>
            <w:r w:rsidRPr="00663608">
              <w:t>Learners review the measures of the New Deal and consider the extent to which these were successful. A table partially constructed earlier can now be completed.</w:t>
            </w:r>
            <w:r>
              <w:rPr>
                <w:rStyle w:val="Bold"/>
              </w:rPr>
              <w:t xml:space="preserve"> (I)</w:t>
            </w:r>
          </w:p>
          <w:p w14:paraId="7096AED2" w14:textId="77777777" w:rsidR="00D821DF" w:rsidRPr="00663608" w:rsidRDefault="00D821DF" w:rsidP="004972E8">
            <w:pPr>
              <w:pStyle w:val="BodyText"/>
              <w:spacing w:before="120"/>
            </w:pPr>
            <w:r w:rsidRPr="00663608">
              <w:t>Learners use source material from the time, including facts and figures on unemployment, to hold a whole class debate on the successes and failures of the New Deal.</w:t>
            </w:r>
            <w:r>
              <w:t xml:space="preserve"> </w:t>
            </w:r>
          </w:p>
          <w:p w14:paraId="06529DC6" w14:textId="67259A03" w:rsidR="00D821DF" w:rsidRPr="00194849" w:rsidRDefault="00D821DF" w:rsidP="004972E8">
            <w:pPr>
              <w:pStyle w:val="BodyText"/>
              <w:spacing w:before="120"/>
              <w:rPr>
                <w:rStyle w:val="Bold"/>
              </w:rPr>
            </w:pPr>
            <w:r w:rsidRPr="0050214B">
              <w:rPr>
                <w:b/>
              </w:rPr>
              <w:t>Extension activity:</w:t>
            </w:r>
            <w:r>
              <w:t xml:space="preserve"> </w:t>
            </w:r>
            <w:r w:rsidRPr="00663608">
              <w:t xml:space="preserve">Learners decide on their opinion on the success of the New Deal and offer ways in which the New Deal could have been improved and make short speeches to the rest of the class to make notes on. </w:t>
            </w:r>
            <w:r w:rsidRPr="00194849">
              <w:rPr>
                <w:rStyle w:val="Bold"/>
              </w:rPr>
              <w:t>(I</w:t>
            </w:r>
            <w:r>
              <w:rPr>
                <w:rStyle w:val="Bold"/>
              </w:rPr>
              <w:t>)</w:t>
            </w:r>
          </w:p>
          <w:p w14:paraId="7BB7FA18" w14:textId="77777777" w:rsidR="00D821DF" w:rsidRDefault="00D821DF" w:rsidP="004972E8">
            <w:pPr>
              <w:pStyle w:val="BodyText"/>
              <w:spacing w:before="120"/>
              <w:rPr>
                <w:rStyle w:val="Weblink0"/>
                <w:b w:val="0"/>
                <w:color w:val="4A4A4A"/>
              </w:rPr>
            </w:pPr>
            <w:r w:rsidRPr="00663608">
              <w:t>Evaluation of New Deal</w:t>
            </w:r>
            <w:r>
              <w:t xml:space="preserve">: </w:t>
            </w:r>
            <w:hyperlink r:id="rId402" w:history="1">
              <w:r w:rsidRPr="00DB7682">
                <w:rPr>
                  <w:rStyle w:val="Weblink0"/>
                  <w:b w:val="0"/>
                  <w:color w:val="4A4A4A"/>
                </w:rPr>
                <w:t>www.johndclare.net/America9.htm</w:t>
              </w:r>
            </w:hyperlink>
          </w:p>
          <w:p w14:paraId="2E4A7326" w14:textId="28924141" w:rsidR="000C068C" w:rsidRDefault="00AA1F93" w:rsidP="004972E8">
            <w:pPr>
              <w:pStyle w:val="BodyText"/>
              <w:spacing w:before="120"/>
              <w:rPr>
                <w:color w:val="000000"/>
              </w:rPr>
            </w:pPr>
            <w:r w:rsidRPr="00AA1F93">
              <w:rPr>
                <w:b/>
                <w:color w:val="000000"/>
              </w:rPr>
              <w:t>Past and specimen papers:</w:t>
            </w:r>
          </w:p>
          <w:p w14:paraId="49C3C469" w14:textId="77777777" w:rsidR="000C068C" w:rsidRDefault="00C65AD6" w:rsidP="00F9271F">
            <w:pPr>
              <w:pStyle w:val="BodyText"/>
              <w:rPr>
                <w:color w:val="000000"/>
              </w:rPr>
            </w:pPr>
            <w:r>
              <w:rPr>
                <w:color w:val="000000"/>
              </w:rPr>
              <w:t xml:space="preserve">Jun 2021 </w:t>
            </w:r>
            <w:r w:rsidR="001B16A9">
              <w:rPr>
                <w:color w:val="000000"/>
              </w:rPr>
              <w:t>Paper 13</w:t>
            </w:r>
            <w:r>
              <w:rPr>
                <w:color w:val="000000"/>
              </w:rPr>
              <w:t xml:space="preserve"> Q16</w:t>
            </w:r>
          </w:p>
          <w:p w14:paraId="6E4AF39C" w14:textId="77777777" w:rsidR="000C068C" w:rsidRDefault="00105B8C" w:rsidP="00F9271F">
            <w:pPr>
              <w:pStyle w:val="BodyText"/>
              <w:rPr>
                <w:color w:val="000000"/>
              </w:rPr>
            </w:pPr>
            <w:r>
              <w:rPr>
                <w:color w:val="000000"/>
              </w:rPr>
              <w:t xml:space="preserve">Jun 2020 </w:t>
            </w:r>
            <w:r w:rsidR="001B16A9">
              <w:rPr>
                <w:color w:val="000000"/>
              </w:rPr>
              <w:t>Paper 12</w:t>
            </w:r>
            <w:r>
              <w:rPr>
                <w:color w:val="000000"/>
              </w:rPr>
              <w:t xml:space="preserve"> Q16</w:t>
            </w:r>
          </w:p>
          <w:p w14:paraId="58E5EC08" w14:textId="4C70A780" w:rsidR="00C65AD6" w:rsidRPr="00663608" w:rsidRDefault="005E70A2" w:rsidP="00F9271F">
            <w:pPr>
              <w:pStyle w:val="BodyText"/>
            </w:pPr>
            <w:r>
              <w:rPr>
                <w:color w:val="000000"/>
              </w:rPr>
              <w:t xml:space="preserve">Nov 2019 </w:t>
            </w:r>
            <w:r w:rsidR="001B16A9">
              <w:rPr>
                <w:color w:val="000000"/>
              </w:rPr>
              <w:t>Paper 11</w:t>
            </w:r>
            <w:r>
              <w:rPr>
                <w:color w:val="000000"/>
              </w:rPr>
              <w:t xml:space="preserve"> Q16</w:t>
            </w:r>
          </w:p>
        </w:tc>
      </w:tr>
      <w:tr w:rsidR="00D821DF" w14:paraId="30B03AF7" w14:textId="77777777" w:rsidTr="004972E8">
        <w:trPr>
          <w:trHeight w:val="20"/>
        </w:trPr>
        <w:tc>
          <w:tcPr>
            <w:tcW w:w="3513" w:type="dxa"/>
            <w:vMerge/>
          </w:tcPr>
          <w:p w14:paraId="28FE48D2" w14:textId="77777777" w:rsidR="00D821DF" w:rsidRPr="00663608" w:rsidRDefault="00D821DF" w:rsidP="00F9271F">
            <w:pPr>
              <w:pStyle w:val="BodyText"/>
            </w:pPr>
          </w:p>
        </w:tc>
        <w:tc>
          <w:tcPr>
            <w:tcW w:w="11091" w:type="dxa"/>
          </w:tcPr>
          <w:p w14:paraId="3E3C770E" w14:textId="2C9F0307" w:rsidR="00D821DF" w:rsidRPr="00663608" w:rsidRDefault="00C71345" w:rsidP="00C71345">
            <w:pPr>
              <w:pStyle w:val="BodyText"/>
            </w:pPr>
            <w:r w:rsidRPr="00663608">
              <w:t xml:space="preserve">Learners revise the work completed at the end of this section and </w:t>
            </w:r>
            <w:r>
              <w:t>try</w:t>
            </w:r>
            <w:r w:rsidRPr="00663608">
              <w:t xml:space="preserve"> a Cambrid</w:t>
            </w:r>
            <w:r>
              <w:t xml:space="preserve">ge </w:t>
            </w:r>
            <w:r w:rsidR="005B20DA">
              <w:t>O Level</w:t>
            </w:r>
            <w:r>
              <w:t xml:space="preserve"> History question paper.</w:t>
            </w:r>
            <w:r w:rsidRPr="00663608">
              <w:t xml:space="preserve"> </w:t>
            </w:r>
            <w:r w:rsidRPr="00194849">
              <w:rPr>
                <w:rStyle w:val="Bold"/>
              </w:rPr>
              <w:t>(</w:t>
            </w:r>
            <w:r>
              <w:rPr>
                <w:rStyle w:val="Bold"/>
              </w:rPr>
              <w:t>F</w:t>
            </w:r>
            <w:r w:rsidRPr="00194849">
              <w:rPr>
                <w:rStyle w:val="Bold"/>
              </w:rPr>
              <w:t>)</w:t>
            </w:r>
          </w:p>
        </w:tc>
      </w:tr>
      <w:tr w:rsidR="00D821DF" w:rsidRPr="004A4E17" w14:paraId="7ABF8DEE" w14:textId="77777777" w:rsidTr="00C71345">
        <w:tblPrEx>
          <w:tblCellMar>
            <w:top w:w="113" w:type="dxa"/>
            <w:bottom w:w="113" w:type="dxa"/>
          </w:tblCellMar>
        </w:tblPrEx>
        <w:trPr>
          <w:tblHeader/>
        </w:trPr>
        <w:tc>
          <w:tcPr>
            <w:tcW w:w="14604" w:type="dxa"/>
            <w:gridSpan w:val="2"/>
            <w:shd w:val="clear" w:color="auto" w:fill="E05206"/>
            <w:tcMar>
              <w:top w:w="113" w:type="dxa"/>
              <w:bottom w:w="113" w:type="dxa"/>
            </w:tcMar>
            <w:vAlign w:val="center"/>
          </w:tcPr>
          <w:p w14:paraId="73D2D844" w14:textId="77777777" w:rsidR="00D821DF" w:rsidRPr="000052AC" w:rsidRDefault="00D821DF" w:rsidP="00F9271F">
            <w:pPr>
              <w:pStyle w:val="TableHead"/>
            </w:pPr>
            <w:r w:rsidRPr="00885C76">
              <w:t>Past and specimen papers</w:t>
            </w:r>
          </w:p>
        </w:tc>
      </w:tr>
      <w:tr w:rsidR="00D821DF" w:rsidRPr="004A4E17" w14:paraId="30196A57" w14:textId="77777777" w:rsidTr="00220704">
        <w:tblPrEx>
          <w:tblCellMar>
            <w:top w:w="0" w:type="dxa"/>
            <w:bottom w:w="0" w:type="dxa"/>
          </w:tblCellMar>
        </w:tblPrEx>
        <w:tc>
          <w:tcPr>
            <w:tcW w:w="14604" w:type="dxa"/>
            <w:gridSpan w:val="2"/>
            <w:tcMar>
              <w:top w:w="113" w:type="dxa"/>
              <w:bottom w:w="113" w:type="dxa"/>
            </w:tcMar>
          </w:tcPr>
          <w:p w14:paraId="21B4CC96" w14:textId="77777777" w:rsidR="00D821DF" w:rsidRPr="000052AC" w:rsidRDefault="003755BD" w:rsidP="00F9271F">
            <w:pPr>
              <w:pStyle w:val="BodyText"/>
            </w:pPr>
            <w:r>
              <w:rPr>
                <w:lang w:eastAsia="en-GB"/>
              </w:rPr>
              <w:t xml:space="preserve">Past/specimen papers and mark schemes are available to download at </w:t>
            </w:r>
            <w:hyperlink r:id="rId403" w:history="1">
              <w:r w:rsidRPr="00C8122F">
                <w:rPr>
                  <w:rStyle w:val="WebLink"/>
                </w:rPr>
                <w:t>www.cambridgeinternational.org/support</w:t>
              </w:r>
            </w:hyperlink>
            <w:r w:rsidRPr="00C8122F">
              <w:rPr>
                <w:rStyle w:val="BodyChar"/>
              </w:rPr>
              <w:t xml:space="preserve"> </w:t>
            </w:r>
            <w:r w:rsidRPr="00C8122F">
              <w:rPr>
                <w:rStyle w:val="Bold"/>
              </w:rPr>
              <w:t>(F)</w:t>
            </w:r>
          </w:p>
        </w:tc>
      </w:tr>
    </w:tbl>
    <w:p w14:paraId="5A1148E5" w14:textId="77777777" w:rsidR="00220704" w:rsidRDefault="00220704" w:rsidP="00D821DF">
      <w:pPr>
        <w:sectPr w:rsidR="00220704" w:rsidSect="00EF06C5">
          <w:pgSz w:w="16840" w:h="11900" w:orient="landscape" w:code="9"/>
          <w:pgMar w:top="1134" w:right="1134" w:bottom="1134" w:left="1134" w:header="567" w:footer="567" w:gutter="0"/>
          <w:cols w:space="708"/>
          <w:docGrid w:linePitch="326"/>
        </w:sectPr>
      </w:pPr>
    </w:p>
    <w:p w14:paraId="6426695B" w14:textId="7B5A9AE1" w:rsidR="00D821DF" w:rsidRPr="004E5752" w:rsidRDefault="00D821DF" w:rsidP="00D821DF">
      <w:pPr>
        <w:pStyle w:val="Heading1"/>
      </w:pPr>
      <w:bookmarkStart w:id="25" w:name="_Toc356978831"/>
      <w:bookmarkStart w:id="26" w:name="_Toc363038621"/>
      <w:bookmarkStart w:id="27" w:name="_Toc458159141"/>
      <w:bookmarkStart w:id="28" w:name="_Toc48554639"/>
      <w:bookmarkStart w:id="29" w:name="_Toc102117452"/>
      <w:r w:rsidRPr="004E5752">
        <w:lastRenderedPageBreak/>
        <w:t xml:space="preserve">Depth Study E: </w:t>
      </w:r>
      <w:bookmarkEnd w:id="25"/>
      <w:bookmarkEnd w:id="26"/>
      <w:bookmarkEnd w:id="27"/>
      <w:bookmarkEnd w:id="28"/>
      <w:r w:rsidR="00A94EAD" w:rsidRPr="004E5752">
        <w:t>The Second World War in Europe and the Asia-Pacific, 1939</w:t>
      </w:r>
      <w:r w:rsidR="00D06E10" w:rsidRPr="004E5752">
        <w:t>–c.1945</w:t>
      </w:r>
      <w:bookmarkEnd w:id="29"/>
    </w:p>
    <w:p w14:paraId="30A4C50A" w14:textId="175C2816" w:rsidR="00D821DF" w:rsidRPr="004972E8" w:rsidRDefault="00D821DF" w:rsidP="00220704">
      <w:pPr>
        <w:pStyle w:val="Heading2"/>
        <w:spacing w:before="120" w:after="120"/>
      </w:pPr>
      <w:r w:rsidRPr="004E5752">
        <w:t>1</w:t>
      </w:r>
      <w:r w:rsidR="00D06E10" w:rsidRPr="004E5752">
        <w:t xml:space="preserve"> How did the Second World War in Europe develop</w:t>
      </w:r>
      <w:r w:rsidRPr="004E5752">
        <w:t>?</w:t>
      </w:r>
    </w:p>
    <w:tbl>
      <w:tblPr>
        <w:tblW w:w="14604"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91"/>
      </w:tblGrid>
      <w:tr w:rsidR="00D821DF" w:rsidRPr="001D0F38" w14:paraId="2B410431" w14:textId="77777777" w:rsidTr="00C90EF3">
        <w:trPr>
          <w:trHeight w:hRule="exact" w:val="440"/>
          <w:tblHeader/>
        </w:trPr>
        <w:tc>
          <w:tcPr>
            <w:tcW w:w="3513" w:type="dxa"/>
            <w:shd w:val="clear" w:color="auto" w:fill="E05206"/>
            <w:vAlign w:val="center"/>
          </w:tcPr>
          <w:p w14:paraId="3C27E993" w14:textId="77777777" w:rsidR="00D821DF" w:rsidRPr="00663608" w:rsidRDefault="00D821DF" w:rsidP="00F9271F">
            <w:pPr>
              <w:pStyle w:val="TableHead"/>
            </w:pPr>
            <w:r w:rsidRPr="00663608">
              <w:t>Focus points</w:t>
            </w:r>
          </w:p>
        </w:tc>
        <w:tc>
          <w:tcPr>
            <w:tcW w:w="11091" w:type="dxa"/>
            <w:shd w:val="clear" w:color="auto" w:fill="E05206"/>
            <w:vAlign w:val="center"/>
          </w:tcPr>
          <w:p w14:paraId="6238772E" w14:textId="77777777" w:rsidR="00D821DF" w:rsidRPr="00663608" w:rsidRDefault="00D821DF" w:rsidP="00F9271F">
            <w:pPr>
              <w:pStyle w:val="TableHead"/>
            </w:pPr>
            <w:r w:rsidRPr="00663608">
              <w:t>Suggested teaching activities</w:t>
            </w:r>
          </w:p>
        </w:tc>
      </w:tr>
      <w:tr w:rsidR="00D821DF" w14:paraId="0B1F6278" w14:textId="77777777" w:rsidTr="00C90EF3">
        <w:tc>
          <w:tcPr>
            <w:tcW w:w="3513" w:type="dxa"/>
          </w:tcPr>
          <w:p w14:paraId="784A9587" w14:textId="3E9E0ED4" w:rsidR="00D821DF" w:rsidRPr="00D06E10" w:rsidRDefault="00D06E10" w:rsidP="00F9271F">
            <w:pPr>
              <w:pStyle w:val="BodyText"/>
              <w:rPr>
                <w:color w:val="FF0000"/>
              </w:rPr>
            </w:pPr>
            <w:r w:rsidRPr="00891F67">
              <w:t>To what extent had Nazi Germany gained control of Europe in 1940?</w:t>
            </w:r>
          </w:p>
        </w:tc>
        <w:tc>
          <w:tcPr>
            <w:tcW w:w="11091" w:type="dxa"/>
          </w:tcPr>
          <w:p w14:paraId="004D1611" w14:textId="77777777" w:rsidR="00D225AC" w:rsidRPr="004972E8" w:rsidRDefault="004E2A32" w:rsidP="00220704">
            <w:pPr>
              <w:pStyle w:val="BodyText"/>
              <w:rPr>
                <w:b/>
                <w:bCs/>
              </w:rPr>
            </w:pPr>
            <w:r w:rsidRPr="004972E8">
              <w:t xml:space="preserve">Learners </w:t>
            </w:r>
            <w:r w:rsidR="00F9542D" w:rsidRPr="004972E8">
              <w:t xml:space="preserve">add detailed annotations on a map of Nazi occupied Europe in 1940- this could be stuck into the middle of some A3 paper or done on laptops/tablets. They need to write short description next to each country about when and how it was occupied by the Nazis by 1940. </w:t>
            </w:r>
            <w:r w:rsidR="00F9542D" w:rsidRPr="004972E8">
              <w:rPr>
                <w:b/>
                <w:bCs/>
              </w:rPr>
              <w:t>(I)</w:t>
            </w:r>
          </w:p>
          <w:p w14:paraId="68AE98BB" w14:textId="02A894F5" w:rsidR="00AD387B" w:rsidRPr="004972E8" w:rsidRDefault="00AD387B" w:rsidP="004972E8">
            <w:pPr>
              <w:pStyle w:val="BodyText"/>
              <w:spacing w:before="120"/>
              <w:rPr>
                <w:b/>
                <w:bCs/>
              </w:rPr>
            </w:pPr>
            <w:r w:rsidRPr="004972E8">
              <w:t xml:space="preserve">Learners </w:t>
            </w:r>
            <w:r w:rsidR="007B38DD" w:rsidRPr="004972E8">
              <w:t>divide themselves into two large groups. Group 1 will examine</w:t>
            </w:r>
            <w:r w:rsidR="00FC5269" w:rsidRPr="004972E8">
              <w:t xml:space="preserve"> the</w:t>
            </w:r>
            <w:r w:rsidR="007B38DD" w:rsidRPr="004972E8">
              <w:t xml:space="preserve"> Nazi occupation</w:t>
            </w:r>
            <w:r w:rsidR="00FC5269" w:rsidRPr="004972E8">
              <w:t xml:space="preserve"> of France including the </w:t>
            </w:r>
            <w:r w:rsidR="007A0DD7" w:rsidRPr="004972E8">
              <w:t>establishment</w:t>
            </w:r>
            <w:r w:rsidR="00FC5269" w:rsidRPr="004972E8">
              <w:t xml:space="preserve"> of the Vichy Government</w:t>
            </w:r>
            <w:r w:rsidR="007A0DD7" w:rsidRPr="004972E8">
              <w:t xml:space="preserve">. Group 2 will examine the </w:t>
            </w:r>
            <w:r w:rsidR="006D4F48" w:rsidRPr="004972E8">
              <w:t>Allied evacuation at Dunkirk as part of Operation Dynamo</w:t>
            </w:r>
            <w:r w:rsidR="009353C7" w:rsidRPr="004972E8">
              <w:t>. Create two presentations along with detailed handouts for the rest of the class</w:t>
            </w:r>
            <w:r w:rsidR="006204A1" w:rsidRPr="004972E8">
              <w:t xml:space="preserve">. </w:t>
            </w:r>
            <w:r w:rsidR="006204A1" w:rsidRPr="004972E8">
              <w:rPr>
                <w:b/>
                <w:bCs/>
              </w:rPr>
              <w:t>(I)</w:t>
            </w:r>
          </w:p>
          <w:p w14:paraId="3D256874" w14:textId="77777777" w:rsidR="006204A1" w:rsidRPr="004972E8" w:rsidRDefault="006204A1" w:rsidP="004972E8">
            <w:pPr>
              <w:pStyle w:val="BodyText"/>
              <w:spacing w:before="120"/>
              <w:rPr>
                <w:b/>
                <w:bCs/>
              </w:rPr>
            </w:pPr>
            <w:r w:rsidRPr="004972E8">
              <w:t>Learners write an account of the evacuation at Dunkirk as if they were a British or French soldier</w:t>
            </w:r>
            <w:r w:rsidR="00396728" w:rsidRPr="004972E8">
              <w:t xml:space="preserve">. </w:t>
            </w:r>
            <w:r w:rsidR="00396728" w:rsidRPr="004972E8">
              <w:rPr>
                <w:b/>
                <w:bCs/>
              </w:rPr>
              <w:t>(I)</w:t>
            </w:r>
          </w:p>
          <w:p w14:paraId="3A83228B" w14:textId="431BC4C7" w:rsidR="009500E8" w:rsidRPr="004972E8" w:rsidRDefault="009500E8" w:rsidP="004972E8">
            <w:pPr>
              <w:pStyle w:val="BodyText"/>
              <w:spacing w:before="120"/>
            </w:pPr>
            <w:r w:rsidRPr="004972E8">
              <w:t xml:space="preserve">Learners complete a Paper 1 style question on how far the Germans had gained control of Europe by 1940. </w:t>
            </w:r>
            <w:r w:rsidRPr="004972E8">
              <w:rPr>
                <w:b/>
                <w:bCs/>
              </w:rPr>
              <w:t>(F)</w:t>
            </w:r>
          </w:p>
          <w:p w14:paraId="4C429888" w14:textId="307A8464" w:rsidR="00E65B67" w:rsidRDefault="00E65B67" w:rsidP="004972E8">
            <w:pPr>
              <w:pStyle w:val="BodyText"/>
              <w:spacing w:before="120"/>
              <w:rPr>
                <w:color w:val="4A4A4A"/>
              </w:rPr>
            </w:pPr>
            <w:r w:rsidRPr="004972E8">
              <w:t xml:space="preserve">A good map of Nazi occupied Europe in 1940: </w:t>
            </w:r>
            <w:hyperlink r:id="rId404" w:history="1">
              <w:r w:rsidRPr="00E65B67">
                <w:rPr>
                  <w:rStyle w:val="Hyperlink"/>
                  <w:rFonts w:cs="Arial"/>
                </w:rPr>
                <w:t>https://encyclopedia.ushmm.org/content/en/map/occupied-western-europe-1940</w:t>
              </w:r>
            </w:hyperlink>
            <w:r w:rsidRPr="00E65B67">
              <w:rPr>
                <w:color w:val="4A4A4A"/>
              </w:rPr>
              <w:t xml:space="preserve"> </w:t>
            </w:r>
          </w:p>
          <w:p w14:paraId="678B53BB" w14:textId="12170F29" w:rsidR="00E65B67" w:rsidRDefault="007A78FB" w:rsidP="004972E8">
            <w:pPr>
              <w:pStyle w:val="BodyText"/>
              <w:spacing w:before="120"/>
              <w:rPr>
                <w:color w:val="4A4A4A"/>
              </w:rPr>
            </w:pPr>
            <w:r w:rsidRPr="004972E8">
              <w:t xml:space="preserve">A series of useful maps which show the progress of the war: </w:t>
            </w:r>
            <w:hyperlink r:id="rId405" w:history="1">
              <w:r w:rsidRPr="00AD0E6E">
                <w:rPr>
                  <w:rStyle w:val="Hyperlink"/>
                  <w:rFonts w:cs="Arial"/>
                </w:rPr>
                <w:t>https://encyclopedia.ushmm.org/content/en/gallery/world-war-ii-maps</w:t>
              </w:r>
            </w:hyperlink>
          </w:p>
          <w:p w14:paraId="5C7160C1" w14:textId="2BBD3E64" w:rsidR="007A78FB" w:rsidRDefault="007A6B59" w:rsidP="004972E8">
            <w:pPr>
              <w:pStyle w:val="BodyText"/>
              <w:spacing w:before="120"/>
              <w:rPr>
                <w:color w:val="4A4A4A"/>
              </w:rPr>
            </w:pPr>
            <w:r w:rsidRPr="004972E8">
              <w:t xml:space="preserve">Article which traces the fall of Europe. Supported with photographs and maps: </w:t>
            </w:r>
            <w:hyperlink r:id="rId406" w:history="1">
              <w:r w:rsidR="004972E8" w:rsidRPr="00AF3C8C">
                <w:rPr>
                  <w:rStyle w:val="Hyperlink"/>
                  <w:rFonts w:cs="Arial"/>
                </w:rPr>
                <w:t>www.english-heritage.org.uk/visit/places/dover-castle/history-and-stories/fall-of-france/</w:t>
              </w:r>
            </w:hyperlink>
            <w:r>
              <w:rPr>
                <w:color w:val="4A4A4A"/>
              </w:rPr>
              <w:t xml:space="preserve"> </w:t>
            </w:r>
          </w:p>
          <w:p w14:paraId="38189D0D" w14:textId="7D56D5BD" w:rsidR="00BA11FB" w:rsidRDefault="00BA11FB" w:rsidP="004972E8">
            <w:pPr>
              <w:pStyle w:val="BodyText"/>
              <w:spacing w:before="120"/>
              <w:rPr>
                <w:color w:val="4A4A4A"/>
              </w:rPr>
            </w:pPr>
            <w:r w:rsidRPr="004972E8">
              <w:t xml:space="preserve">Article on the evacuation at Dunkirk: </w:t>
            </w:r>
            <w:hyperlink r:id="rId407" w:history="1">
              <w:r w:rsidR="004972E8" w:rsidRPr="00AF3C8C">
                <w:rPr>
                  <w:rStyle w:val="Hyperlink"/>
                  <w:rFonts w:cs="Arial"/>
                </w:rPr>
                <w:t>www.english-heritage.org.uk/visit/places/dover-castle/history-and-stories/operation-dynamo-things-you-need-to-know/</w:t>
              </w:r>
            </w:hyperlink>
            <w:r>
              <w:rPr>
                <w:color w:val="4A4A4A"/>
              </w:rPr>
              <w:t xml:space="preserve"> </w:t>
            </w:r>
          </w:p>
          <w:p w14:paraId="54176896" w14:textId="769AB528" w:rsidR="007A6B59" w:rsidRDefault="003D12DB" w:rsidP="004972E8">
            <w:pPr>
              <w:pStyle w:val="BodyText"/>
              <w:spacing w:before="120"/>
              <w:rPr>
                <w:color w:val="4A4A4A"/>
              </w:rPr>
            </w:pPr>
            <w:r w:rsidRPr="004972E8">
              <w:t xml:space="preserve">A short video focused on Blitzkrieg and the fall of France: </w:t>
            </w:r>
            <w:hyperlink r:id="rId408" w:history="1">
              <w:r w:rsidR="004972E8" w:rsidRPr="00AF3C8C">
                <w:rPr>
                  <w:rStyle w:val="Hyperlink"/>
                  <w:rFonts w:cs="Arial"/>
                </w:rPr>
                <w:t>www.iwm.org.uk/history/the-german-lightning-war-strategy-of-the-second-world-war</w:t>
              </w:r>
            </w:hyperlink>
            <w:r>
              <w:rPr>
                <w:color w:val="4A4A4A"/>
              </w:rPr>
              <w:t xml:space="preserve"> </w:t>
            </w:r>
          </w:p>
          <w:p w14:paraId="27B93BC8" w14:textId="18D4F079" w:rsidR="003D12DB" w:rsidRDefault="00615B5D" w:rsidP="004972E8">
            <w:pPr>
              <w:pStyle w:val="BodyText"/>
              <w:spacing w:before="120"/>
              <w:rPr>
                <w:color w:val="4A4A4A"/>
              </w:rPr>
            </w:pPr>
            <w:r w:rsidRPr="004972E8">
              <w:t xml:space="preserve">A full documentary on the fall of France: </w:t>
            </w:r>
            <w:hyperlink r:id="rId409" w:history="1">
              <w:r w:rsidR="004972E8" w:rsidRPr="00AF3C8C">
                <w:rPr>
                  <w:rStyle w:val="Hyperlink"/>
                  <w:rFonts w:cs="Arial"/>
                </w:rPr>
                <w:t>www.youtube.com/watch?v=VxxJCvD50Uk</w:t>
              </w:r>
            </w:hyperlink>
            <w:r>
              <w:rPr>
                <w:color w:val="4A4A4A"/>
              </w:rPr>
              <w:t xml:space="preserve"> </w:t>
            </w:r>
          </w:p>
          <w:p w14:paraId="25C71B63" w14:textId="5127B4D8" w:rsidR="00615B5D" w:rsidRDefault="002A0985" w:rsidP="004972E8">
            <w:pPr>
              <w:pStyle w:val="BodyText"/>
              <w:spacing w:before="120"/>
              <w:rPr>
                <w:color w:val="4A4A4A"/>
              </w:rPr>
            </w:pPr>
            <w:r w:rsidRPr="004972E8">
              <w:t xml:space="preserve">Dunkirk: The Great Escape (full documentary): </w:t>
            </w:r>
            <w:hyperlink r:id="rId410" w:history="1">
              <w:r w:rsidR="004972E8" w:rsidRPr="00AF3C8C">
                <w:rPr>
                  <w:rStyle w:val="Hyperlink"/>
                  <w:rFonts w:cs="Arial"/>
                </w:rPr>
                <w:t>www.youtube.com/watch?v=igT2rs3za6E</w:t>
              </w:r>
            </w:hyperlink>
            <w:r>
              <w:rPr>
                <w:color w:val="4A4A4A"/>
              </w:rPr>
              <w:t xml:space="preserve"> </w:t>
            </w:r>
          </w:p>
          <w:p w14:paraId="01C881F2" w14:textId="126023FA" w:rsidR="00755FBE" w:rsidRDefault="008163E5" w:rsidP="004972E8">
            <w:pPr>
              <w:pStyle w:val="BodyText"/>
              <w:spacing w:before="120"/>
              <w:rPr>
                <w:color w:val="4A4A4A"/>
              </w:rPr>
            </w:pPr>
            <w:r w:rsidRPr="004972E8">
              <w:t xml:space="preserve">The escape from Dunkirk as told by those who were there (full documentary): </w:t>
            </w:r>
            <w:hyperlink r:id="rId411" w:history="1">
              <w:r w:rsidR="004972E8" w:rsidRPr="00AF3C8C">
                <w:rPr>
                  <w:rStyle w:val="Hyperlink"/>
                  <w:rFonts w:cs="Arial"/>
                </w:rPr>
                <w:t>www.youtube.com/watch?v=RrY-I0iyPhU</w:t>
              </w:r>
            </w:hyperlink>
            <w:r>
              <w:rPr>
                <w:color w:val="4A4A4A"/>
              </w:rPr>
              <w:t xml:space="preserve"> </w:t>
            </w:r>
          </w:p>
          <w:p w14:paraId="64A43810" w14:textId="1776BB58" w:rsidR="00396728" w:rsidRDefault="00755FBE" w:rsidP="006767AA">
            <w:pPr>
              <w:pStyle w:val="BodyText"/>
              <w:rPr>
                <w:color w:val="4A4A4A"/>
              </w:rPr>
            </w:pPr>
            <w:r w:rsidRPr="004972E8">
              <w:t>Interviews with eight survivors of Dunkirk</w:t>
            </w:r>
            <w:r>
              <w:rPr>
                <w:color w:val="4A4A4A"/>
              </w:rPr>
              <w:t xml:space="preserve">: </w:t>
            </w:r>
            <w:hyperlink r:id="rId412" w:history="1">
              <w:r w:rsidR="004972E8" w:rsidRPr="00AF3C8C">
                <w:rPr>
                  <w:rStyle w:val="Hyperlink"/>
                  <w:rFonts w:cs="Arial"/>
                </w:rPr>
                <w:t>www.bbc.co.uk/history/worldwars/wwtwo/dunkirk_audio.shtml</w:t>
              </w:r>
            </w:hyperlink>
            <w:r>
              <w:rPr>
                <w:color w:val="4A4A4A"/>
              </w:rPr>
              <w:t xml:space="preserve"> </w:t>
            </w:r>
          </w:p>
          <w:p w14:paraId="03AFD231" w14:textId="42B71E26" w:rsidR="00385E96" w:rsidRPr="009500E8" w:rsidRDefault="00385E96" w:rsidP="004972E8">
            <w:pPr>
              <w:pStyle w:val="BodyText"/>
              <w:spacing w:before="120"/>
              <w:rPr>
                <w:color w:val="4A4A4A"/>
              </w:rPr>
            </w:pPr>
            <w:r w:rsidRPr="004972E8">
              <w:rPr>
                <w:b/>
                <w:bCs/>
              </w:rPr>
              <w:t>Specimen paper:</w:t>
            </w:r>
            <w:r w:rsidRPr="004972E8">
              <w:t xml:space="preserve"> 2024 Specimen Paper 4 Q9(a)</w:t>
            </w:r>
          </w:p>
        </w:tc>
      </w:tr>
      <w:tr w:rsidR="00D821DF" w14:paraId="6F8E0B44" w14:textId="77777777" w:rsidTr="00C90EF3">
        <w:tc>
          <w:tcPr>
            <w:tcW w:w="3513" w:type="dxa"/>
          </w:tcPr>
          <w:p w14:paraId="4E113FB4" w14:textId="32E1A24D" w:rsidR="00D821DF" w:rsidRPr="00D06E10" w:rsidRDefault="00D06E10" w:rsidP="00F9271F">
            <w:pPr>
              <w:pStyle w:val="BodyText"/>
              <w:rPr>
                <w:color w:val="FF0000"/>
              </w:rPr>
            </w:pPr>
            <w:r w:rsidRPr="00891F67">
              <w:t>Why was Germany unable to conquer Britain?</w:t>
            </w:r>
          </w:p>
        </w:tc>
        <w:tc>
          <w:tcPr>
            <w:tcW w:w="11091" w:type="dxa"/>
          </w:tcPr>
          <w:p w14:paraId="3B61926D" w14:textId="6AF883D2" w:rsidR="00ED3797" w:rsidRPr="004972E8" w:rsidRDefault="00ED3797" w:rsidP="006E392D">
            <w:pPr>
              <w:pStyle w:val="BodyText"/>
              <w:rPr>
                <w:b/>
                <w:bCs/>
              </w:rPr>
            </w:pPr>
            <w:r w:rsidRPr="004972E8">
              <w:t>Learners create fact files on Herman Goering and Air Marshal Dowding</w:t>
            </w:r>
            <w:r w:rsidR="00C61C7B" w:rsidRPr="004972E8">
              <w:t xml:space="preserve">. </w:t>
            </w:r>
            <w:r w:rsidR="00C61C7B" w:rsidRPr="004972E8">
              <w:rPr>
                <w:b/>
                <w:bCs/>
              </w:rPr>
              <w:t>(I)</w:t>
            </w:r>
          </w:p>
          <w:p w14:paraId="73A166EF" w14:textId="293B33BE" w:rsidR="00D821DF" w:rsidRPr="004972E8" w:rsidRDefault="00E65B67" w:rsidP="004972E8">
            <w:pPr>
              <w:pStyle w:val="BodyText"/>
              <w:spacing w:before="120"/>
              <w:rPr>
                <w:b/>
                <w:bCs/>
              </w:rPr>
            </w:pPr>
            <w:r w:rsidRPr="004972E8">
              <w:t>Learners write newspaper articles- one from the German perspective of Operation Sealion and the Battle of Britain and the other from the British perspective. Articles are read out to the class to make notes on.</w:t>
            </w:r>
            <w:r w:rsidRPr="004972E8">
              <w:rPr>
                <w:b/>
                <w:bCs/>
              </w:rPr>
              <w:t xml:space="preserve"> (I)</w:t>
            </w:r>
          </w:p>
          <w:p w14:paraId="4F470F9C" w14:textId="47D5F1DD" w:rsidR="00F6583A" w:rsidRPr="004972E8" w:rsidRDefault="003A0F96" w:rsidP="004972E8">
            <w:pPr>
              <w:pStyle w:val="BodyText"/>
            </w:pPr>
            <w:r w:rsidRPr="004972E8">
              <w:lastRenderedPageBreak/>
              <w:t xml:space="preserve">Learners create a flow diagram or comic book strip showing the major events </w:t>
            </w:r>
            <w:r w:rsidR="00355806" w:rsidRPr="004972E8">
              <w:t>of Operation Sealion and the Battle of Britain w</w:t>
            </w:r>
            <w:r w:rsidR="00157052" w:rsidRPr="004972E8">
              <w:t xml:space="preserve">hich include information on the following: </w:t>
            </w:r>
            <w:r w:rsidR="006362B1" w:rsidRPr="004972E8">
              <w:t>Operation Sealion- the plan; British defences and Bomber Command; Radar; Luftwaffe preparations; the phases of the battle</w:t>
            </w:r>
            <w:r w:rsidR="00CD6CF7" w:rsidRPr="004972E8">
              <w:t xml:space="preserve"> (targeting naval convoys, bombing airfields and radar stations, ‘Eagle Day’</w:t>
            </w:r>
            <w:r w:rsidR="00ED3797" w:rsidRPr="004972E8">
              <w:t>, bombing of London</w:t>
            </w:r>
            <w:r w:rsidR="00AE45BC" w:rsidRPr="004972E8">
              <w:t xml:space="preserve"> and the beginning of the Blitz</w:t>
            </w:r>
            <w:r w:rsidR="006B67F0" w:rsidRPr="004972E8">
              <w:t>).</w:t>
            </w:r>
          </w:p>
          <w:p w14:paraId="4A899237" w14:textId="742EB7A0" w:rsidR="003A0F96" w:rsidRPr="004972E8" w:rsidRDefault="009E7AA0" w:rsidP="004972E8">
            <w:pPr>
              <w:pStyle w:val="BodyText"/>
              <w:spacing w:before="120"/>
              <w:rPr>
                <w:b/>
                <w:bCs/>
              </w:rPr>
            </w:pPr>
            <w:r w:rsidRPr="004972E8">
              <w:rPr>
                <w:rFonts w:ascii="Arial Bold" w:hAnsi="Arial Bold"/>
                <w:b/>
                <w:bCs/>
              </w:rPr>
              <w:t>Extension activity:</w:t>
            </w:r>
            <w:r w:rsidR="006B67F0" w:rsidRPr="004972E8">
              <w:t xml:space="preserve"> Learners highlight and explain the key turning points in the Battle of Britain and why the Nazis failed to conquer Britain. </w:t>
            </w:r>
            <w:r w:rsidR="006B67F0" w:rsidRPr="004972E8">
              <w:rPr>
                <w:b/>
                <w:bCs/>
              </w:rPr>
              <w:t>(I)</w:t>
            </w:r>
          </w:p>
          <w:p w14:paraId="2A1AF96A" w14:textId="53217DD7" w:rsidR="006B67F0" w:rsidRPr="004972E8" w:rsidRDefault="00277A11" w:rsidP="004972E8">
            <w:pPr>
              <w:pStyle w:val="BodyText"/>
              <w:spacing w:before="120"/>
              <w:rPr>
                <w:b/>
                <w:bCs/>
              </w:rPr>
            </w:pPr>
            <w:r w:rsidRPr="004972E8">
              <w:t xml:space="preserve">Learners consider the consequences of the Battle of Britain and consider whether it was a </w:t>
            </w:r>
            <w:r w:rsidR="00C47754" w:rsidRPr="004972E8">
              <w:t>turning</w:t>
            </w:r>
            <w:r w:rsidRPr="004972E8">
              <w:t xml:space="preserve"> </w:t>
            </w:r>
            <w:r w:rsidR="00C47754" w:rsidRPr="004972E8">
              <w:t>point</w:t>
            </w:r>
            <w:r w:rsidRPr="004972E8">
              <w:t xml:space="preserve"> in the war. </w:t>
            </w:r>
            <w:r w:rsidR="00C47754" w:rsidRPr="004972E8">
              <w:t>This can be completed as an extended answer.</w:t>
            </w:r>
            <w:r w:rsidR="00C47754" w:rsidRPr="004972E8">
              <w:rPr>
                <w:b/>
                <w:bCs/>
              </w:rPr>
              <w:t xml:space="preserve"> (F)</w:t>
            </w:r>
          </w:p>
          <w:p w14:paraId="6E87921E" w14:textId="22016A6D" w:rsidR="00C47754" w:rsidRDefault="00827F25" w:rsidP="004972E8">
            <w:pPr>
              <w:pStyle w:val="BodyText"/>
              <w:spacing w:before="120"/>
              <w:rPr>
                <w:color w:val="4A4A4A"/>
              </w:rPr>
            </w:pPr>
            <w:r w:rsidRPr="004972E8">
              <w:t xml:space="preserve">An excellent overview of Operation Sealion and the Battle of Britain: </w:t>
            </w:r>
            <w:hyperlink r:id="rId413" w:history="1">
              <w:r w:rsidR="004972E8" w:rsidRPr="00AF3C8C">
                <w:rPr>
                  <w:rStyle w:val="Hyperlink"/>
                  <w:rFonts w:cs="Arial"/>
                </w:rPr>
                <w:t>www.rafmuseum.org.uk/research/online-exhibitions/history-of-the-battle-of-britain/the-battle-of-britain-phase-five/</w:t>
              </w:r>
            </w:hyperlink>
            <w:r>
              <w:rPr>
                <w:color w:val="4A4A4A"/>
              </w:rPr>
              <w:t xml:space="preserve"> </w:t>
            </w:r>
          </w:p>
          <w:p w14:paraId="53BCF7B7" w14:textId="64732788" w:rsidR="00ED2324" w:rsidRPr="00ED2324" w:rsidRDefault="00ED2324" w:rsidP="004972E8">
            <w:pPr>
              <w:pStyle w:val="BodyText"/>
              <w:spacing w:before="120"/>
              <w:rPr>
                <w:color w:val="4A4A4A"/>
              </w:rPr>
            </w:pPr>
            <w:r w:rsidRPr="004972E8">
              <w:t xml:space="preserve">A summary of Operation Sealion: </w:t>
            </w:r>
            <w:hyperlink r:id="rId414" w:history="1">
              <w:r w:rsidR="004972E8" w:rsidRPr="00AF3C8C">
                <w:rPr>
                  <w:rStyle w:val="Hyperlink"/>
                  <w:rFonts w:cs="Arial"/>
                </w:rPr>
                <w:t>www.historylearningsite.co.uk/world-war-two/world-war-two-in-western-europe/operation-sealion/</w:t>
              </w:r>
            </w:hyperlink>
            <w:r>
              <w:rPr>
                <w:color w:val="4A4A4A"/>
              </w:rPr>
              <w:t xml:space="preserve"> </w:t>
            </w:r>
          </w:p>
          <w:p w14:paraId="5B001C0F" w14:textId="67EC1BE7" w:rsidR="006B67F0" w:rsidRDefault="00205AC0" w:rsidP="004972E8">
            <w:pPr>
              <w:pStyle w:val="BodyText"/>
              <w:spacing w:before="120"/>
            </w:pPr>
            <w:r w:rsidRPr="004972E8">
              <w:t xml:space="preserve">An activity with sources and questions on the Battle of Britain. The site has links to other online resources: </w:t>
            </w:r>
            <w:hyperlink r:id="rId415" w:history="1">
              <w:r w:rsidR="004972E8" w:rsidRPr="00AF3C8C">
                <w:rPr>
                  <w:rStyle w:val="Hyperlink"/>
                  <w:rFonts w:cs="Arial"/>
                </w:rPr>
                <w:t>www.johndclare.net/wwii6.htm</w:t>
              </w:r>
            </w:hyperlink>
            <w:r>
              <w:t xml:space="preserve"> </w:t>
            </w:r>
          </w:p>
          <w:p w14:paraId="347B485F" w14:textId="610B7A4F" w:rsidR="00ED2324" w:rsidRDefault="005516A1" w:rsidP="004972E8">
            <w:pPr>
              <w:pStyle w:val="BodyText"/>
              <w:spacing w:before="120"/>
            </w:pPr>
            <w:r>
              <w:t xml:space="preserve">A BBC page on the victory in the Battle of Britain: </w:t>
            </w:r>
            <w:hyperlink r:id="rId416" w:history="1">
              <w:r w:rsidR="004972E8" w:rsidRPr="00AF3C8C">
                <w:rPr>
                  <w:rStyle w:val="Hyperlink"/>
                  <w:rFonts w:cs="Arial"/>
                </w:rPr>
                <w:t>www.bbc.co.uk/teach/what-was-the-secret-to-winning-the-battle-of-britain/z7m3t39</w:t>
              </w:r>
            </w:hyperlink>
            <w:r>
              <w:t xml:space="preserve"> </w:t>
            </w:r>
          </w:p>
          <w:p w14:paraId="75AD0E31" w14:textId="12D92FAF" w:rsidR="005516A1" w:rsidRDefault="00545163" w:rsidP="004972E8">
            <w:pPr>
              <w:pStyle w:val="BodyText"/>
              <w:spacing w:before="120"/>
            </w:pPr>
            <w:r>
              <w:t xml:space="preserve">A short video on Operation Sealion: </w:t>
            </w:r>
            <w:hyperlink r:id="rId417" w:history="1">
              <w:r w:rsidR="004972E8" w:rsidRPr="00AF3C8C">
                <w:rPr>
                  <w:rStyle w:val="Hyperlink"/>
                  <w:rFonts w:cs="Arial"/>
                </w:rPr>
                <w:t>www.youtube.com/watch?v=79iXbI7YhAc</w:t>
              </w:r>
            </w:hyperlink>
            <w:r>
              <w:t xml:space="preserve"> </w:t>
            </w:r>
          </w:p>
          <w:p w14:paraId="0E37EA43" w14:textId="6B390972" w:rsidR="00545163" w:rsidRDefault="00545163" w:rsidP="004972E8">
            <w:pPr>
              <w:pStyle w:val="BodyText"/>
              <w:spacing w:before="120"/>
            </w:pPr>
            <w:r>
              <w:t xml:space="preserve">Full documentary on Operation Sealion: </w:t>
            </w:r>
            <w:hyperlink r:id="rId418" w:history="1">
              <w:r w:rsidR="004972E8" w:rsidRPr="00AF3C8C">
                <w:rPr>
                  <w:rStyle w:val="Hyperlink"/>
                  <w:rFonts w:cs="Arial"/>
                </w:rPr>
                <w:t>www.youtube.com/watch?v=3zWIDYgjlgE</w:t>
              </w:r>
            </w:hyperlink>
            <w:r>
              <w:t xml:space="preserve"> </w:t>
            </w:r>
          </w:p>
          <w:p w14:paraId="1EB26487" w14:textId="2CC888BE" w:rsidR="00790CEB" w:rsidRDefault="00790CEB" w:rsidP="004972E8">
            <w:pPr>
              <w:pStyle w:val="BodyText"/>
              <w:spacing w:before="120"/>
            </w:pPr>
            <w:r>
              <w:t xml:space="preserve">Short video on how the Battle of Britain was won: </w:t>
            </w:r>
            <w:hyperlink r:id="rId419" w:history="1">
              <w:r w:rsidR="004972E8" w:rsidRPr="00AF3C8C">
                <w:rPr>
                  <w:rStyle w:val="Hyperlink"/>
                  <w:rFonts w:cs="Arial"/>
                </w:rPr>
                <w:t>www.youtube.com/watch?v=6JB3bgzLCA0</w:t>
              </w:r>
            </w:hyperlink>
            <w:r>
              <w:t xml:space="preserve"> </w:t>
            </w:r>
          </w:p>
          <w:p w14:paraId="532C8F9B" w14:textId="55753C27" w:rsidR="00385E96" w:rsidRPr="003A0F96" w:rsidRDefault="00385E96" w:rsidP="004972E8">
            <w:pPr>
              <w:pStyle w:val="BodyText"/>
              <w:spacing w:before="120"/>
            </w:pPr>
            <w:r w:rsidRPr="004972E8">
              <w:t>Specimen: 2024 Specimen Paper 4 Q9(b)</w:t>
            </w:r>
          </w:p>
        </w:tc>
      </w:tr>
      <w:tr w:rsidR="00D821DF" w14:paraId="668FE733" w14:textId="77777777" w:rsidTr="00C90EF3">
        <w:tc>
          <w:tcPr>
            <w:tcW w:w="3513" w:type="dxa"/>
          </w:tcPr>
          <w:p w14:paraId="3753275D" w14:textId="6435B26F" w:rsidR="00D821DF" w:rsidRPr="00891F67" w:rsidRDefault="00D06E10" w:rsidP="00220704">
            <w:pPr>
              <w:pStyle w:val="BodyText"/>
            </w:pPr>
            <w:r w:rsidRPr="00891F67">
              <w:lastRenderedPageBreak/>
              <w:t>Why did Hitler invade the Soviet Union in 1941?</w:t>
            </w:r>
          </w:p>
        </w:tc>
        <w:tc>
          <w:tcPr>
            <w:tcW w:w="11091" w:type="dxa"/>
          </w:tcPr>
          <w:p w14:paraId="16179FD9" w14:textId="77777777" w:rsidR="00D821DF" w:rsidRDefault="00777ADF" w:rsidP="00220704">
            <w:pPr>
              <w:pStyle w:val="BodyText"/>
              <w:rPr>
                <w:b/>
                <w:bCs/>
              </w:rPr>
            </w:pPr>
            <w:r>
              <w:t xml:space="preserve">Learners </w:t>
            </w:r>
            <w:r w:rsidR="002D7EB8">
              <w:t xml:space="preserve">create a diagram of the reasons for Hitler’s invasion of the Soviet Union in 1941 (Operation Barbarossa). </w:t>
            </w:r>
            <w:r w:rsidR="005A2282">
              <w:t xml:space="preserve">You will need four branches labelled- i) Destroy communism ii) Lebensraum iii) </w:t>
            </w:r>
            <w:r w:rsidR="00A04F67">
              <w:t>Failure to defeat Britain</w:t>
            </w:r>
            <w:r w:rsidR="00EF4F13">
              <w:t xml:space="preserve"> iv) Resources </w:t>
            </w:r>
            <w:r w:rsidR="00EF4F13">
              <w:rPr>
                <w:b/>
                <w:bCs/>
              </w:rPr>
              <w:t>(I)</w:t>
            </w:r>
          </w:p>
          <w:p w14:paraId="5884061C" w14:textId="2D4CE836" w:rsidR="00EF4F13" w:rsidRDefault="000F42DA" w:rsidP="004972E8">
            <w:pPr>
              <w:pStyle w:val="BodyText"/>
              <w:spacing w:before="120"/>
              <w:rPr>
                <w:b/>
                <w:bCs/>
              </w:rPr>
            </w:pPr>
            <w:r>
              <w:rPr>
                <w:b/>
                <w:bCs/>
              </w:rPr>
              <w:t>Extension activity</w:t>
            </w:r>
            <w:r w:rsidR="000C068C">
              <w:rPr>
                <w:b/>
                <w:bCs/>
              </w:rPr>
              <w:t>:</w:t>
            </w:r>
            <w:r>
              <w:rPr>
                <w:b/>
                <w:bCs/>
              </w:rPr>
              <w:t xml:space="preserve"> </w:t>
            </w:r>
            <w:r>
              <w:t>Learners draw a German propaganda poster</w:t>
            </w:r>
            <w:r w:rsidR="00B61F38">
              <w:t>/cartoon</w:t>
            </w:r>
            <w:r>
              <w:t xml:space="preserve"> explaining to the civilian population why they are launching an invasion of the</w:t>
            </w:r>
            <w:r w:rsidR="00B61F38">
              <w:t xml:space="preserve"> Soviet Union. Learners can then pass their posters around the class, and they </w:t>
            </w:r>
            <w:proofErr w:type="gramStart"/>
            <w:r w:rsidR="00B61F38">
              <w:t>have to</w:t>
            </w:r>
            <w:proofErr w:type="gramEnd"/>
            <w:r w:rsidR="00B61F38">
              <w:t xml:space="preserve"> work out the message and purpose of each poster</w:t>
            </w:r>
            <w:r w:rsidR="0035409F">
              <w:t xml:space="preserve">. </w:t>
            </w:r>
            <w:r w:rsidR="0035409F">
              <w:rPr>
                <w:b/>
                <w:bCs/>
              </w:rPr>
              <w:t>(F)</w:t>
            </w:r>
          </w:p>
          <w:p w14:paraId="1E25DC45" w14:textId="77777777" w:rsidR="0035409F" w:rsidRDefault="00BD6810" w:rsidP="004972E8">
            <w:pPr>
              <w:pStyle w:val="BodyText"/>
              <w:spacing w:before="120"/>
            </w:pPr>
            <w:r>
              <w:t xml:space="preserve">Short article on Operation Barbarossa including a map of the plan: </w:t>
            </w:r>
            <w:hyperlink r:id="rId420" w:history="1">
              <w:r w:rsidRPr="00AD0E6E">
                <w:rPr>
                  <w:rStyle w:val="Hyperlink"/>
                  <w:rFonts w:cs="Arial"/>
                </w:rPr>
                <w:t>https://historyforce.com/50-interesting-facts-about-operation-barbarossa-you-probably-didnt-know/</w:t>
              </w:r>
            </w:hyperlink>
            <w:r>
              <w:t xml:space="preserve"> </w:t>
            </w:r>
          </w:p>
          <w:p w14:paraId="0AC3DE69" w14:textId="6D6D95AE" w:rsidR="00BD6810" w:rsidRDefault="00A808B0" w:rsidP="004972E8">
            <w:pPr>
              <w:pStyle w:val="BodyText"/>
              <w:spacing w:before="120"/>
            </w:pPr>
            <w:r>
              <w:t xml:space="preserve">An overview of Operation Barbarossa: </w:t>
            </w:r>
            <w:hyperlink r:id="rId421" w:anchor=":~:text=Hitler%20wanted%20to%20neutralize%20an,invaded%20its%20next%20target%3A%20Poland" w:history="1">
              <w:r w:rsidR="004972E8" w:rsidRPr="00AF3C8C">
                <w:rPr>
                  <w:rStyle w:val="Hyperlink"/>
                  <w:rFonts w:cs="Arial"/>
                </w:rPr>
                <w:t>www.history.com/topics/world-war-ii/operation-barbarossa#:~:text=Hitler%20wanted%20to%20neutralize%20an,invaded%20its%20next%20target%3A%20Poland</w:t>
              </w:r>
            </w:hyperlink>
            <w:r w:rsidRPr="00A808B0">
              <w:t>.</w:t>
            </w:r>
            <w:r>
              <w:t xml:space="preserve"> </w:t>
            </w:r>
          </w:p>
          <w:p w14:paraId="1102EF55" w14:textId="44CD9523" w:rsidR="00A808B0" w:rsidRDefault="002D4CDA" w:rsidP="004972E8">
            <w:pPr>
              <w:pStyle w:val="BodyText"/>
              <w:spacing w:before="120"/>
            </w:pPr>
            <w:r>
              <w:t xml:space="preserve">Operation Barbarossa including photos: </w:t>
            </w:r>
            <w:hyperlink r:id="rId422" w:history="1">
              <w:r w:rsidR="004972E8" w:rsidRPr="00AF3C8C">
                <w:rPr>
                  <w:rStyle w:val="Hyperlink"/>
                  <w:rFonts w:cs="Arial"/>
                </w:rPr>
                <w:t>www.iwm.org.uk/history/operation-barbarossa-and-germanys-failure-in-the-soviet-union</w:t>
              </w:r>
            </w:hyperlink>
            <w:r>
              <w:t xml:space="preserve"> </w:t>
            </w:r>
          </w:p>
          <w:p w14:paraId="500EA655" w14:textId="665CDB02" w:rsidR="002D4CDA" w:rsidRDefault="00152536" w:rsidP="004972E8">
            <w:pPr>
              <w:pStyle w:val="BodyText"/>
            </w:pPr>
            <w:r>
              <w:lastRenderedPageBreak/>
              <w:t xml:space="preserve">Examines some of the reasons behind the invasion: </w:t>
            </w:r>
            <w:hyperlink r:id="rId423" w:history="1">
              <w:r w:rsidR="004972E8" w:rsidRPr="00AF3C8C">
                <w:rPr>
                  <w:rStyle w:val="Hyperlink"/>
                  <w:rFonts w:cs="Arial"/>
                </w:rPr>
                <w:t>www.facinghistory.org/holocaust-and-human-behavior/chapter-8/invasion-soviet-union</w:t>
              </w:r>
            </w:hyperlink>
            <w:r>
              <w:t xml:space="preserve"> </w:t>
            </w:r>
          </w:p>
          <w:p w14:paraId="6D54BAD1" w14:textId="45FF51DF" w:rsidR="00152536" w:rsidRPr="00BD6810" w:rsidRDefault="00152536" w:rsidP="004972E8">
            <w:pPr>
              <w:pStyle w:val="BodyText"/>
              <w:spacing w:before="120"/>
            </w:pPr>
            <w:r>
              <w:t xml:space="preserve">Short clip about Operation Barbarossa: </w:t>
            </w:r>
            <w:hyperlink r:id="rId424" w:history="1">
              <w:r w:rsidR="004972E8" w:rsidRPr="00AF3C8C">
                <w:rPr>
                  <w:rStyle w:val="Hyperlink"/>
                  <w:rFonts w:cs="Arial"/>
                </w:rPr>
                <w:t>www.youtube.com/watch?v=gr_-HjefPi0</w:t>
              </w:r>
            </w:hyperlink>
            <w:r>
              <w:t xml:space="preserve"> </w:t>
            </w:r>
            <w:r w:rsidR="00852E85">
              <w:t xml:space="preserve">&amp; </w:t>
            </w:r>
            <w:hyperlink r:id="rId425" w:history="1">
              <w:r w:rsidR="00852E85" w:rsidRPr="00AD0E6E">
                <w:rPr>
                  <w:rStyle w:val="Hyperlink"/>
                  <w:rFonts w:cs="Arial"/>
                </w:rPr>
                <w:t>https://www.youtube.com/watch?v=gPMgYC0sXos</w:t>
              </w:r>
            </w:hyperlink>
            <w:r w:rsidR="00852E85">
              <w:t xml:space="preserve"> </w:t>
            </w:r>
          </w:p>
        </w:tc>
      </w:tr>
      <w:tr w:rsidR="00D821DF" w14:paraId="327F607C" w14:textId="77777777" w:rsidTr="000C068C">
        <w:trPr>
          <w:trHeight w:val="274"/>
        </w:trPr>
        <w:tc>
          <w:tcPr>
            <w:tcW w:w="3513" w:type="dxa"/>
          </w:tcPr>
          <w:p w14:paraId="39A5725C" w14:textId="4A9C91AA" w:rsidR="00D821DF" w:rsidRPr="00891F67" w:rsidRDefault="00D06E10" w:rsidP="00220704">
            <w:pPr>
              <w:pStyle w:val="BodyText"/>
            </w:pPr>
            <w:r w:rsidRPr="00891F67">
              <w:lastRenderedPageBreak/>
              <w:t>Why was the Battle of Stalingrad a turning point?</w:t>
            </w:r>
          </w:p>
        </w:tc>
        <w:tc>
          <w:tcPr>
            <w:tcW w:w="11091" w:type="dxa"/>
          </w:tcPr>
          <w:p w14:paraId="5060943B" w14:textId="77777777" w:rsidR="00D821DF" w:rsidRDefault="00E77FF1" w:rsidP="004972E8">
            <w:pPr>
              <w:pStyle w:val="BodyText"/>
              <w:spacing w:before="120"/>
              <w:rPr>
                <w:b/>
                <w:bCs/>
              </w:rPr>
            </w:pPr>
            <w:r>
              <w:t xml:space="preserve">Learners should divide up into pairs. One writes an account of the Battle of Stalingrad from the German perspective and the other from the Soviet perspective. These are then read out to the class for discussion. </w:t>
            </w:r>
            <w:r>
              <w:rPr>
                <w:b/>
                <w:bCs/>
              </w:rPr>
              <w:t>(I)</w:t>
            </w:r>
          </w:p>
          <w:p w14:paraId="0A8E407D" w14:textId="77777777" w:rsidR="00E77FF1" w:rsidRDefault="00E77FF1" w:rsidP="004972E8">
            <w:pPr>
              <w:pStyle w:val="BodyText"/>
              <w:spacing w:before="120"/>
              <w:rPr>
                <w:b/>
                <w:bCs/>
              </w:rPr>
            </w:pPr>
            <w:r>
              <w:t xml:space="preserve">Learners </w:t>
            </w:r>
            <w:r w:rsidR="00C629CF">
              <w:t xml:space="preserve">create a comic strip of the events of the Battle of Stalingrad based on their own research. It needs to include the reason why Germany lost and the consequences it had for </w:t>
            </w:r>
            <w:r w:rsidR="001240E3">
              <w:t xml:space="preserve">Germany’s eastern front. </w:t>
            </w:r>
            <w:r w:rsidR="001240E3">
              <w:rPr>
                <w:b/>
                <w:bCs/>
              </w:rPr>
              <w:t>(I)</w:t>
            </w:r>
          </w:p>
          <w:p w14:paraId="6EE2FE72" w14:textId="77777777" w:rsidR="001240E3" w:rsidRDefault="001240E3" w:rsidP="004972E8">
            <w:pPr>
              <w:pStyle w:val="BodyText"/>
              <w:spacing w:before="120"/>
              <w:rPr>
                <w:b/>
                <w:bCs/>
              </w:rPr>
            </w:pPr>
            <w:r w:rsidRPr="001240E3">
              <w:t>Learners complete a Paper 1 style question about why Stalingrad was a turning point in the war.</w:t>
            </w:r>
            <w:r>
              <w:rPr>
                <w:b/>
                <w:bCs/>
              </w:rPr>
              <w:t xml:space="preserve"> (F)</w:t>
            </w:r>
          </w:p>
          <w:p w14:paraId="1ED4D8FD" w14:textId="15787B7D" w:rsidR="001240E3" w:rsidRDefault="00464F4C" w:rsidP="004972E8">
            <w:pPr>
              <w:pStyle w:val="BodyText"/>
              <w:spacing w:before="120"/>
            </w:pPr>
            <w:r w:rsidRPr="00464F4C">
              <w:t xml:space="preserve">Good article on the Battle of Stalingrad: </w:t>
            </w:r>
            <w:hyperlink r:id="rId426" w:history="1">
              <w:r w:rsidR="004972E8" w:rsidRPr="00AF3C8C">
                <w:rPr>
                  <w:rStyle w:val="Hyperlink"/>
                  <w:rFonts w:cs="Arial"/>
                </w:rPr>
                <w:t>www.history.com/topics/world-war-ii/battle-of-stalingrad</w:t>
              </w:r>
            </w:hyperlink>
            <w:r w:rsidRPr="00464F4C">
              <w:t xml:space="preserve"> </w:t>
            </w:r>
          </w:p>
          <w:p w14:paraId="33E84D67" w14:textId="7889AB9C" w:rsidR="00D94EB8" w:rsidRPr="00E51162" w:rsidRDefault="00D94EB8" w:rsidP="004972E8">
            <w:pPr>
              <w:spacing w:before="120"/>
              <w:ind w:right="-31"/>
              <w:rPr>
                <w:rFonts w:ascii="Arial" w:hAnsi="Arial" w:cs="Arial"/>
                <w:sz w:val="20"/>
                <w:szCs w:val="20"/>
              </w:rPr>
            </w:pPr>
            <w:r w:rsidRPr="00E51162">
              <w:rPr>
                <w:rFonts w:ascii="Arial" w:hAnsi="Arial" w:cs="Arial"/>
                <w:sz w:val="20"/>
                <w:szCs w:val="20"/>
              </w:rPr>
              <w:t>There is a gallery of photographs from Stalingrad which could be used for a source-based exercise</w:t>
            </w:r>
            <w:r>
              <w:rPr>
                <w:rFonts w:ascii="Arial" w:hAnsi="Arial" w:cs="Arial"/>
                <w:sz w:val="20"/>
                <w:szCs w:val="20"/>
              </w:rPr>
              <w:t xml:space="preserve">: </w:t>
            </w:r>
            <w:hyperlink r:id="rId427" w:history="1">
              <w:r w:rsidR="004972E8" w:rsidRPr="00AF3C8C">
                <w:rPr>
                  <w:rStyle w:val="Hyperlink"/>
                  <w:rFonts w:cs="Arial"/>
                  <w:szCs w:val="20"/>
                </w:rPr>
                <w:t>www.rferl.org/a/stalingrad-photo-gallery/24691866.html</w:t>
              </w:r>
            </w:hyperlink>
            <w:r w:rsidRPr="00E51162">
              <w:rPr>
                <w:rFonts w:ascii="Arial" w:hAnsi="Arial" w:cs="Arial"/>
                <w:sz w:val="20"/>
                <w:szCs w:val="20"/>
              </w:rPr>
              <w:t xml:space="preserve"> </w:t>
            </w:r>
          </w:p>
          <w:p w14:paraId="51679F3D" w14:textId="2FEF01AA" w:rsidR="00464F4C" w:rsidRDefault="002F4FAE" w:rsidP="004972E8">
            <w:pPr>
              <w:pStyle w:val="BodyText"/>
              <w:spacing w:before="120"/>
            </w:pPr>
            <w:r>
              <w:t xml:space="preserve">Short video clip on the battle: </w:t>
            </w:r>
            <w:hyperlink r:id="rId428" w:history="1">
              <w:r w:rsidR="004972E8" w:rsidRPr="00AF3C8C">
                <w:rPr>
                  <w:rStyle w:val="Hyperlink"/>
                  <w:rFonts w:cs="Arial"/>
                </w:rPr>
                <w:t>www.youtube.com/watch?v=Aupnv5n19K4</w:t>
              </w:r>
            </w:hyperlink>
            <w:r>
              <w:t xml:space="preserve"> </w:t>
            </w:r>
          </w:p>
          <w:p w14:paraId="371B9B74" w14:textId="0A5C2279" w:rsidR="002F4FAE" w:rsidRDefault="002F4FAE" w:rsidP="004972E8">
            <w:pPr>
              <w:pStyle w:val="BodyText"/>
              <w:spacing w:before="120"/>
            </w:pPr>
            <w:r>
              <w:t xml:space="preserve">Full documentary covering the battle in detail: </w:t>
            </w:r>
            <w:hyperlink r:id="rId429" w:history="1">
              <w:r w:rsidR="004972E8" w:rsidRPr="00AF3C8C">
                <w:rPr>
                  <w:rStyle w:val="Hyperlink"/>
                  <w:rFonts w:cs="Arial"/>
                </w:rPr>
                <w:t>www.youtube.com/watch?v=-Y7HeYmR7M0</w:t>
              </w:r>
            </w:hyperlink>
            <w:r w:rsidR="001864AA">
              <w:t xml:space="preserve"> </w:t>
            </w:r>
          </w:p>
          <w:p w14:paraId="7AA54CC7" w14:textId="6512ED22" w:rsidR="00E33F4D" w:rsidRPr="00464F4C" w:rsidRDefault="00EF69AA" w:rsidP="004972E8">
            <w:pPr>
              <w:pStyle w:val="BodyText"/>
              <w:spacing w:before="120"/>
            </w:pPr>
            <w:r w:rsidRPr="007A381B">
              <w:rPr>
                <w:b/>
                <w:bCs/>
                <w:color w:val="000000"/>
              </w:rPr>
              <w:t>S</w:t>
            </w:r>
            <w:r w:rsidR="00E33F4D" w:rsidRPr="007A381B">
              <w:rPr>
                <w:b/>
                <w:bCs/>
                <w:color w:val="000000"/>
              </w:rPr>
              <w:t xml:space="preserve">pecimen paper: </w:t>
            </w:r>
            <w:r w:rsidR="00E33F4D" w:rsidRPr="00172C31">
              <w:rPr>
                <w:color w:val="000000"/>
              </w:rPr>
              <w:t xml:space="preserve">2024 Specimen Paper </w:t>
            </w:r>
            <w:r w:rsidR="00E33F4D">
              <w:rPr>
                <w:color w:val="000000"/>
              </w:rPr>
              <w:t>1</w:t>
            </w:r>
            <w:r w:rsidR="00E33F4D" w:rsidRPr="00172C31">
              <w:rPr>
                <w:color w:val="000000"/>
              </w:rPr>
              <w:t xml:space="preserve"> </w:t>
            </w:r>
            <w:r w:rsidR="00E33F4D">
              <w:rPr>
                <w:color w:val="000000"/>
              </w:rPr>
              <w:t>Q17</w:t>
            </w:r>
          </w:p>
        </w:tc>
      </w:tr>
      <w:tr w:rsidR="00C90EF3" w:rsidRPr="00CA02A7" w14:paraId="6EC87062" w14:textId="77777777" w:rsidTr="00D319EA">
        <w:tc>
          <w:tcPr>
            <w:tcW w:w="3513" w:type="dxa"/>
          </w:tcPr>
          <w:p w14:paraId="66EDA415" w14:textId="77777777" w:rsidR="00C90EF3" w:rsidRPr="00CA02A7" w:rsidRDefault="00C90EF3" w:rsidP="00B1677A">
            <w:pPr>
              <w:pStyle w:val="BodyText"/>
            </w:pPr>
          </w:p>
        </w:tc>
        <w:tc>
          <w:tcPr>
            <w:tcW w:w="11088" w:type="dxa"/>
          </w:tcPr>
          <w:p w14:paraId="45BC95B7" w14:textId="469E0BBE" w:rsidR="00C90EF3" w:rsidRPr="00CA02A7" w:rsidRDefault="00C90EF3" w:rsidP="00B1677A">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5439BEEC" w14:textId="70617518" w:rsidR="00D319EA" w:rsidRPr="004972E8" w:rsidRDefault="00D319EA" w:rsidP="004972E8">
      <w:pPr>
        <w:spacing w:before="120" w:after="120"/>
        <w:rPr>
          <w:rFonts w:ascii="Arial" w:hAnsi="Arial" w:cs="Arial"/>
          <w:sz w:val="20"/>
          <w:szCs w:val="20"/>
        </w:rPr>
      </w:pPr>
    </w:p>
    <w:p w14:paraId="291C8506" w14:textId="1A69B807" w:rsidR="00D821DF" w:rsidRPr="00D319EA" w:rsidRDefault="00D821DF" w:rsidP="00220704">
      <w:pPr>
        <w:pStyle w:val="Heading2"/>
        <w:spacing w:before="120" w:after="120"/>
      </w:pPr>
      <w:r w:rsidRPr="00D319EA">
        <w:t>2</w:t>
      </w:r>
      <w:r w:rsidR="00D06E10" w:rsidRPr="00D319EA">
        <w:t xml:space="preserve"> How did the Second World War in the Asia-Pacific develop?</w:t>
      </w:r>
    </w:p>
    <w:tbl>
      <w:tblPr>
        <w:tblW w:w="14604"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91"/>
      </w:tblGrid>
      <w:tr w:rsidR="00D821DF" w:rsidRPr="00F8704F" w14:paraId="3EA2B5AC" w14:textId="77777777" w:rsidTr="00C90EF3">
        <w:trPr>
          <w:trHeight w:hRule="exact" w:val="440"/>
          <w:tblHeader/>
        </w:trPr>
        <w:tc>
          <w:tcPr>
            <w:tcW w:w="3513" w:type="dxa"/>
            <w:shd w:val="clear" w:color="auto" w:fill="E05206"/>
            <w:vAlign w:val="center"/>
          </w:tcPr>
          <w:p w14:paraId="4627EF87" w14:textId="77777777" w:rsidR="00D821DF" w:rsidRPr="00663608" w:rsidRDefault="00D821DF" w:rsidP="00F9271F">
            <w:pPr>
              <w:pStyle w:val="TableHead"/>
            </w:pPr>
            <w:r w:rsidRPr="00663608">
              <w:t>Focus points</w:t>
            </w:r>
          </w:p>
        </w:tc>
        <w:tc>
          <w:tcPr>
            <w:tcW w:w="11091" w:type="dxa"/>
            <w:shd w:val="clear" w:color="auto" w:fill="E05206"/>
            <w:vAlign w:val="center"/>
          </w:tcPr>
          <w:p w14:paraId="051CD84D" w14:textId="77777777" w:rsidR="00D821DF" w:rsidRPr="00663608" w:rsidRDefault="00D821DF" w:rsidP="00F9271F">
            <w:pPr>
              <w:pStyle w:val="TableHead"/>
            </w:pPr>
            <w:r w:rsidRPr="00663608">
              <w:t>Suggested teaching activities</w:t>
            </w:r>
          </w:p>
        </w:tc>
      </w:tr>
      <w:tr w:rsidR="00D821DF" w14:paraId="2D7AC1DC" w14:textId="77777777" w:rsidTr="00C90EF3">
        <w:tc>
          <w:tcPr>
            <w:tcW w:w="3513" w:type="dxa"/>
          </w:tcPr>
          <w:p w14:paraId="03206E11" w14:textId="41222350" w:rsidR="00D821DF" w:rsidRPr="00891F67" w:rsidRDefault="00B973F1" w:rsidP="00220704">
            <w:pPr>
              <w:pStyle w:val="BodyText"/>
            </w:pPr>
            <w:r w:rsidRPr="00891F67">
              <w:t>How did US–Japanese relationships deteriorate?</w:t>
            </w:r>
          </w:p>
        </w:tc>
        <w:tc>
          <w:tcPr>
            <w:tcW w:w="11091" w:type="dxa"/>
          </w:tcPr>
          <w:p w14:paraId="475A0D6A" w14:textId="4686D1F6" w:rsidR="00D821DF" w:rsidRDefault="004F28D4" w:rsidP="00F9271F">
            <w:pPr>
              <w:pStyle w:val="BodyText"/>
              <w:rPr>
                <w:b/>
                <w:bCs/>
              </w:rPr>
            </w:pPr>
            <w:r>
              <w:t xml:space="preserve">Learners create a spider diagram to </w:t>
            </w:r>
            <w:r w:rsidR="009947C4">
              <w:t xml:space="preserve">detail the reasons behind the Japanese attack on Pearl Harbor- this should contain </w:t>
            </w:r>
            <w:r w:rsidR="008E1898">
              <w:t>branches on i) deteriorating</w:t>
            </w:r>
            <w:r w:rsidR="00456305">
              <w:t xml:space="preserve"> US-Japanese</w:t>
            </w:r>
            <w:r w:rsidR="008E1898">
              <w:t xml:space="preserve"> relations</w:t>
            </w:r>
            <w:r w:rsidR="00456305">
              <w:t xml:space="preserve"> and economic sanctions</w:t>
            </w:r>
            <w:r w:rsidR="008E1898">
              <w:t xml:space="preserve"> ii) control of the Pacific iii) </w:t>
            </w:r>
            <w:r w:rsidR="008B5E1D">
              <w:t xml:space="preserve">colonial expansion iv) </w:t>
            </w:r>
            <w:r w:rsidR="00307A9C">
              <w:t>preventative</w:t>
            </w:r>
            <w:r w:rsidR="008B5E1D">
              <w:t xml:space="preserve"> </w:t>
            </w:r>
            <w:r w:rsidR="00307A9C">
              <w:t>strike</w:t>
            </w:r>
            <w:r w:rsidR="008B5E1D">
              <w:t xml:space="preserve">. </w:t>
            </w:r>
            <w:r w:rsidR="008B5E1D">
              <w:rPr>
                <w:b/>
                <w:bCs/>
              </w:rPr>
              <w:t>(I)</w:t>
            </w:r>
          </w:p>
          <w:p w14:paraId="2D5423C4" w14:textId="506C7F41" w:rsidR="008B5E1D" w:rsidRDefault="00C0267D" w:rsidP="004972E8">
            <w:pPr>
              <w:pStyle w:val="BodyText"/>
              <w:spacing w:before="120"/>
            </w:pPr>
            <w:r w:rsidRPr="00C0267D">
              <w:t xml:space="preserve">A good overview of the background to the attack: </w:t>
            </w:r>
            <w:hyperlink r:id="rId430" w:history="1">
              <w:r w:rsidR="004972E8" w:rsidRPr="00AF3C8C">
                <w:rPr>
                  <w:rStyle w:val="Hyperlink"/>
                  <w:rFonts w:cs="Arial"/>
                </w:rPr>
                <w:t>www.history.com/news/why-did-japan-attack-pearl-harbor</w:t>
              </w:r>
            </w:hyperlink>
            <w:r w:rsidRPr="00C0267D">
              <w:t xml:space="preserve"> </w:t>
            </w:r>
          </w:p>
          <w:p w14:paraId="0C369571" w14:textId="6936F353" w:rsidR="00C0267D" w:rsidRDefault="00C670A8" w:rsidP="004972E8">
            <w:pPr>
              <w:pStyle w:val="BodyText"/>
              <w:spacing w:before="120"/>
            </w:pPr>
            <w:r>
              <w:t>A</w:t>
            </w:r>
            <w:r w:rsidRPr="00C670A8">
              <w:t>n article in four short sections about how relations deteriorated and the attack on Pearl Harbor</w:t>
            </w:r>
            <w:r>
              <w:t>:</w:t>
            </w:r>
            <w:r w:rsidRPr="00C670A8">
              <w:t xml:space="preserve"> </w:t>
            </w:r>
            <w:hyperlink r:id="rId431" w:history="1">
              <w:r w:rsidR="004972E8" w:rsidRPr="00AF3C8C">
                <w:rPr>
                  <w:rStyle w:val="Hyperlink"/>
                  <w:rFonts w:cs="Arial"/>
                </w:rPr>
                <w:t>www.bbc.co.uk/history/worldwars/wwtwo/pearl_harbour_01.shtml</w:t>
              </w:r>
            </w:hyperlink>
            <w:r>
              <w:t xml:space="preserve"> </w:t>
            </w:r>
          </w:p>
          <w:p w14:paraId="1A9E3F93" w14:textId="552843A0" w:rsidR="00C670A8" w:rsidRDefault="00183EA6" w:rsidP="004972E8">
            <w:pPr>
              <w:pStyle w:val="BodyText"/>
              <w:spacing w:before="120"/>
            </w:pPr>
            <w:r>
              <w:t xml:space="preserve">A link to a good video: </w:t>
            </w:r>
            <w:hyperlink r:id="rId432" w:history="1">
              <w:r w:rsidR="004972E8" w:rsidRPr="00AF3C8C">
                <w:rPr>
                  <w:rStyle w:val="Hyperlink"/>
                  <w:rFonts w:cs="Arial"/>
                </w:rPr>
                <w:t>www.iwm.org.uk/history/why-did-japan-attack-pearl-harbor</w:t>
              </w:r>
            </w:hyperlink>
            <w:r>
              <w:t xml:space="preserve"> </w:t>
            </w:r>
          </w:p>
          <w:p w14:paraId="15926D60" w14:textId="36E2E959" w:rsidR="006D674E" w:rsidRPr="00C0267D" w:rsidRDefault="006D674E" w:rsidP="004972E8">
            <w:pPr>
              <w:pStyle w:val="BodyText"/>
              <w:spacing w:before="120"/>
            </w:pPr>
            <w:r>
              <w:t xml:space="preserve">Two short clips considering the reasons behind the attack on Pearl Harbor: </w:t>
            </w:r>
            <w:hyperlink r:id="rId433" w:history="1">
              <w:r w:rsidR="004972E8" w:rsidRPr="00AF3C8C">
                <w:rPr>
                  <w:rStyle w:val="Hyperlink"/>
                  <w:rFonts w:cs="Arial"/>
                </w:rPr>
                <w:t>www.youtube.com/watch?v=X8cgnKrUAq8</w:t>
              </w:r>
            </w:hyperlink>
            <w:r>
              <w:t xml:space="preserve"> &amp; </w:t>
            </w:r>
            <w:hyperlink r:id="rId434" w:history="1">
              <w:r w:rsidR="004972E8" w:rsidRPr="00AF3C8C">
                <w:rPr>
                  <w:rStyle w:val="Hyperlink"/>
                  <w:rFonts w:cs="Arial"/>
                </w:rPr>
                <w:t>www.youtube.com/watch?v=9_e_1fNH2aI</w:t>
              </w:r>
            </w:hyperlink>
            <w:r w:rsidR="00200651">
              <w:t xml:space="preserve"> </w:t>
            </w:r>
          </w:p>
        </w:tc>
      </w:tr>
      <w:tr w:rsidR="00D821DF" w:rsidRPr="006614A2" w14:paraId="7664B919" w14:textId="77777777" w:rsidTr="00C90EF3">
        <w:tc>
          <w:tcPr>
            <w:tcW w:w="3513" w:type="dxa"/>
          </w:tcPr>
          <w:p w14:paraId="596BE16C" w14:textId="0C5A9980" w:rsidR="00D821DF" w:rsidRPr="00891F67" w:rsidRDefault="00B973F1" w:rsidP="00220704">
            <w:pPr>
              <w:pStyle w:val="BodyText"/>
            </w:pPr>
            <w:r w:rsidRPr="00891F67">
              <w:lastRenderedPageBreak/>
              <w:t>How successful was the Japanese attack on Pearl Harbor?</w:t>
            </w:r>
          </w:p>
        </w:tc>
        <w:tc>
          <w:tcPr>
            <w:tcW w:w="11091" w:type="dxa"/>
          </w:tcPr>
          <w:p w14:paraId="6B541059" w14:textId="395F06F2" w:rsidR="00D821DF" w:rsidRPr="003C7732" w:rsidRDefault="00036D0F" w:rsidP="006E392D">
            <w:pPr>
              <w:pStyle w:val="BodyText"/>
              <w:rPr>
                <w:b/>
                <w:bCs/>
              </w:rPr>
            </w:pPr>
            <w:r>
              <w:t xml:space="preserve">Learners research and create a two columned table on the relative success and failure of the attack on Pearl Harbor. This can then be </w:t>
            </w:r>
            <w:r w:rsidR="003C7732">
              <w:t>turned</w:t>
            </w:r>
            <w:r>
              <w:t xml:space="preserve"> into the basis of a whole class debate and a vote at the end.</w:t>
            </w:r>
            <w:r w:rsidR="003C7732">
              <w:t xml:space="preserve"> </w:t>
            </w:r>
            <w:r w:rsidR="003C7732">
              <w:rPr>
                <w:b/>
                <w:bCs/>
              </w:rPr>
              <w:t>(I)</w:t>
            </w:r>
          </w:p>
          <w:p w14:paraId="73505D2C" w14:textId="028A6375" w:rsidR="00036D0F" w:rsidRDefault="009E7AA0" w:rsidP="004972E8">
            <w:pPr>
              <w:pStyle w:val="BodyText"/>
              <w:spacing w:before="120"/>
              <w:rPr>
                <w:b/>
                <w:bCs/>
              </w:rPr>
            </w:pPr>
            <w:r w:rsidRPr="009E7AA0">
              <w:rPr>
                <w:rFonts w:ascii="Arial Bold" w:hAnsi="Arial Bold"/>
                <w:b/>
                <w:bCs/>
              </w:rPr>
              <w:t>Extension activity:</w:t>
            </w:r>
            <w:r w:rsidR="00036D0F">
              <w:t xml:space="preserve"> </w:t>
            </w:r>
            <w:r w:rsidR="008D1E8D">
              <w:t>Le</w:t>
            </w:r>
            <w:r w:rsidR="00036D0F">
              <w:t xml:space="preserve">arners write a balanced response to the question and </w:t>
            </w:r>
            <w:r w:rsidR="003C7732">
              <w:t xml:space="preserve">give a conclusion with their final judgement in a Paper 1 style assessment. </w:t>
            </w:r>
            <w:r w:rsidR="003C7732">
              <w:rPr>
                <w:b/>
                <w:bCs/>
              </w:rPr>
              <w:t>(F)</w:t>
            </w:r>
          </w:p>
          <w:p w14:paraId="4A1CC2DD" w14:textId="77777777" w:rsidR="003C7732" w:rsidRDefault="00466B97" w:rsidP="004972E8">
            <w:pPr>
              <w:pStyle w:val="BodyText"/>
              <w:spacing w:before="120"/>
            </w:pPr>
            <w:r>
              <w:t>A</w:t>
            </w:r>
            <w:r w:rsidRPr="00466B97">
              <w:t xml:space="preserve"> short article from the Pearl Harbor National Monument which considers whether the attack could be described as a victory for Japan</w:t>
            </w:r>
            <w:r>
              <w:t>:</w:t>
            </w:r>
            <w:r w:rsidRPr="00466B97">
              <w:t xml:space="preserve"> </w:t>
            </w:r>
            <w:hyperlink r:id="rId435" w:history="1">
              <w:r w:rsidRPr="00AD0E6E">
                <w:rPr>
                  <w:rStyle w:val="Hyperlink"/>
                  <w:rFonts w:cs="Arial"/>
                </w:rPr>
                <w:t>https://pearlharbor.org/japan-didnt-succeed-pearl-harbor/</w:t>
              </w:r>
            </w:hyperlink>
            <w:r>
              <w:t xml:space="preserve"> </w:t>
            </w:r>
          </w:p>
          <w:p w14:paraId="32B12D78" w14:textId="726335AB" w:rsidR="00466B97" w:rsidRDefault="00466B97" w:rsidP="004972E8">
            <w:pPr>
              <w:pStyle w:val="BodyText"/>
              <w:spacing w:before="120"/>
            </w:pPr>
            <w:r>
              <w:t xml:space="preserve">A factsheet with good evidence to support success and failure: </w:t>
            </w:r>
            <w:hyperlink r:id="rId436" w:history="1">
              <w:r w:rsidR="004972E8" w:rsidRPr="00AF3C8C">
                <w:rPr>
                  <w:rStyle w:val="Hyperlink"/>
                  <w:rFonts w:cs="Arial"/>
                </w:rPr>
                <w:t>www.census.gov/history/pdf/pearl-harbor-fact-sheet-1.pdf</w:t>
              </w:r>
            </w:hyperlink>
            <w:r w:rsidR="00B24B5F">
              <w:t xml:space="preserve"> </w:t>
            </w:r>
          </w:p>
          <w:p w14:paraId="081A6184" w14:textId="43C1ECCB" w:rsidR="00B24B5F" w:rsidRDefault="00B24B5F" w:rsidP="004972E8">
            <w:pPr>
              <w:pStyle w:val="BodyText"/>
              <w:spacing w:before="120"/>
            </w:pPr>
            <w:r>
              <w:t xml:space="preserve">This site examines the attack and its consequences in both the short and long term for the war in the Asia-Pacific: </w:t>
            </w:r>
            <w:hyperlink r:id="rId437" w:history="1">
              <w:r w:rsidR="004972E8" w:rsidRPr="00AF3C8C">
                <w:rPr>
                  <w:rStyle w:val="Hyperlink"/>
                  <w:rFonts w:cs="Arial"/>
                </w:rPr>
                <w:t>www.history.com/topics/world-war-ii/pearl-harbor</w:t>
              </w:r>
            </w:hyperlink>
            <w:r>
              <w:t xml:space="preserve"> </w:t>
            </w:r>
          </w:p>
          <w:p w14:paraId="5E0EBC90" w14:textId="6327F32C" w:rsidR="00200651" w:rsidRPr="003C7732" w:rsidRDefault="00200651" w:rsidP="004972E8">
            <w:pPr>
              <w:pStyle w:val="BodyText"/>
              <w:spacing w:before="120"/>
            </w:pPr>
            <w:r>
              <w:t xml:space="preserve">Full documentary on Pearl Harbor: </w:t>
            </w:r>
            <w:hyperlink r:id="rId438" w:history="1">
              <w:r w:rsidRPr="00AD0E6E">
                <w:rPr>
                  <w:rStyle w:val="Hyperlink"/>
                  <w:rFonts w:cs="Arial"/>
                </w:rPr>
                <w:t>https://www.youtube.com/watch?v=XxilMWYBFDk</w:t>
              </w:r>
            </w:hyperlink>
            <w:r>
              <w:t xml:space="preserve"> </w:t>
            </w:r>
          </w:p>
        </w:tc>
      </w:tr>
      <w:tr w:rsidR="008C186C" w14:paraId="4B935071" w14:textId="77777777" w:rsidTr="000F5CCF">
        <w:trPr>
          <w:trHeight w:val="589"/>
        </w:trPr>
        <w:tc>
          <w:tcPr>
            <w:tcW w:w="3513" w:type="dxa"/>
          </w:tcPr>
          <w:p w14:paraId="111DFDA7" w14:textId="50E8E060" w:rsidR="008C186C" w:rsidRPr="00891F67" w:rsidRDefault="008C186C" w:rsidP="00220704">
            <w:pPr>
              <w:pStyle w:val="BodyText"/>
            </w:pPr>
            <w:r w:rsidRPr="00891F67">
              <w:t>Why were the Japanese successful in the initial stages of the war?</w:t>
            </w:r>
          </w:p>
        </w:tc>
        <w:tc>
          <w:tcPr>
            <w:tcW w:w="11091" w:type="dxa"/>
          </w:tcPr>
          <w:p w14:paraId="51C0B391" w14:textId="32B5F528" w:rsidR="00F6583A" w:rsidRDefault="00400702" w:rsidP="00F9271F">
            <w:pPr>
              <w:pStyle w:val="BodyText"/>
            </w:pPr>
            <w:r>
              <w:t>Learners create a timeline of the early stages of the war in the Asia-Pacific theatre.</w:t>
            </w:r>
          </w:p>
          <w:p w14:paraId="30E3BE6E" w14:textId="7A1028F3" w:rsidR="008C186C" w:rsidRDefault="009E7AA0" w:rsidP="004972E8">
            <w:pPr>
              <w:pStyle w:val="BodyText"/>
              <w:spacing w:before="120"/>
              <w:rPr>
                <w:b/>
                <w:bCs/>
              </w:rPr>
            </w:pPr>
            <w:r w:rsidRPr="009E7AA0">
              <w:rPr>
                <w:rFonts w:ascii="Arial Bold" w:hAnsi="Arial Bold"/>
                <w:b/>
                <w:bCs/>
              </w:rPr>
              <w:t>Extension activity:</w:t>
            </w:r>
            <w:r w:rsidR="00400702">
              <w:t xml:space="preserve"> </w:t>
            </w:r>
            <w:r w:rsidR="008D1E8D">
              <w:t>L</w:t>
            </w:r>
            <w:r w:rsidR="00A66CAE">
              <w:t xml:space="preserve">earners can highlight and explain why and to what extent each event was a victory for Japan. </w:t>
            </w:r>
            <w:r w:rsidR="00A66CAE">
              <w:rPr>
                <w:b/>
                <w:bCs/>
              </w:rPr>
              <w:t>(I)</w:t>
            </w:r>
          </w:p>
          <w:p w14:paraId="24990FDD" w14:textId="77777777" w:rsidR="00A66CAE" w:rsidRDefault="00A66CAE" w:rsidP="004972E8">
            <w:pPr>
              <w:pStyle w:val="BodyText"/>
              <w:spacing w:before="120"/>
              <w:rPr>
                <w:b/>
                <w:bCs/>
              </w:rPr>
            </w:pPr>
            <w:r>
              <w:t xml:space="preserve">Learners </w:t>
            </w:r>
            <w:r w:rsidR="00EB61A8">
              <w:t xml:space="preserve">write the mnemonic “JAPAN” down the side of a page and then write sentences giving the reason for Japan’s initial successes in the war. </w:t>
            </w:r>
            <w:r w:rsidR="00203EF7">
              <w:rPr>
                <w:b/>
                <w:bCs/>
              </w:rPr>
              <w:t>(I)</w:t>
            </w:r>
          </w:p>
          <w:p w14:paraId="4A01AD32" w14:textId="77777777" w:rsidR="00203EF7" w:rsidRDefault="00203EF7" w:rsidP="004972E8">
            <w:pPr>
              <w:pStyle w:val="BodyText"/>
              <w:spacing w:before="120"/>
              <w:rPr>
                <w:b/>
                <w:bCs/>
              </w:rPr>
            </w:pPr>
            <w:r>
              <w:t>Learners complete a Paper 1 style question on why Japan was successful</w:t>
            </w:r>
            <w:r w:rsidR="00F14FC7">
              <w:t xml:space="preserve"> as a formal assessment. </w:t>
            </w:r>
            <w:r w:rsidR="00F14FC7">
              <w:rPr>
                <w:b/>
                <w:bCs/>
              </w:rPr>
              <w:t>(F)</w:t>
            </w:r>
          </w:p>
          <w:p w14:paraId="337091A4" w14:textId="77777777" w:rsidR="00F14FC7" w:rsidRDefault="002972D3" w:rsidP="004972E8">
            <w:pPr>
              <w:pStyle w:val="BodyText"/>
              <w:spacing w:before="120"/>
            </w:pPr>
            <w:r w:rsidRPr="002972D3">
              <w:t>This article is detailed and gives a lot of background on the war in the Pacific. However, it is broken down into small sections and these could be used separately</w:t>
            </w:r>
            <w:r>
              <w:t xml:space="preserve">: </w:t>
            </w:r>
            <w:hyperlink r:id="rId439" w:history="1">
              <w:r w:rsidRPr="00AD0E6E">
                <w:rPr>
                  <w:rStyle w:val="Hyperlink"/>
                  <w:rFonts w:cs="Arial"/>
                </w:rPr>
                <w:t>https://courses.lumenlearning.com/boundless-ushistory/chapter/the-early-war-in-the-pacific/</w:t>
              </w:r>
            </w:hyperlink>
            <w:r>
              <w:t xml:space="preserve"> </w:t>
            </w:r>
          </w:p>
          <w:p w14:paraId="6CEFD40D" w14:textId="5B0598FE" w:rsidR="002972D3" w:rsidRDefault="006D12D9" w:rsidP="004972E8">
            <w:pPr>
              <w:pStyle w:val="BodyText"/>
              <w:spacing w:before="120"/>
            </w:pPr>
            <w:r>
              <w:t xml:space="preserve">An overview of the war in the Asia-Pacific theatre: </w:t>
            </w:r>
            <w:hyperlink r:id="rId440" w:history="1">
              <w:r w:rsidR="004972E8" w:rsidRPr="00AF3C8C">
                <w:rPr>
                  <w:rStyle w:val="Hyperlink"/>
                  <w:rFonts w:cs="Arial"/>
                </w:rPr>
                <w:t>www.nationalww2museum.org/war/articles/pacific-strategy-1941-1944</w:t>
              </w:r>
            </w:hyperlink>
            <w:r>
              <w:t xml:space="preserve"> </w:t>
            </w:r>
          </w:p>
          <w:p w14:paraId="037C39A2" w14:textId="27744708" w:rsidR="006D12D9" w:rsidRDefault="008D1F9D" w:rsidP="004972E8">
            <w:pPr>
              <w:pStyle w:val="BodyText"/>
              <w:spacing w:before="120"/>
            </w:pPr>
            <w:r>
              <w:t xml:space="preserve">A good summary of the major motives, events and consequences of the war in the Asia Pacific region: </w:t>
            </w:r>
            <w:hyperlink r:id="rId441" w:history="1">
              <w:r w:rsidR="004972E8" w:rsidRPr="00AF3C8C">
                <w:rPr>
                  <w:rStyle w:val="Hyperlink"/>
                  <w:rFonts w:cs="Arial"/>
                </w:rPr>
                <w:t>www.britannica.com/topic/Pacific-War</w:t>
              </w:r>
            </w:hyperlink>
            <w:r>
              <w:t xml:space="preserve"> </w:t>
            </w:r>
          </w:p>
          <w:p w14:paraId="220C43D7" w14:textId="6AF58EBD" w:rsidR="008D1F9D" w:rsidRPr="00F14FC7" w:rsidRDefault="00300914" w:rsidP="004972E8">
            <w:pPr>
              <w:pStyle w:val="BodyText"/>
              <w:spacing w:before="120"/>
            </w:pPr>
            <w:r>
              <w:t xml:space="preserve">A short clip covering aspects of the war in the Asia-Pacific: </w:t>
            </w:r>
            <w:hyperlink r:id="rId442" w:history="1">
              <w:r w:rsidR="004972E8" w:rsidRPr="00AF3C8C">
                <w:rPr>
                  <w:rStyle w:val="Hyperlink"/>
                  <w:rFonts w:cs="Arial"/>
                </w:rPr>
                <w:t>www.youtube.com/watch?v=ivQ9O-yB0dw</w:t>
              </w:r>
            </w:hyperlink>
            <w:r>
              <w:t xml:space="preserve"> </w:t>
            </w:r>
          </w:p>
        </w:tc>
      </w:tr>
      <w:tr w:rsidR="00D821DF" w:rsidRPr="00FB2A77" w14:paraId="6101E3F7" w14:textId="77777777" w:rsidTr="00C90EF3">
        <w:trPr>
          <w:trHeight w:val="1417"/>
        </w:trPr>
        <w:tc>
          <w:tcPr>
            <w:tcW w:w="3513" w:type="dxa"/>
          </w:tcPr>
          <w:p w14:paraId="3E4F326B" w14:textId="6A538E4F" w:rsidR="00D821DF" w:rsidRPr="00891F67" w:rsidRDefault="00B973F1" w:rsidP="00F9271F">
            <w:pPr>
              <w:pStyle w:val="BodyText"/>
            </w:pPr>
            <w:r w:rsidRPr="00891F67">
              <w:t>Why was the Battle of Midway a turning point?</w:t>
            </w:r>
          </w:p>
        </w:tc>
        <w:tc>
          <w:tcPr>
            <w:tcW w:w="11091" w:type="dxa"/>
          </w:tcPr>
          <w:p w14:paraId="645E6A9A" w14:textId="6A2F7CFE" w:rsidR="00374EA7" w:rsidRPr="00374EA7" w:rsidRDefault="00374EA7" w:rsidP="00F9271F">
            <w:pPr>
              <w:pStyle w:val="BodyText"/>
              <w:rPr>
                <w:b/>
                <w:bCs/>
              </w:rPr>
            </w:pPr>
            <w:r>
              <w:t xml:space="preserve">Learners create a timeline of the main events of the Battle of Midway and note when wither Japan or the USA have the advantage. </w:t>
            </w:r>
            <w:r>
              <w:rPr>
                <w:b/>
                <w:bCs/>
              </w:rPr>
              <w:t>(I)</w:t>
            </w:r>
          </w:p>
          <w:p w14:paraId="7A299B15" w14:textId="152C79E7" w:rsidR="00D821DF" w:rsidRPr="00374EA7" w:rsidRDefault="009D688A" w:rsidP="004972E8">
            <w:pPr>
              <w:pStyle w:val="BodyText"/>
              <w:spacing w:before="120"/>
              <w:rPr>
                <w:b/>
                <w:bCs/>
              </w:rPr>
            </w:pPr>
            <w:r>
              <w:t xml:space="preserve">Learners divide into large groups. The first group will argue the case that the Battle of Midway was a major </w:t>
            </w:r>
            <w:r w:rsidR="00374EA7">
              <w:t>turning</w:t>
            </w:r>
            <w:r>
              <w:t xml:space="preserve"> point of the war in the Asia Pacific. The other group will argue the opposite viewpoint. Each group creates a presentation along with speeches and </w:t>
            </w:r>
            <w:r w:rsidR="00374EA7">
              <w:t xml:space="preserve">factsheets to argue their point. These are presented to the whole class. </w:t>
            </w:r>
            <w:r w:rsidR="00374EA7">
              <w:rPr>
                <w:b/>
                <w:bCs/>
              </w:rPr>
              <w:t>(I)</w:t>
            </w:r>
          </w:p>
          <w:p w14:paraId="04998CF7" w14:textId="67F9A0F7" w:rsidR="00E354A2" w:rsidRDefault="00E354A2" w:rsidP="004972E8">
            <w:pPr>
              <w:pStyle w:val="BodyText"/>
              <w:spacing w:before="120"/>
            </w:pPr>
            <w:r w:rsidRPr="00E354A2">
              <w:t xml:space="preserve">A short introductory article on the Battle of Midway: </w:t>
            </w:r>
            <w:hyperlink r:id="rId443" w:history="1">
              <w:r w:rsidR="004972E8" w:rsidRPr="00AF3C8C">
                <w:rPr>
                  <w:rStyle w:val="Hyperlink"/>
                  <w:rFonts w:cs="Arial"/>
                </w:rPr>
                <w:t>www.nationalww2museum.org/war/articles/battle-midway</w:t>
              </w:r>
            </w:hyperlink>
            <w:r w:rsidRPr="00E354A2">
              <w:t xml:space="preserve"> </w:t>
            </w:r>
            <w:r w:rsidR="00E80708">
              <w:t xml:space="preserve">&amp; </w:t>
            </w:r>
            <w:hyperlink r:id="rId444" w:history="1">
              <w:r w:rsidR="00680365" w:rsidRPr="00AD0E6E">
                <w:rPr>
                  <w:rStyle w:val="Hyperlink"/>
                  <w:rFonts w:cs="Arial"/>
                </w:rPr>
                <w:t>https://www.history.com/topics/world-war-ii/battle-of-midway</w:t>
              </w:r>
            </w:hyperlink>
            <w:r w:rsidR="00680365">
              <w:t xml:space="preserve"> </w:t>
            </w:r>
          </w:p>
          <w:p w14:paraId="51165375" w14:textId="30AB05DD" w:rsidR="00680365" w:rsidRDefault="00680365" w:rsidP="004972E8">
            <w:pPr>
              <w:pStyle w:val="BodyText"/>
              <w:spacing w:before="120"/>
            </w:pPr>
            <w:r>
              <w:t xml:space="preserve">A closer examination of the battle: </w:t>
            </w:r>
            <w:hyperlink r:id="rId445" w:history="1">
              <w:r w:rsidR="004972E8" w:rsidRPr="00AF3C8C">
                <w:rPr>
                  <w:rStyle w:val="Hyperlink"/>
                  <w:rFonts w:cs="Arial"/>
                </w:rPr>
                <w:t>www.britannica.com/event/Battle-of-Midway</w:t>
              </w:r>
            </w:hyperlink>
            <w:r>
              <w:t xml:space="preserve"> </w:t>
            </w:r>
          </w:p>
          <w:p w14:paraId="62C26FD4" w14:textId="1CABFEF2" w:rsidR="00443ACA" w:rsidRDefault="00443ACA" w:rsidP="004972E8">
            <w:pPr>
              <w:pStyle w:val="BodyText"/>
            </w:pPr>
            <w:r w:rsidRPr="00443ACA">
              <w:lastRenderedPageBreak/>
              <w:t>A detailed article with a picture gallery</w:t>
            </w:r>
            <w:r>
              <w:t xml:space="preserve">: </w:t>
            </w:r>
            <w:hyperlink r:id="rId446" w:history="1">
              <w:r w:rsidR="004972E8" w:rsidRPr="00AF3C8C">
                <w:rPr>
                  <w:rStyle w:val="Hyperlink"/>
                  <w:rFonts w:cs="Arial"/>
                </w:rPr>
                <w:t>www.history.com/topics/world-war-ii/battle-of-midway</w:t>
              </w:r>
            </w:hyperlink>
            <w:r>
              <w:t xml:space="preserve"> </w:t>
            </w:r>
            <w:r w:rsidR="00AC1A6C">
              <w:t xml:space="preserve">&amp; </w:t>
            </w:r>
            <w:hyperlink r:id="rId447" w:history="1">
              <w:r w:rsidR="00AC1A6C" w:rsidRPr="00AD0E6E">
                <w:rPr>
                  <w:rStyle w:val="Hyperlink"/>
                  <w:rFonts w:cs="Arial"/>
                </w:rPr>
                <w:t>https://www.history.navy.mil/browse-by-topic/wars-conflicts-and-operations/world-war-ii/1942/midway.html</w:t>
              </w:r>
            </w:hyperlink>
            <w:r w:rsidR="00AC1A6C">
              <w:t xml:space="preserve"> </w:t>
            </w:r>
          </w:p>
          <w:p w14:paraId="0ECA5C66" w14:textId="5A36B230" w:rsidR="00AC1A6C" w:rsidRDefault="00AC1A6C" w:rsidP="004972E8">
            <w:pPr>
              <w:pStyle w:val="BodyText"/>
              <w:spacing w:before="120"/>
            </w:pPr>
            <w:r>
              <w:t xml:space="preserve">A good narrative of the battle: </w:t>
            </w:r>
            <w:hyperlink r:id="rId448" w:history="1">
              <w:r w:rsidR="004972E8" w:rsidRPr="00AF3C8C">
                <w:rPr>
                  <w:rStyle w:val="Hyperlink"/>
                  <w:rFonts w:cs="Arial"/>
                </w:rPr>
                <w:t>www.smithsonianmag.com/history/true-story-battle-midway-180973516/</w:t>
              </w:r>
            </w:hyperlink>
            <w:r w:rsidR="00B90112">
              <w:t xml:space="preserve"> </w:t>
            </w:r>
          </w:p>
          <w:p w14:paraId="70586161" w14:textId="4EEFE0A9" w:rsidR="00B90112" w:rsidRDefault="00E33118" w:rsidP="004972E8">
            <w:pPr>
              <w:pStyle w:val="BodyText"/>
              <w:spacing w:before="120"/>
            </w:pPr>
            <w:r>
              <w:t xml:space="preserve">A good video on how the USA won the Battle of Midway: </w:t>
            </w:r>
            <w:hyperlink r:id="rId449" w:history="1">
              <w:r w:rsidR="004972E8" w:rsidRPr="00AF3C8C">
                <w:rPr>
                  <w:rStyle w:val="Hyperlink"/>
                  <w:rFonts w:cs="Arial"/>
                </w:rPr>
                <w:t>www.youtube.com/watch?v=wyFZ3cJRrcg</w:t>
              </w:r>
            </w:hyperlink>
            <w:r>
              <w:t xml:space="preserve"> </w:t>
            </w:r>
          </w:p>
          <w:p w14:paraId="2BFF4570" w14:textId="159ABF0B" w:rsidR="00E33118" w:rsidRDefault="003C4FD7" w:rsidP="004972E8">
            <w:pPr>
              <w:pStyle w:val="BodyText"/>
              <w:spacing w:before="120"/>
            </w:pPr>
            <w:r>
              <w:t xml:space="preserve">An animated video of the battle: </w:t>
            </w:r>
            <w:hyperlink r:id="rId450" w:history="1">
              <w:r w:rsidR="004972E8" w:rsidRPr="00AF3C8C">
                <w:rPr>
                  <w:rStyle w:val="Hyperlink"/>
                  <w:rFonts w:cs="Arial"/>
                </w:rPr>
                <w:t>www.youtube.com/watch?v=6HkBW7X7LaU</w:t>
              </w:r>
            </w:hyperlink>
            <w:r>
              <w:t xml:space="preserve"> </w:t>
            </w:r>
          </w:p>
          <w:p w14:paraId="00D75C70" w14:textId="374C0EE4" w:rsidR="00E354A2" w:rsidRPr="00374EA7" w:rsidRDefault="003C4FD7" w:rsidP="004972E8">
            <w:pPr>
              <w:pStyle w:val="BodyText"/>
              <w:spacing w:before="120"/>
              <w:rPr>
                <w:b/>
                <w:bCs/>
              </w:rPr>
            </w:pPr>
            <w:r>
              <w:t xml:space="preserve">A </w:t>
            </w:r>
            <w:r w:rsidR="000C068C">
              <w:t>three</w:t>
            </w:r>
            <w:r w:rsidR="00F31CDC">
              <w:t>-part</w:t>
            </w:r>
            <w:r>
              <w:t xml:space="preserve"> series on the Japanese perspective of the battle: </w:t>
            </w:r>
            <w:hyperlink r:id="rId451" w:history="1">
              <w:r w:rsidR="004972E8" w:rsidRPr="00AF3C8C">
                <w:rPr>
                  <w:rStyle w:val="Hyperlink"/>
                  <w:rFonts w:cs="Arial"/>
                </w:rPr>
                <w:t>www.youtube.com/watch?v=Bd8_vO5zrjo</w:t>
              </w:r>
            </w:hyperlink>
            <w:r w:rsidR="00F31CDC">
              <w:t xml:space="preserve"> </w:t>
            </w:r>
          </w:p>
        </w:tc>
      </w:tr>
      <w:tr w:rsidR="00C90EF3" w:rsidRPr="00CA02A7" w14:paraId="296088FC" w14:textId="77777777" w:rsidTr="00214D20">
        <w:tc>
          <w:tcPr>
            <w:tcW w:w="3513" w:type="dxa"/>
          </w:tcPr>
          <w:p w14:paraId="365008B8" w14:textId="77777777" w:rsidR="00C90EF3" w:rsidRPr="00CA02A7" w:rsidRDefault="00C90EF3" w:rsidP="00B1677A">
            <w:pPr>
              <w:pStyle w:val="BodyText"/>
            </w:pPr>
          </w:p>
        </w:tc>
        <w:tc>
          <w:tcPr>
            <w:tcW w:w="11091" w:type="dxa"/>
          </w:tcPr>
          <w:p w14:paraId="376B45C6" w14:textId="24AA5158" w:rsidR="00C90EF3" w:rsidRPr="00CA02A7" w:rsidRDefault="00C90EF3" w:rsidP="00B1677A">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006F16A0" w14:textId="5DA27309" w:rsidR="004D5F5C" w:rsidRPr="004972E8" w:rsidRDefault="004D5F5C" w:rsidP="004972E8">
      <w:pPr>
        <w:spacing w:before="120" w:after="120"/>
        <w:rPr>
          <w:rFonts w:ascii="Arial" w:hAnsi="Arial" w:cs="Arial"/>
          <w:sz w:val="20"/>
          <w:szCs w:val="20"/>
        </w:rPr>
      </w:pPr>
    </w:p>
    <w:p w14:paraId="510D8327" w14:textId="2A2C4C12" w:rsidR="00D821DF" w:rsidRPr="004D5F5C" w:rsidRDefault="00D821DF" w:rsidP="00220704">
      <w:pPr>
        <w:pStyle w:val="Heading2"/>
        <w:spacing w:before="120" w:after="120"/>
      </w:pPr>
      <w:r w:rsidRPr="004D5F5C">
        <w:t>3</w:t>
      </w:r>
      <w:r w:rsidR="00B973F1" w:rsidRPr="004D5F5C">
        <w:t xml:space="preserve"> What was the impact </w:t>
      </w:r>
      <w:r w:rsidR="00677111" w:rsidRPr="004D5F5C">
        <w:t>of war on civilian populations in Europe and the Asia-Pacific?</w:t>
      </w:r>
    </w:p>
    <w:tbl>
      <w:tblPr>
        <w:tblW w:w="14604"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91"/>
      </w:tblGrid>
      <w:tr w:rsidR="00D821DF" w:rsidRPr="00F8704F" w14:paraId="257D3FCC" w14:textId="77777777" w:rsidTr="00C90EF3">
        <w:trPr>
          <w:trHeight w:hRule="exact" w:val="440"/>
          <w:tblHeader/>
        </w:trPr>
        <w:tc>
          <w:tcPr>
            <w:tcW w:w="3513" w:type="dxa"/>
            <w:shd w:val="clear" w:color="auto" w:fill="E05206"/>
            <w:vAlign w:val="center"/>
          </w:tcPr>
          <w:p w14:paraId="0E6D57D9" w14:textId="77777777" w:rsidR="00D821DF" w:rsidRPr="000F0EAF" w:rsidRDefault="00D821DF" w:rsidP="00F9271F">
            <w:pPr>
              <w:pStyle w:val="TableHead"/>
            </w:pPr>
            <w:r w:rsidRPr="000F0EAF">
              <w:t>Focus points</w:t>
            </w:r>
          </w:p>
        </w:tc>
        <w:tc>
          <w:tcPr>
            <w:tcW w:w="11091" w:type="dxa"/>
            <w:shd w:val="clear" w:color="auto" w:fill="E05206"/>
            <w:vAlign w:val="center"/>
          </w:tcPr>
          <w:p w14:paraId="13CFC9CB" w14:textId="77777777" w:rsidR="00D821DF" w:rsidRPr="000F0EAF" w:rsidRDefault="00D821DF" w:rsidP="00F9271F">
            <w:pPr>
              <w:pStyle w:val="TableHead"/>
            </w:pPr>
            <w:r w:rsidRPr="000F0EAF">
              <w:t>Suggested teaching activities</w:t>
            </w:r>
          </w:p>
        </w:tc>
      </w:tr>
      <w:tr w:rsidR="00D821DF" w14:paraId="238E8759" w14:textId="77777777" w:rsidTr="00C90EF3">
        <w:tc>
          <w:tcPr>
            <w:tcW w:w="3513" w:type="dxa"/>
          </w:tcPr>
          <w:p w14:paraId="2C7AA21E" w14:textId="4412622F" w:rsidR="00BC70BA" w:rsidRDefault="002C440E" w:rsidP="00220704">
            <w:pPr>
              <w:pStyle w:val="BodyText"/>
            </w:pPr>
            <w:r w:rsidRPr="00891F67">
              <w:t>What was the impact on civilians of the bombing of Britain (1940–41) and Germany (1943–45)?</w:t>
            </w:r>
          </w:p>
          <w:p w14:paraId="510540C9" w14:textId="088966A1" w:rsidR="00D821DF" w:rsidRPr="00891F67" w:rsidRDefault="008F3FCF" w:rsidP="004972E8">
            <w:pPr>
              <w:pStyle w:val="BodyText"/>
              <w:spacing w:before="120"/>
              <w:rPr>
                <w:b/>
                <w:bCs/>
                <w:color w:val="FF0000"/>
              </w:rPr>
            </w:pPr>
            <w:r>
              <w:rPr>
                <w:b/>
                <w:bCs/>
              </w:rPr>
              <w:t>SDG</w:t>
            </w:r>
            <w:r w:rsidR="00794DCB">
              <w:rPr>
                <w:b/>
                <w:bCs/>
              </w:rPr>
              <w:t xml:space="preserve"> 16</w:t>
            </w:r>
          </w:p>
        </w:tc>
        <w:tc>
          <w:tcPr>
            <w:tcW w:w="11091" w:type="dxa"/>
          </w:tcPr>
          <w:p w14:paraId="662AD06F" w14:textId="77777777" w:rsidR="00D821DF" w:rsidRDefault="00C14912" w:rsidP="00F9271F">
            <w:pPr>
              <w:pStyle w:val="BodyText"/>
              <w:rPr>
                <w:b/>
                <w:bCs/>
              </w:rPr>
            </w:pPr>
            <w:r>
              <w:t xml:space="preserve">Learners </w:t>
            </w:r>
            <w:r w:rsidR="00F545B2">
              <w:t xml:space="preserve">list down </w:t>
            </w:r>
            <w:proofErr w:type="gramStart"/>
            <w:r w:rsidR="00F545B2">
              <w:t>all of</w:t>
            </w:r>
            <w:proofErr w:type="gramEnd"/>
            <w:r w:rsidR="00F545B2">
              <w:t xml:space="preserve"> their suggestions about the impact a bombing raid would have. These are then written up on the board to use later. </w:t>
            </w:r>
            <w:r w:rsidR="009247E9">
              <w:rPr>
                <w:b/>
                <w:bCs/>
              </w:rPr>
              <w:t>(I)</w:t>
            </w:r>
          </w:p>
          <w:p w14:paraId="07F83D56" w14:textId="32E90C66" w:rsidR="009247E9" w:rsidRDefault="009247E9" w:rsidP="004972E8">
            <w:pPr>
              <w:pStyle w:val="BodyText"/>
              <w:spacing w:before="120"/>
              <w:rPr>
                <w:b/>
                <w:bCs/>
              </w:rPr>
            </w:pPr>
            <w:r>
              <w:t>Learners, in pairs, research the impact of the bombings on Britain and Germany</w:t>
            </w:r>
            <w:r w:rsidR="009A5666">
              <w:t>. They then create a detailed article for a newspaper highlighting the different effects the bombing</w:t>
            </w:r>
            <w:r w:rsidR="00411C8A">
              <w:t xml:space="preserve"> </w:t>
            </w:r>
            <w:r w:rsidR="00451552">
              <w:t>had</w:t>
            </w:r>
            <w:r w:rsidR="00411C8A">
              <w:t>: include the following-</w:t>
            </w:r>
            <w:r w:rsidR="009A5666">
              <w:t xml:space="preserve"> damage and destruction; evacuation; casualties</w:t>
            </w:r>
            <w:r w:rsidR="00451552">
              <w:t>; economic impact; emotional and psychological impact</w:t>
            </w:r>
            <w:r w:rsidR="00411C8A">
              <w:t>; reactions of the authorities</w:t>
            </w:r>
            <w:r w:rsidR="00451552">
              <w:t xml:space="preserve">. </w:t>
            </w:r>
            <w:r w:rsidR="00451552">
              <w:rPr>
                <w:b/>
                <w:bCs/>
              </w:rPr>
              <w:t>(I)</w:t>
            </w:r>
          </w:p>
          <w:p w14:paraId="45209EBF" w14:textId="4BB88027" w:rsidR="00F6583A" w:rsidRDefault="00411C8A" w:rsidP="004972E8">
            <w:pPr>
              <w:pStyle w:val="BodyText"/>
              <w:spacing w:before="120"/>
            </w:pPr>
            <w:r w:rsidRPr="00411C8A">
              <w:t>Learners create a collage of the impact using photographs and diary extracts they find online or from textbooks</w:t>
            </w:r>
            <w:r w:rsidR="000D4416">
              <w:t>.</w:t>
            </w:r>
          </w:p>
          <w:p w14:paraId="77B3EE5C" w14:textId="56C00083" w:rsidR="004E7888" w:rsidRDefault="009E7AA0" w:rsidP="004972E8">
            <w:pPr>
              <w:pStyle w:val="BodyText"/>
              <w:spacing w:before="120"/>
            </w:pPr>
            <w:r w:rsidRPr="009E7AA0">
              <w:rPr>
                <w:rFonts w:ascii="Arial Bold" w:hAnsi="Arial Bold"/>
                <w:b/>
                <w:bCs/>
              </w:rPr>
              <w:t>Extension activity:</w:t>
            </w:r>
            <w:r w:rsidR="000D4416">
              <w:t xml:space="preserve"> </w:t>
            </w:r>
            <w:r w:rsidR="008D1E8D">
              <w:t>L</w:t>
            </w:r>
            <w:r w:rsidR="000D4416">
              <w:t xml:space="preserve">earners write a conclusion about the most significant impact the bombings had on civilians and whether the raids were more impactful in Britain or Germany. </w:t>
            </w:r>
            <w:r w:rsidR="00263364">
              <w:rPr>
                <w:b/>
                <w:bCs/>
              </w:rPr>
              <w:t>(F)</w:t>
            </w:r>
            <w:r w:rsidR="005E2181">
              <w:rPr>
                <w:b/>
                <w:bCs/>
              </w:rPr>
              <w:t xml:space="preserve"> </w:t>
            </w:r>
            <w:r w:rsidR="004E7888" w:rsidRPr="004E7888">
              <w:t>There is a short section on the Blitz in this chapter which is informative and accessible</w:t>
            </w:r>
            <w:r w:rsidR="004E7888">
              <w:t xml:space="preserve">: </w:t>
            </w:r>
            <w:hyperlink r:id="rId452" w:history="1">
              <w:r w:rsidR="004E7888" w:rsidRPr="00AD0E6E">
                <w:rPr>
                  <w:rStyle w:val="Hyperlink"/>
                  <w:rFonts w:cs="Arial"/>
                </w:rPr>
                <w:t>https://courses.lumenlearning.com/boundless-worldhistory/chapter/the-european-front/</w:t>
              </w:r>
            </w:hyperlink>
            <w:r w:rsidR="004E7888">
              <w:t xml:space="preserve"> </w:t>
            </w:r>
          </w:p>
          <w:p w14:paraId="4CCC3582" w14:textId="7BBA137A" w:rsidR="004E7888" w:rsidRDefault="004E7888" w:rsidP="004972E8">
            <w:pPr>
              <w:pStyle w:val="BodyText"/>
              <w:spacing w:before="120"/>
            </w:pPr>
            <w:r w:rsidRPr="004E7888">
              <w:t>Source</w:t>
            </w:r>
            <w:r>
              <w:t>s</w:t>
            </w:r>
            <w:r w:rsidRPr="004E7888">
              <w:t xml:space="preserve"> and questions on the Blitz. Good links to other online resources which include eyewitness accounts and film clips</w:t>
            </w:r>
            <w:r>
              <w:t xml:space="preserve">: </w:t>
            </w:r>
            <w:hyperlink r:id="rId453" w:history="1">
              <w:r w:rsidR="004972E8" w:rsidRPr="00AF3C8C">
                <w:rPr>
                  <w:rStyle w:val="Hyperlink"/>
                  <w:rFonts w:cs="Arial"/>
                </w:rPr>
                <w:t>www.johndclare.net/wwii6b.htm</w:t>
              </w:r>
            </w:hyperlink>
            <w:r>
              <w:t xml:space="preserve"> </w:t>
            </w:r>
          </w:p>
          <w:p w14:paraId="4D965BA0" w14:textId="380BE303" w:rsidR="004E7888" w:rsidRDefault="004E7888" w:rsidP="004972E8">
            <w:pPr>
              <w:pStyle w:val="BodyText"/>
              <w:spacing w:before="120"/>
            </w:pPr>
            <w:r>
              <w:t>This site c</w:t>
            </w:r>
            <w:r w:rsidRPr="004E7888">
              <w:t>overs bombing raids against Germany for the whole war. Has useful photographs and accessible text</w:t>
            </w:r>
            <w:r>
              <w:t xml:space="preserve">: </w:t>
            </w:r>
            <w:hyperlink r:id="rId454" w:history="1">
              <w:r w:rsidR="004972E8" w:rsidRPr="00AF3C8C">
                <w:rPr>
                  <w:rStyle w:val="Hyperlink"/>
                  <w:rFonts w:cs="Arial"/>
                </w:rPr>
                <w:t>www.iwm.org.uk/history/raf-bomber-command-during-the-second-world-war</w:t>
              </w:r>
            </w:hyperlink>
            <w:r>
              <w:t xml:space="preserve"> </w:t>
            </w:r>
          </w:p>
          <w:p w14:paraId="7570CFF1" w14:textId="504E3F61" w:rsidR="004E7888" w:rsidRDefault="004E7888" w:rsidP="004972E8">
            <w:pPr>
              <w:pStyle w:val="BodyText"/>
              <w:spacing w:before="120"/>
            </w:pPr>
            <w:r w:rsidRPr="004E7888">
              <w:t>Contains a detailed source investigation into the bombing of</w:t>
            </w:r>
            <w:r>
              <w:t xml:space="preserve"> </w:t>
            </w:r>
            <w:r w:rsidRPr="004E7888">
              <w:t>Hamburg</w:t>
            </w:r>
            <w:r>
              <w:t xml:space="preserve">: </w:t>
            </w:r>
            <w:hyperlink r:id="rId455" w:history="1">
              <w:r w:rsidR="004972E8" w:rsidRPr="00AF3C8C">
                <w:rPr>
                  <w:rStyle w:val="Hyperlink"/>
                  <w:rFonts w:cs="Arial"/>
                </w:rPr>
                <w:t>www.nationalarchives.gov.uk/education/worldwar2/index-of-resources/western-europe/hamburg/</w:t>
              </w:r>
            </w:hyperlink>
            <w:r>
              <w:t xml:space="preserve"> </w:t>
            </w:r>
          </w:p>
          <w:p w14:paraId="4EEAF964" w14:textId="2DBADA8B" w:rsidR="00263364" w:rsidRDefault="003507CE" w:rsidP="004972E8">
            <w:pPr>
              <w:pStyle w:val="BodyText"/>
              <w:spacing w:before="120"/>
            </w:pPr>
            <w:r>
              <w:t>Two full documentaries on the Blitz and the bombing of Dresden:</w:t>
            </w:r>
            <w:r w:rsidR="004E7888" w:rsidRPr="004E7888">
              <w:t xml:space="preserve"> </w:t>
            </w:r>
            <w:hyperlink r:id="rId456" w:history="1">
              <w:r w:rsidR="004972E8" w:rsidRPr="00AF3C8C">
                <w:rPr>
                  <w:rStyle w:val="Hyperlink"/>
                  <w:rFonts w:cs="Arial"/>
                </w:rPr>
                <w:t>www.youtube.com/watch?v=ZEPtuye4AgY</w:t>
              </w:r>
            </w:hyperlink>
            <w:r w:rsidR="009C308A">
              <w:t xml:space="preserve"> &amp; </w:t>
            </w:r>
            <w:hyperlink r:id="rId457" w:history="1">
              <w:r w:rsidR="004972E8" w:rsidRPr="00AF3C8C">
                <w:rPr>
                  <w:rStyle w:val="Hyperlink"/>
                  <w:rFonts w:cs="Arial"/>
                </w:rPr>
                <w:t>www.youtube.com/watch?v=Jp17koVI-2k</w:t>
              </w:r>
            </w:hyperlink>
            <w:r w:rsidR="009C308A">
              <w:t xml:space="preserve"> </w:t>
            </w:r>
          </w:p>
          <w:p w14:paraId="17E76807" w14:textId="1C4EB78E" w:rsidR="00E33F4D" w:rsidRPr="00263364" w:rsidRDefault="00EF69AA" w:rsidP="004972E8">
            <w:pPr>
              <w:pStyle w:val="BodyText"/>
              <w:spacing w:before="120"/>
              <w:rPr>
                <w:b/>
                <w:bCs/>
              </w:rPr>
            </w:pPr>
            <w:r w:rsidRPr="00683409">
              <w:rPr>
                <w:b/>
                <w:bCs/>
                <w:color w:val="000000"/>
              </w:rPr>
              <w:t>S</w:t>
            </w:r>
            <w:r w:rsidR="00E33F4D" w:rsidRPr="00683409">
              <w:rPr>
                <w:b/>
                <w:bCs/>
                <w:color w:val="000000"/>
              </w:rPr>
              <w:t xml:space="preserve">pecimen paper: </w:t>
            </w:r>
            <w:r w:rsidR="00E33F4D" w:rsidRPr="00172C31">
              <w:rPr>
                <w:color w:val="000000"/>
              </w:rPr>
              <w:t xml:space="preserve">2024 Specimen Paper </w:t>
            </w:r>
            <w:r w:rsidR="00E33F4D">
              <w:rPr>
                <w:color w:val="000000"/>
              </w:rPr>
              <w:t>1</w:t>
            </w:r>
            <w:r w:rsidR="00E33F4D" w:rsidRPr="00172C31">
              <w:rPr>
                <w:color w:val="000000"/>
              </w:rPr>
              <w:t xml:space="preserve"> </w:t>
            </w:r>
            <w:r w:rsidR="00E33F4D">
              <w:rPr>
                <w:color w:val="000000"/>
              </w:rPr>
              <w:t>Q18</w:t>
            </w:r>
          </w:p>
        </w:tc>
      </w:tr>
      <w:tr w:rsidR="00D821DF" w:rsidRPr="006614A2" w14:paraId="61B686FD" w14:textId="77777777" w:rsidTr="00C90EF3">
        <w:tc>
          <w:tcPr>
            <w:tcW w:w="3513" w:type="dxa"/>
          </w:tcPr>
          <w:p w14:paraId="2CA37773" w14:textId="07AFC465" w:rsidR="00BC70BA" w:rsidRDefault="002C440E" w:rsidP="00220704">
            <w:pPr>
              <w:pStyle w:val="BodyText"/>
            </w:pPr>
            <w:r w:rsidRPr="00891F67">
              <w:lastRenderedPageBreak/>
              <w:t>How did Japanese control impact on peoples’ lives?</w:t>
            </w:r>
          </w:p>
          <w:p w14:paraId="2DEB1AA7" w14:textId="4EF497AA" w:rsidR="00D821DF" w:rsidRPr="00891F67" w:rsidRDefault="008F3FCF" w:rsidP="004972E8">
            <w:pPr>
              <w:pStyle w:val="BodyText"/>
              <w:spacing w:before="120"/>
              <w:rPr>
                <w:b/>
                <w:bCs/>
                <w:color w:val="FF0000"/>
              </w:rPr>
            </w:pPr>
            <w:r>
              <w:rPr>
                <w:b/>
                <w:bCs/>
              </w:rPr>
              <w:t>SDG</w:t>
            </w:r>
            <w:r w:rsidR="00794DCB">
              <w:rPr>
                <w:b/>
                <w:bCs/>
              </w:rPr>
              <w:t xml:space="preserve"> 3</w:t>
            </w:r>
            <w:r w:rsidR="00BC70BA">
              <w:rPr>
                <w:b/>
                <w:bCs/>
              </w:rPr>
              <w:t>,</w:t>
            </w:r>
            <w:r w:rsidR="00794DCB">
              <w:rPr>
                <w:b/>
                <w:bCs/>
              </w:rPr>
              <w:t xml:space="preserve"> 11</w:t>
            </w:r>
          </w:p>
        </w:tc>
        <w:tc>
          <w:tcPr>
            <w:tcW w:w="11091" w:type="dxa"/>
          </w:tcPr>
          <w:p w14:paraId="4CBA0EE2" w14:textId="0AD63B77" w:rsidR="00D821DF" w:rsidRPr="003D714D" w:rsidRDefault="007F2885" w:rsidP="00F9271F">
            <w:pPr>
              <w:pStyle w:val="BodyText"/>
              <w:rPr>
                <w:b/>
                <w:bCs/>
              </w:rPr>
            </w:pPr>
            <w:r>
              <w:t xml:space="preserve">Learners need to </w:t>
            </w:r>
            <w:r w:rsidR="00AF7B06">
              <w:t xml:space="preserve">create two PowerPoint presentations that investigate the occupations in Malaya and Singapore by the </w:t>
            </w:r>
            <w:r w:rsidR="00AE2B61">
              <w:t>Japanese</w:t>
            </w:r>
            <w:r w:rsidR="00AF7B06">
              <w:t xml:space="preserve"> in the Second World War. This should include illustrated photographs where possible</w:t>
            </w:r>
            <w:r w:rsidR="00AE2B61">
              <w:t xml:space="preserve"> or other primary sources as well as key events. Learners present to the whole class.</w:t>
            </w:r>
            <w:r w:rsidR="003D714D">
              <w:t xml:space="preserve"> </w:t>
            </w:r>
            <w:r w:rsidR="003D714D">
              <w:rPr>
                <w:b/>
                <w:bCs/>
              </w:rPr>
              <w:t>(I)</w:t>
            </w:r>
          </w:p>
          <w:p w14:paraId="7345D466" w14:textId="130553FB" w:rsidR="00AE2B61" w:rsidRPr="00AE40BC" w:rsidRDefault="00AC72DE" w:rsidP="004972E8">
            <w:pPr>
              <w:pStyle w:val="BodyText"/>
              <w:spacing w:before="120"/>
              <w:rPr>
                <w:b/>
                <w:bCs/>
              </w:rPr>
            </w:pPr>
            <w:r>
              <w:t>Learners should complete a table that examine the following aspects of the Japanese occupations of Malaya and Singapore: government and policing;</w:t>
            </w:r>
            <w:r w:rsidR="00912D26">
              <w:t xml:space="preserve"> collaboration;</w:t>
            </w:r>
            <w:r>
              <w:t xml:space="preserve"> propaganda; prisoners of war; </w:t>
            </w:r>
            <w:r w:rsidR="003D714D">
              <w:t>ethnic cleansing</w:t>
            </w:r>
            <w:r w:rsidR="00630B18">
              <w:t>.</w:t>
            </w:r>
            <w:r w:rsidR="00AE40BC">
              <w:t xml:space="preserve"> </w:t>
            </w:r>
            <w:r w:rsidR="00AE40BC">
              <w:rPr>
                <w:b/>
                <w:bCs/>
              </w:rPr>
              <w:t>(I)</w:t>
            </w:r>
          </w:p>
          <w:p w14:paraId="630452AE" w14:textId="76E03901" w:rsidR="00630B18" w:rsidRDefault="009E7AA0" w:rsidP="004972E8">
            <w:pPr>
              <w:pStyle w:val="BodyText"/>
              <w:spacing w:before="120"/>
              <w:rPr>
                <w:b/>
                <w:bCs/>
              </w:rPr>
            </w:pPr>
            <w:r w:rsidRPr="009E7AA0">
              <w:rPr>
                <w:rFonts w:ascii="Arial Bold" w:hAnsi="Arial Bold"/>
                <w:b/>
                <w:bCs/>
              </w:rPr>
              <w:t>Extension activity:</w:t>
            </w:r>
            <w:r w:rsidR="00630B18">
              <w:t xml:space="preserve"> </w:t>
            </w:r>
            <w:r w:rsidR="008D1E8D">
              <w:t>L</w:t>
            </w:r>
            <w:r w:rsidR="00630B18">
              <w:t xml:space="preserve">earners research and write an account of the </w:t>
            </w:r>
            <w:r w:rsidR="00AE40BC" w:rsidRPr="00AE40BC">
              <w:t>Sook Ching Massacre</w:t>
            </w:r>
            <w:r w:rsidR="00AE40BC">
              <w:t xml:space="preserve">. </w:t>
            </w:r>
            <w:r w:rsidR="00AE40BC">
              <w:rPr>
                <w:b/>
                <w:bCs/>
              </w:rPr>
              <w:t>(I)</w:t>
            </w:r>
          </w:p>
          <w:p w14:paraId="32C2AE7C" w14:textId="77777777" w:rsidR="00AE40BC" w:rsidRDefault="009105EF" w:rsidP="004972E8">
            <w:pPr>
              <w:pStyle w:val="BodyText"/>
              <w:spacing w:before="120"/>
            </w:pPr>
            <w:r>
              <w:t xml:space="preserve">A good overview of the Japanese battles and occupations of Malaya and Singapore: </w:t>
            </w:r>
            <w:hyperlink r:id="rId458" w:history="1">
              <w:r w:rsidRPr="00AD0E6E">
                <w:rPr>
                  <w:rStyle w:val="Hyperlink"/>
                  <w:rFonts w:cs="Arial"/>
                </w:rPr>
                <w:t>https://ww2db.com/battle_spec.php?battle_id=47</w:t>
              </w:r>
            </w:hyperlink>
            <w:r>
              <w:t xml:space="preserve"> </w:t>
            </w:r>
          </w:p>
          <w:p w14:paraId="4C8FBB24" w14:textId="319D902B" w:rsidR="00912D26" w:rsidRDefault="00912D26" w:rsidP="004972E8">
            <w:pPr>
              <w:pStyle w:val="BodyText"/>
              <w:spacing w:before="120"/>
            </w:pPr>
            <w:r w:rsidRPr="00912D26">
              <w:t>A short article which considers life in internment camps</w:t>
            </w:r>
            <w:r>
              <w:t>:</w:t>
            </w:r>
            <w:r w:rsidRPr="00912D26">
              <w:t xml:space="preserve"> </w:t>
            </w:r>
            <w:hyperlink r:id="rId459" w:history="1">
              <w:r w:rsidR="004972E8" w:rsidRPr="00AF3C8C">
                <w:rPr>
                  <w:rStyle w:val="Hyperlink"/>
                  <w:rFonts w:cs="Arial"/>
                </w:rPr>
                <w:t>www.iwm.org.uk/history/a-short-history-of-civilian-internment-camps-in-the-far-east</w:t>
              </w:r>
            </w:hyperlink>
            <w:r>
              <w:t xml:space="preserve"> </w:t>
            </w:r>
          </w:p>
          <w:p w14:paraId="56A000A5" w14:textId="6877E0D5" w:rsidR="00912D26" w:rsidRDefault="00912D26" w:rsidP="004972E8">
            <w:pPr>
              <w:pStyle w:val="BodyText"/>
              <w:spacing w:before="120"/>
            </w:pPr>
            <w:r>
              <w:t>T</w:t>
            </w:r>
            <w:r w:rsidRPr="00912D26">
              <w:t>his article covers the progress of the war in the Pacific in short sections. The later sections cover the impact of Japanese occupation on civilians and captured troops</w:t>
            </w:r>
            <w:r>
              <w:t xml:space="preserve">: </w:t>
            </w:r>
            <w:hyperlink r:id="rId460" w:history="1">
              <w:r w:rsidRPr="00AD0E6E">
                <w:rPr>
                  <w:rStyle w:val="Hyperlink"/>
                  <w:rFonts w:cs="Arial"/>
                </w:rPr>
                <w:t>https://www.nam.ac.uk/explore/far-east-campaign</w:t>
              </w:r>
            </w:hyperlink>
            <w:r>
              <w:t xml:space="preserve"> </w:t>
            </w:r>
            <w:r w:rsidRPr="00912D26">
              <w:t xml:space="preserve"> </w:t>
            </w:r>
          </w:p>
          <w:p w14:paraId="5345AE9B" w14:textId="0E496033" w:rsidR="00912D26" w:rsidRDefault="00912D26" w:rsidP="004972E8">
            <w:pPr>
              <w:pStyle w:val="BodyText"/>
              <w:spacing w:before="120"/>
            </w:pPr>
            <w:r w:rsidRPr="00912D26">
              <w:t>This is the third of three videos about the fall of Singapore which focuses on surrender and occupation</w:t>
            </w:r>
            <w:r>
              <w:t>:</w:t>
            </w:r>
            <w:r w:rsidRPr="00912D26">
              <w:t xml:space="preserve"> </w:t>
            </w:r>
            <w:hyperlink r:id="rId461" w:history="1">
              <w:r w:rsidR="004972E8" w:rsidRPr="00AF3C8C">
                <w:rPr>
                  <w:rStyle w:val="Hyperlink"/>
                  <w:rFonts w:cs="Arial"/>
                </w:rPr>
                <w:t>www.youtube.com/watch?v=XQSYCSVMJKE</w:t>
              </w:r>
            </w:hyperlink>
            <w:r>
              <w:t xml:space="preserve"> </w:t>
            </w:r>
          </w:p>
          <w:p w14:paraId="116CF364" w14:textId="0A73B457" w:rsidR="009105EF" w:rsidRDefault="00912D26" w:rsidP="004972E8">
            <w:pPr>
              <w:pStyle w:val="BodyText"/>
              <w:spacing w:before="120"/>
            </w:pPr>
            <w:r w:rsidRPr="00912D26">
              <w:t>T</w:t>
            </w:r>
            <w:r>
              <w:t>h</w:t>
            </w:r>
            <w:r w:rsidRPr="00912D26">
              <w:t>is video from the IWM covers life under occupation in Europe and Asia Pacific. It also covers resistance and collaboration. (15 minutes). Should be watched first. Follows the experiences of six individuals</w:t>
            </w:r>
            <w:r>
              <w:t xml:space="preserve">: </w:t>
            </w:r>
            <w:hyperlink r:id="rId462" w:history="1">
              <w:r w:rsidR="004972E8" w:rsidRPr="00AF3C8C">
                <w:rPr>
                  <w:rStyle w:val="Hyperlink"/>
                  <w:rFonts w:cs="Arial"/>
                </w:rPr>
                <w:t>www.youtube.com/watch?v=6FZKqXt482o</w:t>
              </w:r>
            </w:hyperlink>
            <w:r>
              <w:t xml:space="preserve"> </w:t>
            </w:r>
          </w:p>
          <w:p w14:paraId="6B120079" w14:textId="58226399" w:rsidR="005478C7" w:rsidRDefault="005478C7" w:rsidP="004972E8">
            <w:pPr>
              <w:pStyle w:val="BodyText"/>
              <w:spacing w:before="120"/>
            </w:pPr>
            <w:r>
              <w:t xml:space="preserve">A focused video on the Sook Ching massacre: </w:t>
            </w:r>
            <w:hyperlink r:id="rId463" w:history="1">
              <w:r w:rsidR="004972E8" w:rsidRPr="00AF3C8C">
                <w:rPr>
                  <w:rStyle w:val="Hyperlink"/>
                  <w:rFonts w:cs="Arial"/>
                </w:rPr>
                <w:t>www.youtube.com/watch?v=fN97FNMpnRQ</w:t>
              </w:r>
            </w:hyperlink>
            <w:r>
              <w:t xml:space="preserve"> </w:t>
            </w:r>
          </w:p>
          <w:p w14:paraId="16EB7364" w14:textId="22AA183E" w:rsidR="00385E96" w:rsidRPr="009105EF" w:rsidRDefault="00385E96" w:rsidP="004972E8">
            <w:pPr>
              <w:pStyle w:val="BodyText"/>
              <w:spacing w:before="120"/>
              <w:rPr>
                <w:b/>
                <w:bCs/>
              </w:rPr>
            </w:pPr>
            <w:r w:rsidRPr="004972E8">
              <w:rPr>
                <w:b/>
                <w:bCs/>
              </w:rPr>
              <w:t>Specimen paper:</w:t>
            </w:r>
            <w:r w:rsidRPr="004972E8">
              <w:t xml:space="preserve"> 2024 </w:t>
            </w:r>
            <w:r w:rsidRPr="00172C31">
              <w:rPr>
                <w:color w:val="000000"/>
              </w:rPr>
              <w:t xml:space="preserve">Specimen Paper </w:t>
            </w:r>
            <w:r>
              <w:rPr>
                <w:color w:val="000000"/>
              </w:rPr>
              <w:t>4</w:t>
            </w:r>
            <w:r w:rsidRPr="00172C31">
              <w:rPr>
                <w:color w:val="000000"/>
              </w:rPr>
              <w:t xml:space="preserve"> </w:t>
            </w:r>
            <w:r>
              <w:rPr>
                <w:color w:val="000000"/>
              </w:rPr>
              <w:t>Q10</w:t>
            </w:r>
          </w:p>
        </w:tc>
      </w:tr>
      <w:tr w:rsidR="00D821DF" w14:paraId="046E3840" w14:textId="77777777" w:rsidTr="00C90EF3">
        <w:tc>
          <w:tcPr>
            <w:tcW w:w="3513" w:type="dxa"/>
          </w:tcPr>
          <w:p w14:paraId="66822BBD" w14:textId="6345C4F8" w:rsidR="00BC70BA" w:rsidRDefault="002C440E" w:rsidP="00F9271F">
            <w:pPr>
              <w:pStyle w:val="BodyText"/>
            </w:pPr>
            <w:r w:rsidRPr="00891F67">
              <w:t>What were the experiences of civilian populations in Nazi-occupied Europe?</w:t>
            </w:r>
          </w:p>
          <w:p w14:paraId="32657293" w14:textId="76E2F60D" w:rsidR="00D821DF" w:rsidRPr="00891F67" w:rsidRDefault="008F3FCF" w:rsidP="004972E8">
            <w:pPr>
              <w:pStyle w:val="BodyText"/>
              <w:spacing w:before="120"/>
              <w:rPr>
                <w:b/>
                <w:bCs/>
                <w:color w:val="FF0000"/>
              </w:rPr>
            </w:pPr>
            <w:r>
              <w:rPr>
                <w:b/>
                <w:bCs/>
              </w:rPr>
              <w:t>SDG</w:t>
            </w:r>
            <w:r w:rsidR="00794DCB">
              <w:rPr>
                <w:b/>
                <w:bCs/>
              </w:rPr>
              <w:t xml:space="preserve"> 10</w:t>
            </w:r>
          </w:p>
        </w:tc>
        <w:tc>
          <w:tcPr>
            <w:tcW w:w="11091" w:type="dxa"/>
          </w:tcPr>
          <w:p w14:paraId="5FEE1A6A" w14:textId="77777777" w:rsidR="00DB583C" w:rsidRDefault="005869B3" w:rsidP="00FD41A9">
            <w:pPr>
              <w:pStyle w:val="BodyText"/>
            </w:pPr>
            <w:r>
              <w:t>The teacher should give an overview of Nazi polic</w:t>
            </w:r>
            <w:r w:rsidR="008B5D69">
              <w:t>ies towards</w:t>
            </w:r>
            <w:r w:rsidR="00EC07C4">
              <w:t xml:space="preserve"> political opponents and racial minorities</w:t>
            </w:r>
            <w:r w:rsidR="00E81712">
              <w:t xml:space="preserve"> which examines the following: race theory (Aryan race and </w:t>
            </w:r>
            <w:proofErr w:type="spellStart"/>
            <w:r w:rsidR="00E81712">
              <w:t>Untermenschen</w:t>
            </w:r>
            <w:proofErr w:type="spellEnd"/>
            <w:r w:rsidR="00E81712">
              <w:t xml:space="preserve">); anti-Semitism; Lebensraum; </w:t>
            </w:r>
            <w:r w:rsidR="00EC07C4">
              <w:t>Germanisation.</w:t>
            </w:r>
          </w:p>
          <w:p w14:paraId="0AC7E408" w14:textId="77777777" w:rsidR="00BB2D22" w:rsidRDefault="00DB583C" w:rsidP="004972E8">
            <w:pPr>
              <w:pStyle w:val="BodyText"/>
              <w:spacing w:before="120"/>
              <w:rPr>
                <w:b/>
                <w:bCs/>
              </w:rPr>
            </w:pPr>
            <w:r>
              <w:t xml:space="preserve">Learners </w:t>
            </w:r>
            <w:r w:rsidR="00C26D62">
              <w:t xml:space="preserve">will now need to make a spider diagram of the Nazi </w:t>
            </w:r>
            <w:r w:rsidR="00BB2D22">
              <w:t xml:space="preserve">policies towards the Polish population. </w:t>
            </w:r>
            <w:r w:rsidR="00BB2D22">
              <w:rPr>
                <w:b/>
                <w:bCs/>
              </w:rPr>
              <w:t>(I)</w:t>
            </w:r>
          </w:p>
          <w:p w14:paraId="50C81D00" w14:textId="77777777" w:rsidR="00D821DF" w:rsidRDefault="00BB2D22" w:rsidP="004972E8">
            <w:pPr>
              <w:pStyle w:val="BodyText"/>
              <w:spacing w:before="120"/>
              <w:rPr>
                <w:b/>
                <w:bCs/>
              </w:rPr>
            </w:pPr>
            <w:r>
              <w:t xml:space="preserve">Learners need to be given different cards representing different groups in Poland. They then research and write up a detailed account of what happened to their group under Nazi occupation. The following groups could </w:t>
            </w:r>
            <w:proofErr w:type="gramStart"/>
            <w:r>
              <w:t>include:</w:t>
            </w:r>
            <w:proofErr w:type="gramEnd"/>
            <w:r>
              <w:t xml:space="preserve"> Polish communist party official; Polish trade union member; Polish police officer; </w:t>
            </w:r>
            <w:r w:rsidR="00DC0052">
              <w:t>Romani gypsy; Jewish family; Polish family with German roots and German racial features;</w:t>
            </w:r>
            <w:r w:rsidR="00F84C8D">
              <w:t xml:space="preserve"> Polish political leader. </w:t>
            </w:r>
            <w:r w:rsidR="00F84C8D">
              <w:rPr>
                <w:b/>
                <w:bCs/>
              </w:rPr>
              <w:t>(I)</w:t>
            </w:r>
          </w:p>
          <w:p w14:paraId="2830EFA2" w14:textId="77777777" w:rsidR="00F84C8D" w:rsidRDefault="00F84C8D" w:rsidP="004972E8">
            <w:pPr>
              <w:pStyle w:val="BodyText"/>
              <w:spacing w:before="120"/>
              <w:rPr>
                <w:b/>
                <w:bCs/>
              </w:rPr>
            </w:pPr>
            <w:r w:rsidRPr="00713277">
              <w:t xml:space="preserve">Learners draw up a table </w:t>
            </w:r>
            <w:r w:rsidR="00713277" w:rsidRPr="00713277">
              <w:t>describing the experiences of each different group.</w:t>
            </w:r>
            <w:r w:rsidR="00713277">
              <w:t xml:space="preserve"> </w:t>
            </w:r>
            <w:r w:rsidR="00713277">
              <w:rPr>
                <w:b/>
                <w:bCs/>
              </w:rPr>
              <w:t>(I)</w:t>
            </w:r>
          </w:p>
          <w:p w14:paraId="4C9CA11A" w14:textId="77777777" w:rsidR="00713277" w:rsidRDefault="00513752" w:rsidP="004972E8">
            <w:pPr>
              <w:pStyle w:val="BodyText"/>
              <w:spacing w:before="120"/>
              <w:rPr>
                <w:b/>
                <w:bCs/>
              </w:rPr>
            </w:pPr>
            <w:r>
              <w:t>Learners create a timeline from 1939 to 1945 detailing the policies towards the Jews and gypsies in Poland</w:t>
            </w:r>
            <w:r w:rsidR="00787090">
              <w:t xml:space="preserve">. </w:t>
            </w:r>
            <w:r w:rsidR="00787090">
              <w:rPr>
                <w:b/>
                <w:bCs/>
              </w:rPr>
              <w:t>(I)</w:t>
            </w:r>
          </w:p>
          <w:p w14:paraId="7BE72A49" w14:textId="77777777" w:rsidR="00787090" w:rsidRDefault="00787090" w:rsidP="004972E8">
            <w:pPr>
              <w:pStyle w:val="BodyText"/>
              <w:spacing w:before="120"/>
              <w:rPr>
                <w:b/>
                <w:bCs/>
              </w:rPr>
            </w:pPr>
            <w:r w:rsidRPr="00BC0F51">
              <w:t>Learners complete a formal assessment asking why the Nazis treated different groups the way they did.</w:t>
            </w:r>
            <w:r>
              <w:rPr>
                <w:b/>
                <w:bCs/>
              </w:rPr>
              <w:t xml:space="preserve"> </w:t>
            </w:r>
            <w:r w:rsidR="00BC0F51">
              <w:rPr>
                <w:b/>
                <w:bCs/>
              </w:rPr>
              <w:t>(F)</w:t>
            </w:r>
          </w:p>
          <w:p w14:paraId="4ACE23C4" w14:textId="57C30D99" w:rsidR="00BC0F51" w:rsidRDefault="00D84F53" w:rsidP="004972E8">
            <w:pPr>
              <w:pStyle w:val="BodyText"/>
              <w:spacing w:before="120"/>
            </w:pPr>
            <w:r>
              <w:t>A</w:t>
            </w:r>
            <w:r w:rsidR="00A06431">
              <w:t xml:space="preserve"> useful collection of eyewitness accounts of the Nazi occupation of Poland: </w:t>
            </w:r>
            <w:hyperlink r:id="rId464" w:history="1">
              <w:r w:rsidR="004972E8" w:rsidRPr="00AF3C8C">
                <w:rPr>
                  <w:rStyle w:val="Hyperlink"/>
                  <w:rFonts w:cs="Arial"/>
                </w:rPr>
                <w:t>www.eyewitnesstohistory.com/poland.htm</w:t>
              </w:r>
            </w:hyperlink>
            <w:r w:rsidR="00A06431">
              <w:t xml:space="preserve"> </w:t>
            </w:r>
          </w:p>
          <w:p w14:paraId="30CB36AD" w14:textId="6D523C2F" w:rsidR="00A06431" w:rsidRDefault="005B5F61" w:rsidP="004972E8">
            <w:pPr>
              <w:pStyle w:val="BodyText"/>
              <w:spacing w:before="120"/>
            </w:pPr>
            <w:r>
              <w:lastRenderedPageBreak/>
              <w:t xml:space="preserve">An overview of the occupation: </w:t>
            </w:r>
            <w:hyperlink r:id="rId465" w:history="1">
              <w:r w:rsidR="004972E8" w:rsidRPr="00AF3C8C">
                <w:rPr>
                  <w:rStyle w:val="Hyperlink"/>
                  <w:rFonts w:cs="Arial"/>
                </w:rPr>
                <w:t>www.spiegel.de/international/europe/germany-s-wwii-occupation-of-poland-when-we-finish-nobody-is-left-alive-a-759095.html</w:t>
              </w:r>
            </w:hyperlink>
            <w:r>
              <w:t xml:space="preserve"> </w:t>
            </w:r>
          </w:p>
          <w:p w14:paraId="58C96FEB" w14:textId="77777777" w:rsidR="00A822CE" w:rsidRDefault="00564D8B" w:rsidP="004972E8">
            <w:pPr>
              <w:pStyle w:val="BodyText"/>
              <w:spacing w:before="120"/>
            </w:pPr>
            <w:r>
              <w:t xml:space="preserve">A useful page with photos on the Nazi occupation: </w:t>
            </w:r>
            <w:hyperlink r:id="rId466" w:history="1">
              <w:r w:rsidRPr="00AD0E6E">
                <w:rPr>
                  <w:rStyle w:val="Hyperlink"/>
                  <w:rFonts w:cs="Arial"/>
                </w:rPr>
                <w:t>https://en.truthaboutcamps.eu/thn/poles-under-german-occu/15596,Poles-under-German-Occupation.html</w:t>
              </w:r>
            </w:hyperlink>
          </w:p>
          <w:p w14:paraId="6B84ACD6" w14:textId="689891C7" w:rsidR="00514547" w:rsidRDefault="00514547" w:rsidP="004972E8">
            <w:pPr>
              <w:pStyle w:val="BodyText"/>
              <w:spacing w:before="120"/>
            </w:pPr>
            <w:r>
              <w:t xml:space="preserve">Good links to aspects of the Holocaust in Poland: </w:t>
            </w:r>
            <w:hyperlink r:id="rId467" w:history="1">
              <w:r w:rsidR="004972E8" w:rsidRPr="00AF3C8C">
                <w:rPr>
                  <w:rStyle w:val="Hyperlink"/>
                  <w:rFonts w:cs="Arial"/>
                </w:rPr>
                <w:t>www.het.org.uk/</w:t>
              </w:r>
            </w:hyperlink>
            <w:r>
              <w:t xml:space="preserve"> </w:t>
            </w:r>
          </w:p>
          <w:p w14:paraId="00F6FD30" w14:textId="0DA5A349" w:rsidR="005B5F61" w:rsidRDefault="00E17CB4" w:rsidP="004972E8">
            <w:pPr>
              <w:pStyle w:val="BodyText"/>
              <w:spacing w:before="120"/>
            </w:pPr>
            <w:r>
              <w:t xml:space="preserve">Holocaust sources and articles: </w:t>
            </w:r>
            <w:hyperlink r:id="rId468" w:history="1">
              <w:r w:rsidR="004972E8" w:rsidRPr="00AF3C8C">
                <w:rPr>
                  <w:rStyle w:val="Hyperlink"/>
                  <w:rFonts w:cs="Arial"/>
                </w:rPr>
                <w:t>www.hmd.org.uk/resources/</w:t>
              </w:r>
            </w:hyperlink>
            <w:r>
              <w:t xml:space="preserve"> </w:t>
            </w:r>
          </w:p>
          <w:p w14:paraId="5567867F" w14:textId="6D1A6B4C" w:rsidR="00564D8B" w:rsidRDefault="00BF3731" w:rsidP="004972E8">
            <w:pPr>
              <w:pStyle w:val="BodyText"/>
              <w:spacing w:before="120"/>
            </w:pPr>
            <w:r>
              <w:t xml:space="preserve">Short clip about Nazi occupied Poland: </w:t>
            </w:r>
            <w:hyperlink r:id="rId469" w:history="1">
              <w:r w:rsidR="004972E8" w:rsidRPr="00AF3C8C">
                <w:rPr>
                  <w:rStyle w:val="Hyperlink"/>
                  <w:rFonts w:cs="Arial"/>
                </w:rPr>
                <w:t>www.youtube.com/watch?v=6Vfz7WhXoI4</w:t>
              </w:r>
            </w:hyperlink>
            <w:r>
              <w:t xml:space="preserve"> </w:t>
            </w:r>
          </w:p>
          <w:p w14:paraId="04BFC64D" w14:textId="2B8C335C" w:rsidR="00BF3731" w:rsidRDefault="00AB36FA" w:rsidP="004972E8">
            <w:pPr>
              <w:pStyle w:val="BodyText"/>
              <w:spacing w:before="120"/>
            </w:pPr>
            <w:r>
              <w:t xml:space="preserve">Video on the Nazi occupation of Poland: </w:t>
            </w:r>
            <w:hyperlink r:id="rId470" w:history="1">
              <w:r w:rsidR="004972E8" w:rsidRPr="00AF3C8C">
                <w:rPr>
                  <w:rStyle w:val="Hyperlink"/>
                  <w:rFonts w:cs="Arial"/>
                </w:rPr>
                <w:t>www.youtube.com/watch?v=u6haKM9MyXU</w:t>
              </w:r>
            </w:hyperlink>
            <w:r>
              <w:t xml:space="preserve"> </w:t>
            </w:r>
          </w:p>
          <w:p w14:paraId="63C98FC7" w14:textId="4D779257" w:rsidR="00AB36FA" w:rsidRDefault="00AB36FA" w:rsidP="004972E8">
            <w:pPr>
              <w:pStyle w:val="BodyText"/>
              <w:spacing w:before="120"/>
            </w:pPr>
            <w:r>
              <w:t xml:space="preserve">A personal account of the occupation: </w:t>
            </w:r>
            <w:hyperlink r:id="rId471" w:history="1">
              <w:r w:rsidR="004972E8" w:rsidRPr="00AF3C8C">
                <w:rPr>
                  <w:rStyle w:val="Hyperlink"/>
                  <w:rFonts w:cs="Arial"/>
                </w:rPr>
                <w:t>www.youtube.com/watch?v=-JD1s8xoHac</w:t>
              </w:r>
            </w:hyperlink>
            <w:r>
              <w:t xml:space="preserve"> </w:t>
            </w:r>
          </w:p>
          <w:p w14:paraId="4168E4FA" w14:textId="748133B9" w:rsidR="00AB36FA" w:rsidRDefault="00A822CE" w:rsidP="004972E8">
            <w:pPr>
              <w:pStyle w:val="BodyText"/>
              <w:spacing w:before="120"/>
            </w:pPr>
            <w:r>
              <w:t xml:space="preserve">A focused video on the Warsaw Ghetto: </w:t>
            </w:r>
            <w:hyperlink r:id="rId472" w:history="1">
              <w:r w:rsidR="004972E8" w:rsidRPr="00AF3C8C">
                <w:rPr>
                  <w:rStyle w:val="Hyperlink"/>
                  <w:rFonts w:cs="Arial"/>
                </w:rPr>
                <w:t>www.youtube.com/watch?v=l9ptKdhdoqQ</w:t>
              </w:r>
            </w:hyperlink>
            <w:r>
              <w:t xml:space="preserve"> </w:t>
            </w:r>
          </w:p>
          <w:p w14:paraId="0098E3F7" w14:textId="495CEA02" w:rsidR="00A822CE" w:rsidRPr="00BC0F51" w:rsidRDefault="00A822CE" w:rsidP="004972E8">
            <w:pPr>
              <w:pStyle w:val="BodyText"/>
              <w:spacing w:before="120"/>
            </w:pPr>
            <w:r>
              <w:t xml:space="preserve">Holocaust survivor talks about the concentration camps: </w:t>
            </w:r>
            <w:hyperlink r:id="rId473" w:history="1">
              <w:r w:rsidR="004972E8" w:rsidRPr="00AF3C8C">
                <w:rPr>
                  <w:rStyle w:val="Hyperlink"/>
                  <w:rFonts w:cs="Arial"/>
                </w:rPr>
                <w:t>www.youtube.com/watch?v=sUE4j-oia0w</w:t>
              </w:r>
            </w:hyperlink>
            <w:r>
              <w:t xml:space="preserve"> </w:t>
            </w:r>
          </w:p>
        </w:tc>
      </w:tr>
      <w:tr w:rsidR="00D821DF" w:rsidRPr="00FB2A77" w14:paraId="4DC793F7" w14:textId="77777777" w:rsidTr="004972E8">
        <w:trPr>
          <w:trHeight w:val="20"/>
        </w:trPr>
        <w:tc>
          <w:tcPr>
            <w:tcW w:w="3513" w:type="dxa"/>
          </w:tcPr>
          <w:p w14:paraId="1370A79A" w14:textId="03B6E4FF" w:rsidR="00D821DF" w:rsidRPr="00891F67" w:rsidRDefault="002C440E" w:rsidP="00F9271F">
            <w:pPr>
              <w:pStyle w:val="BodyText"/>
              <w:rPr>
                <w:b/>
                <w:bCs/>
                <w:color w:val="FF0000"/>
              </w:rPr>
            </w:pPr>
            <w:r w:rsidRPr="00891F67">
              <w:lastRenderedPageBreak/>
              <w:t>How effective were resistance movements in Europe and the Asia–Pacific?</w:t>
            </w:r>
            <w:r w:rsidR="00891F67">
              <w:t xml:space="preserve"> </w:t>
            </w:r>
          </w:p>
        </w:tc>
        <w:tc>
          <w:tcPr>
            <w:tcW w:w="11091" w:type="dxa"/>
          </w:tcPr>
          <w:p w14:paraId="580CF56E" w14:textId="14FD0B2C" w:rsidR="00D821DF" w:rsidRPr="008D64E8" w:rsidRDefault="002B6DD5" w:rsidP="00F9271F">
            <w:pPr>
              <w:pStyle w:val="BodyText"/>
              <w:rPr>
                <w:rStyle w:val="Bold"/>
              </w:rPr>
            </w:pPr>
            <w:r w:rsidRPr="00C57D57">
              <w:rPr>
                <w:rStyle w:val="Bold"/>
                <w:b w:val="0"/>
                <w:bCs/>
              </w:rPr>
              <w:t>Learners have two case studies</w:t>
            </w:r>
            <w:r w:rsidR="00C57D57" w:rsidRPr="00C57D57">
              <w:rPr>
                <w:rStyle w:val="Bold"/>
                <w:b w:val="0"/>
                <w:bCs/>
              </w:rPr>
              <w:t xml:space="preserve"> to complete. The first is on the Malayan resistance to Japanese occupation and the second is on the French resistance</w:t>
            </w:r>
            <w:r w:rsidR="008D64E8">
              <w:rPr>
                <w:rStyle w:val="Bold"/>
                <w:b w:val="0"/>
                <w:bCs/>
              </w:rPr>
              <w:t xml:space="preserve"> to German occupation</w:t>
            </w:r>
            <w:r w:rsidR="00C57D57" w:rsidRPr="00C57D57">
              <w:rPr>
                <w:rStyle w:val="Bold"/>
                <w:b w:val="0"/>
                <w:bCs/>
              </w:rPr>
              <w:t>.</w:t>
            </w:r>
            <w:r w:rsidR="00C57D57">
              <w:rPr>
                <w:rStyle w:val="Bold"/>
                <w:b w:val="0"/>
                <w:bCs/>
              </w:rPr>
              <w:t xml:space="preserve"> In pairs, each learner will investigate either the </w:t>
            </w:r>
            <w:r w:rsidR="00C57D57" w:rsidRPr="00C57D57">
              <w:rPr>
                <w:rStyle w:val="Bold"/>
                <w:b w:val="0"/>
                <w:bCs/>
              </w:rPr>
              <w:t>Malayan People's Anti-Japanese Army</w:t>
            </w:r>
            <w:r w:rsidR="00C57D57">
              <w:rPr>
                <w:rStyle w:val="Bold"/>
                <w:b w:val="0"/>
                <w:bCs/>
              </w:rPr>
              <w:t xml:space="preserve"> or the French Resistance</w:t>
            </w:r>
            <w:r w:rsidR="00B0335A">
              <w:rPr>
                <w:rStyle w:val="Bold"/>
                <w:b w:val="0"/>
                <w:bCs/>
              </w:rPr>
              <w:t>. They will need to create a presentation on the different methods used by these groups against the occupying forces.</w:t>
            </w:r>
            <w:r w:rsidR="008D64E8">
              <w:rPr>
                <w:rStyle w:val="Bold"/>
                <w:b w:val="0"/>
                <w:bCs/>
              </w:rPr>
              <w:t xml:space="preserve"> </w:t>
            </w:r>
            <w:r w:rsidR="008D64E8">
              <w:rPr>
                <w:rStyle w:val="Bold"/>
              </w:rPr>
              <w:t>(I)</w:t>
            </w:r>
          </w:p>
          <w:p w14:paraId="16D0AA83" w14:textId="4F58E9C4" w:rsidR="00B0335A" w:rsidRPr="008D64E8" w:rsidRDefault="00B0335A" w:rsidP="004972E8">
            <w:pPr>
              <w:pStyle w:val="BodyText"/>
              <w:spacing w:before="120"/>
              <w:rPr>
                <w:rStyle w:val="Bold"/>
              </w:rPr>
            </w:pPr>
            <w:r>
              <w:rPr>
                <w:rStyle w:val="Bold"/>
                <w:b w:val="0"/>
                <w:bCs/>
              </w:rPr>
              <w:t>Learners need to then complete a table to compare the different methods and the</w:t>
            </w:r>
            <w:r w:rsidR="008D64E8">
              <w:rPr>
                <w:rStyle w:val="Bold"/>
                <w:b w:val="0"/>
                <w:bCs/>
              </w:rPr>
              <w:t>ir</w:t>
            </w:r>
            <w:r>
              <w:rPr>
                <w:rStyle w:val="Bold"/>
                <w:b w:val="0"/>
                <w:bCs/>
              </w:rPr>
              <w:t xml:space="preserve"> effectiveness</w:t>
            </w:r>
            <w:r w:rsidR="008D64E8">
              <w:rPr>
                <w:rStyle w:val="Bold"/>
                <w:b w:val="0"/>
                <w:bCs/>
              </w:rPr>
              <w:t xml:space="preserve">. </w:t>
            </w:r>
            <w:r w:rsidR="008D64E8">
              <w:rPr>
                <w:rStyle w:val="Bold"/>
              </w:rPr>
              <w:t>(I)</w:t>
            </w:r>
          </w:p>
          <w:p w14:paraId="4E9C67B6" w14:textId="3ABF9F42" w:rsidR="008D64E8" w:rsidRDefault="009E7AA0" w:rsidP="004972E8">
            <w:pPr>
              <w:pStyle w:val="BodyText"/>
              <w:spacing w:before="120"/>
              <w:rPr>
                <w:rStyle w:val="Bold"/>
              </w:rPr>
            </w:pPr>
            <w:r w:rsidRPr="009E7AA0">
              <w:rPr>
                <w:rStyle w:val="Bold"/>
                <w:rFonts w:ascii="Arial Bold" w:hAnsi="Arial Bold"/>
              </w:rPr>
              <w:t>Extension activity:</w:t>
            </w:r>
            <w:r w:rsidR="008D64E8">
              <w:rPr>
                <w:rStyle w:val="Bold"/>
                <w:b w:val="0"/>
                <w:bCs/>
              </w:rPr>
              <w:t xml:space="preserve"> </w:t>
            </w:r>
            <w:r w:rsidR="008D1E8D">
              <w:rPr>
                <w:rStyle w:val="Bold"/>
                <w:b w:val="0"/>
                <w:bCs/>
              </w:rPr>
              <w:t>Le</w:t>
            </w:r>
            <w:r w:rsidR="008D64E8">
              <w:rPr>
                <w:rStyle w:val="Bold"/>
                <w:b w:val="0"/>
                <w:bCs/>
              </w:rPr>
              <w:t xml:space="preserve">arners give a rating out of 10 for each resistance group and write a paragraph justifying their decision. </w:t>
            </w:r>
            <w:r w:rsidR="008D64E8">
              <w:rPr>
                <w:rStyle w:val="Bold"/>
              </w:rPr>
              <w:t>(F)</w:t>
            </w:r>
          </w:p>
          <w:p w14:paraId="6310F7EC" w14:textId="27BEB7EF" w:rsidR="008D64E8" w:rsidRDefault="00CF3648" w:rsidP="004972E8">
            <w:pPr>
              <w:pStyle w:val="BodyText"/>
              <w:spacing w:before="120"/>
              <w:rPr>
                <w:rStyle w:val="Bold"/>
                <w:b w:val="0"/>
                <w:bCs/>
              </w:rPr>
            </w:pPr>
            <w:r>
              <w:rPr>
                <w:rStyle w:val="Bold"/>
                <w:b w:val="0"/>
                <w:bCs/>
              </w:rPr>
              <w:t>Two</w:t>
            </w:r>
            <w:r w:rsidR="00E64EFA">
              <w:rPr>
                <w:rStyle w:val="Bold"/>
                <w:b w:val="0"/>
                <w:bCs/>
              </w:rPr>
              <w:t xml:space="preserve"> article</w:t>
            </w:r>
            <w:r>
              <w:rPr>
                <w:rStyle w:val="Bold"/>
                <w:b w:val="0"/>
                <w:bCs/>
              </w:rPr>
              <w:t>s</w:t>
            </w:r>
            <w:r w:rsidR="00E64EFA">
              <w:rPr>
                <w:rStyle w:val="Bold"/>
                <w:b w:val="0"/>
                <w:bCs/>
              </w:rPr>
              <w:t xml:space="preserve"> on the </w:t>
            </w:r>
            <w:r w:rsidR="00E64EFA" w:rsidRPr="00C57D57">
              <w:rPr>
                <w:rStyle w:val="Bold"/>
                <w:b w:val="0"/>
                <w:bCs/>
              </w:rPr>
              <w:t>Malayan People's Anti-Japanese Army</w:t>
            </w:r>
            <w:r w:rsidR="00E64EFA">
              <w:rPr>
                <w:rStyle w:val="Bold"/>
                <w:b w:val="0"/>
                <w:bCs/>
              </w:rPr>
              <w:t xml:space="preserve">:  </w:t>
            </w:r>
            <w:hyperlink r:id="rId474" w:anchor=":~:text=By%201943%2C%20the%20resistance%20movement,the%20Japanese%20Army%20throughout%20Malaya" w:history="1">
              <w:r w:rsidR="00E64EFA" w:rsidRPr="00AD0E6E">
                <w:rPr>
                  <w:rStyle w:val="Hyperlink"/>
                  <w:bCs/>
                </w:rPr>
                <w:t>https://eresources.nlb.gov.sg/infopedia/articles/SIP_905_2004-12-23.html#:~:text=By%201943%2C%20the%20resistance%20movement,the%20Japanese%20Army%20throughout%20Malaya</w:t>
              </w:r>
            </w:hyperlink>
            <w:r w:rsidR="00E64EFA">
              <w:rPr>
                <w:rStyle w:val="Bold"/>
                <w:b w:val="0"/>
                <w:bCs/>
              </w:rPr>
              <w:t>.</w:t>
            </w:r>
            <w:r>
              <w:rPr>
                <w:rStyle w:val="Bold"/>
                <w:b w:val="0"/>
                <w:bCs/>
              </w:rPr>
              <w:t xml:space="preserve"> </w:t>
            </w:r>
            <w:r w:rsidRPr="004972E8">
              <w:rPr>
                <w:rStyle w:val="Bold"/>
                <w:b w:val="0"/>
                <w:bCs/>
              </w:rPr>
              <w:t>&amp;</w:t>
            </w:r>
            <w:r>
              <w:rPr>
                <w:rStyle w:val="Bold"/>
                <w:b w:val="0"/>
                <w:bCs/>
              </w:rPr>
              <w:t xml:space="preserve"> </w:t>
            </w:r>
            <w:hyperlink r:id="rId475" w:history="1">
              <w:r w:rsidRPr="00AD0E6E">
                <w:rPr>
                  <w:rStyle w:val="Hyperlink"/>
                  <w:bCs/>
                </w:rPr>
                <w:t>https://en-academic.com/dic.nsf/enwiki/7340427</w:t>
              </w:r>
            </w:hyperlink>
            <w:r>
              <w:rPr>
                <w:rStyle w:val="Bold"/>
                <w:b w:val="0"/>
                <w:bCs/>
              </w:rPr>
              <w:t xml:space="preserve"> </w:t>
            </w:r>
          </w:p>
          <w:p w14:paraId="72231F9D" w14:textId="42387B92" w:rsidR="00CF3648" w:rsidRDefault="00880E0C" w:rsidP="004972E8">
            <w:pPr>
              <w:pStyle w:val="BodyText"/>
              <w:spacing w:before="120"/>
              <w:rPr>
                <w:rStyle w:val="Bold"/>
                <w:b w:val="0"/>
                <w:bCs/>
              </w:rPr>
            </w:pPr>
            <w:r>
              <w:rPr>
                <w:rStyle w:val="Bold"/>
                <w:b w:val="0"/>
                <w:bCs/>
              </w:rPr>
              <w:t xml:space="preserve">An overview of the French Resistance: </w:t>
            </w:r>
            <w:hyperlink r:id="rId476" w:history="1">
              <w:r w:rsidR="004972E8" w:rsidRPr="00AF3C8C">
                <w:rPr>
                  <w:rStyle w:val="Hyperlink"/>
                  <w:bCs/>
                </w:rPr>
                <w:t>www.historytoday.com/reviews/history-french-resistance</w:t>
              </w:r>
            </w:hyperlink>
            <w:r>
              <w:rPr>
                <w:rStyle w:val="Bold"/>
                <w:b w:val="0"/>
                <w:bCs/>
              </w:rPr>
              <w:t xml:space="preserve"> </w:t>
            </w:r>
            <w:r w:rsidR="003739F1">
              <w:rPr>
                <w:rStyle w:val="Bold"/>
                <w:b w:val="0"/>
                <w:bCs/>
              </w:rPr>
              <w:t xml:space="preserve">&amp; </w:t>
            </w:r>
            <w:hyperlink r:id="rId477" w:history="1">
              <w:r w:rsidR="004972E8" w:rsidRPr="00AF3C8C">
                <w:rPr>
                  <w:rStyle w:val="Hyperlink"/>
                  <w:bCs/>
                </w:rPr>
                <w:t>www.historylearningsite.co.uk/world-war-two/resistance-movements/the-french-resistance/</w:t>
              </w:r>
            </w:hyperlink>
            <w:r w:rsidR="003739F1">
              <w:rPr>
                <w:rStyle w:val="Bold"/>
                <w:b w:val="0"/>
                <w:bCs/>
              </w:rPr>
              <w:t xml:space="preserve"> </w:t>
            </w:r>
          </w:p>
          <w:p w14:paraId="60B72C0C" w14:textId="32D8E3A2" w:rsidR="003739F1" w:rsidRDefault="009D3419" w:rsidP="004972E8">
            <w:pPr>
              <w:pStyle w:val="BodyText"/>
              <w:spacing w:before="120"/>
              <w:rPr>
                <w:rStyle w:val="Bold"/>
                <w:b w:val="0"/>
                <w:bCs/>
              </w:rPr>
            </w:pPr>
            <w:r>
              <w:rPr>
                <w:rStyle w:val="Bold"/>
                <w:b w:val="0"/>
                <w:bCs/>
              </w:rPr>
              <w:t xml:space="preserve">Short video on the </w:t>
            </w:r>
            <w:r w:rsidRPr="00C57D57">
              <w:rPr>
                <w:rStyle w:val="Bold"/>
                <w:b w:val="0"/>
                <w:bCs/>
              </w:rPr>
              <w:t>Malayan People's Anti-Japanese Army</w:t>
            </w:r>
            <w:r>
              <w:rPr>
                <w:rStyle w:val="Bold"/>
                <w:b w:val="0"/>
                <w:bCs/>
              </w:rPr>
              <w:t xml:space="preserve"> </w:t>
            </w:r>
            <w:hyperlink r:id="rId478" w:history="1">
              <w:r w:rsidR="004972E8" w:rsidRPr="00AF3C8C">
                <w:rPr>
                  <w:rStyle w:val="Hyperlink"/>
                  <w:bCs/>
                </w:rPr>
                <w:t>www.youtube.com/watch?v=8Nb8hZwbg8I</w:t>
              </w:r>
            </w:hyperlink>
            <w:r>
              <w:rPr>
                <w:rStyle w:val="Bold"/>
                <w:b w:val="0"/>
                <w:bCs/>
              </w:rPr>
              <w:t xml:space="preserve"> </w:t>
            </w:r>
          </w:p>
          <w:p w14:paraId="63DA6E55" w14:textId="7719B2AF" w:rsidR="008D64E8" w:rsidRPr="008D64E8" w:rsidRDefault="009D3419" w:rsidP="004972E8">
            <w:pPr>
              <w:pStyle w:val="BodyText"/>
              <w:spacing w:before="120"/>
              <w:rPr>
                <w:rStyle w:val="Bold"/>
              </w:rPr>
            </w:pPr>
            <w:r>
              <w:rPr>
                <w:rStyle w:val="Bold"/>
                <w:b w:val="0"/>
                <w:bCs/>
              </w:rPr>
              <w:t xml:space="preserve">Video on the actions of the French Resistance movement: </w:t>
            </w:r>
            <w:hyperlink r:id="rId479" w:history="1">
              <w:r w:rsidR="004972E8" w:rsidRPr="00AF3C8C">
                <w:rPr>
                  <w:rStyle w:val="Hyperlink"/>
                  <w:bCs/>
                </w:rPr>
                <w:t>www.youtube.com/watch?v=ZhpxIN0jQFk</w:t>
              </w:r>
            </w:hyperlink>
            <w:r w:rsidR="00A62C01">
              <w:rPr>
                <w:rStyle w:val="Bold"/>
                <w:b w:val="0"/>
                <w:bCs/>
              </w:rPr>
              <w:t xml:space="preserve"> </w:t>
            </w:r>
          </w:p>
        </w:tc>
      </w:tr>
      <w:tr w:rsidR="00C90EF3" w:rsidRPr="00CA02A7" w14:paraId="1A509F16" w14:textId="77777777" w:rsidTr="00D72171">
        <w:tc>
          <w:tcPr>
            <w:tcW w:w="3513" w:type="dxa"/>
          </w:tcPr>
          <w:p w14:paraId="2395A94E" w14:textId="77777777" w:rsidR="00C90EF3" w:rsidRPr="00CA02A7" w:rsidRDefault="00C90EF3" w:rsidP="00B1677A">
            <w:pPr>
              <w:pStyle w:val="BodyText"/>
            </w:pPr>
          </w:p>
        </w:tc>
        <w:tc>
          <w:tcPr>
            <w:tcW w:w="11091" w:type="dxa"/>
          </w:tcPr>
          <w:p w14:paraId="3F8CDEEA" w14:textId="0432F39D" w:rsidR="00C90EF3" w:rsidRPr="00CA02A7" w:rsidRDefault="00C90EF3" w:rsidP="00B1677A">
            <w:pPr>
              <w:pStyle w:val="BodyText"/>
            </w:pPr>
            <w:r w:rsidRPr="00CA02A7">
              <w:t xml:space="preserve">Learners revise the work completed at the end of this section and complete a Cambridge </w:t>
            </w:r>
            <w:r w:rsidR="005B20DA">
              <w:t>O Level</w:t>
            </w:r>
            <w:r w:rsidRPr="00CA02A7">
              <w:t xml:space="preserve"> History question paper on this topic. </w:t>
            </w:r>
            <w:r w:rsidRPr="00CA02A7">
              <w:rPr>
                <w:rStyle w:val="Bold"/>
              </w:rPr>
              <w:t>(F)</w:t>
            </w:r>
          </w:p>
        </w:tc>
      </w:tr>
    </w:tbl>
    <w:p w14:paraId="0A107704" w14:textId="32B9E92F" w:rsidR="004972E8" w:rsidRPr="004972E8" w:rsidRDefault="004972E8" w:rsidP="00EF69AA">
      <w:pPr>
        <w:pStyle w:val="Heading2"/>
        <w:spacing w:before="0" w:after="0"/>
        <w:rPr>
          <w:color w:val="auto"/>
          <w:sz w:val="20"/>
        </w:rPr>
      </w:pPr>
      <w:r>
        <w:br w:type="page"/>
      </w:r>
    </w:p>
    <w:p w14:paraId="1417A427" w14:textId="34B2986A" w:rsidR="00D821DF" w:rsidRPr="00D72171" w:rsidRDefault="00D821DF" w:rsidP="00220704">
      <w:pPr>
        <w:pStyle w:val="Heading2"/>
        <w:spacing w:before="120" w:after="120"/>
      </w:pPr>
      <w:r w:rsidRPr="00D72171">
        <w:lastRenderedPageBreak/>
        <w:t>4</w:t>
      </w:r>
      <w:r w:rsidR="002C440E" w:rsidRPr="00D72171">
        <w:t xml:space="preserve"> How did the Allies achieve victory over the Axis powers?</w:t>
      </w:r>
    </w:p>
    <w:tbl>
      <w:tblPr>
        <w:tblW w:w="14604" w:type="dxa"/>
        <w:tblInd w:w="-8" w:type="dxa"/>
        <w:tblBorders>
          <w:top w:val="single" w:sz="6" w:space="0" w:color="E05206"/>
          <w:left w:val="single" w:sz="6" w:space="0" w:color="E05206"/>
          <w:bottom w:val="single" w:sz="6" w:space="0" w:color="E05206"/>
          <w:right w:val="single" w:sz="6" w:space="0" w:color="E05206"/>
          <w:insideH w:val="single" w:sz="6" w:space="0" w:color="E05206"/>
          <w:insideV w:val="single" w:sz="6" w:space="0" w:color="E05206"/>
        </w:tblBorders>
        <w:tblLayout w:type="fixed"/>
        <w:tblCellMar>
          <w:top w:w="57" w:type="dxa"/>
          <w:bottom w:w="57" w:type="dxa"/>
        </w:tblCellMar>
        <w:tblLook w:val="0000" w:firstRow="0" w:lastRow="0" w:firstColumn="0" w:lastColumn="0" w:noHBand="0" w:noVBand="0"/>
      </w:tblPr>
      <w:tblGrid>
        <w:gridCol w:w="3513"/>
        <w:gridCol w:w="11091"/>
      </w:tblGrid>
      <w:tr w:rsidR="00D821DF" w:rsidRPr="00F8704F" w14:paraId="7EB1365E" w14:textId="77777777" w:rsidTr="002C440E">
        <w:trPr>
          <w:tblHeader/>
        </w:trPr>
        <w:tc>
          <w:tcPr>
            <w:tcW w:w="3513" w:type="dxa"/>
            <w:shd w:val="clear" w:color="auto" w:fill="E05206"/>
            <w:vAlign w:val="center"/>
          </w:tcPr>
          <w:p w14:paraId="6A013020" w14:textId="77777777" w:rsidR="00D821DF" w:rsidRPr="000F0EAF" w:rsidRDefault="00D821DF" w:rsidP="00F9271F">
            <w:pPr>
              <w:pStyle w:val="TableHead"/>
            </w:pPr>
            <w:r w:rsidRPr="000F0EAF">
              <w:t>Focus points</w:t>
            </w:r>
          </w:p>
        </w:tc>
        <w:tc>
          <w:tcPr>
            <w:tcW w:w="11091" w:type="dxa"/>
            <w:shd w:val="clear" w:color="auto" w:fill="E05206"/>
            <w:vAlign w:val="center"/>
          </w:tcPr>
          <w:p w14:paraId="4AA03229" w14:textId="77777777" w:rsidR="00D821DF" w:rsidRPr="000F0EAF" w:rsidRDefault="00D821DF" w:rsidP="00F9271F">
            <w:pPr>
              <w:pStyle w:val="TableHead"/>
            </w:pPr>
            <w:r w:rsidRPr="000F0EAF">
              <w:t>Suggested teaching activities</w:t>
            </w:r>
          </w:p>
        </w:tc>
      </w:tr>
      <w:tr w:rsidR="00D821DF" w14:paraId="1AEDFD8F" w14:textId="77777777" w:rsidTr="002C440E">
        <w:tc>
          <w:tcPr>
            <w:tcW w:w="3513" w:type="dxa"/>
          </w:tcPr>
          <w:p w14:paraId="6F7FAE6E" w14:textId="675F3A88" w:rsidR="00D821DF" w:rsidRPr="00891F67" w:rsidRDefault="00BA1C82" w:rsidP="00F9271F">
            <w:pPr>
              <w:pStyle w:val="BodyText"/>
            </w:pPr>
            <w:r w:rsidRPr="00891F67">
              <w:t>What was the importance of the Allied advance through Italy?</w:t>
            </w:r>
          </w:p>
        </w:tc>
        <w:tc>
          <w:tcPr>
            <w:tcW w:w="11091" w:type="dxa"/>
          </w:tcPr>
          <w:p w14:paraId="57ECC3E2" w14:textId="1EF3526B" w:rsidR="00D821DF" w:rsidRPr="00F8227C" w:rsidRDefault="004F1C76" w:rsidP="00F9271F">
            <w:pPr>
              <w:pStyle w:val="BodyText"/>
              <w:rPr>
                <w:b/>
                <w:bCs/>
              </w:rPr>
            </w:pPr>
            <w:r>
              <w:t xml:space="preserve">Learners </w:t>
            </w:r>
            <w:r w:rsidR="00764A7B">
              <w:t xml:space="preserve">create a detailed timeline of the Allied invasion of Italy highlighting the key events that led to Italy’s defeat. </w:t>
            </w:r>
            <w:r w:rsidR="00764A7B">
              <w:rPr>
                <w:b/>
                <w:bCs/>
              </w:rPr>
              <w:t>(I)</w:t>
            </w:r>
            <w:r w:rsidR="00764405">
              <w:rPr>
                <w:b/>
                <w:bCs/>
              </w:rPr>
              <w:t xml:space="preserve"> </w:t>
            </w:r>
          </w:p>
          <w:p w14:paraId="0FC14E61" w14:textId="77777777" w:rsidR="00764A7B" w:rsidRDefault="00764A7B" w:rsidP="004972E8">
            <w:pPr>
              <w:pStyle w:val="BodyText"/>
              <w:spacing w:before="120"/>
              <w:rPr>
                <w:b/>
                <w:bCs/>
              </w:rPr>
            </w:pPr>
            <w:r w:rsidRPr="00764A7B">
              <w:t xml:space="preserve">Learners create a detailed spider-diagram outlining </w:t>
            </w:r>
            <w:r>
              <w:t>the impact the defeat of Italy had on the war in Europe and the defeat of Germany</w:t>
            </w:r>
            <w:r w:rsidR="000F32D0">
              <w:t xml:space="preserve"> in 1945. </w:t>
            </w:r>
            <w:r w:rsidR="000F32D0">
              <w:rPr>
                <w:b/>
                <w:bCs/>
              </w:rPr>
              <w:t>(I)</w:t>
            </w:r>
          </w:p>
          <w:p w14:paraId="37308BBB" w14:textId="0B371068" w:rsidR="000F32D0" w:rsidRDefault="009E7AA0" w:rsidP="004972E8">
            <w:pPr>
              <w:pStyle w:val="BodyText"/>
              <w:spacing w:before="120"/>
            </w:pPr>
            <w:r w:rsidRPr="009E7AA0">
              <w:rPr>
                <w:rFonts w:ascii="Arial Bold" w:hAnsi="Arial Bold"/>
                <w:b/>
                <w:bCs/>
              </w:rPr>
              <w:t>Extension activity:</w:t>
            </w:r>
            <w:r w:rsidR="00D4514E">
              <w:rPr>
                <w:b/>
                <w:bCs/>
              </w:rPr>
              <w:t xml:space="preserve"> </w:t>
            </w:r>
            <w:r w:rsidR="008D1E8D">
              <w:t>L</w:t>
            </w:r>
            <w:r w:rsidR="00D4514E">
              <w:t>earners decide on a rating between 1-10 for the defeat of Italy in terms of defeating Germany. They write a paragraph explaining their argument considering the strategic</w:t>
            </w:r>
            <w:r w:rsidR="00B771DF">
              <w:t>, military, political and economic implications this had for Germany</w:t>
            </w:r>
            <w:r w:rsidR="00F8227C">
              <w:t xml:space="preserve"> and the Axis powers</w:t>
            </w:r>
            <w:r w:rsidR="00B771DF">
              <w:t>. They can then return to this at the end of the Key Question and decide if they</w:t>
            </w:r>
            <w:r w:rsidR="00764405">
              <w:t xml:space="preserve"> still </w:t>
            </w:r>
            <w:r w:rsidR="00F8227C">
              <w:t>agree with their initial judgement.</w:t>
            </w:r>
          </w:p>
          <w:p w14:paraId="4B1B5A87" w14:textId="47DCD1DE" w:rsidR="00F8227C" w:rsidRDefault="00A16906" w:rsidP="004972E8">
            <w:pPr>
              <w:pStyle w:val="BodyText"/>
              <w:spacing w:before="120"/>
            </w:pPr>
            <w:r>
              <w:t xml:space="preserve">A good overview of the Allied invasion of Italy and the victory over the German forces: </w:t>
            </w:r>
            <w:hyperlink r:id="rId480" w:history="1">
              <w:r w:rsidR="004972E8" w:rsidRPr="00AF3C8C">
                <w:rPr>
                  <w:rStyle w:val="Hyperlink"/>
                  <w:rFonts w:cs="Arial"/>
                </w:rPr>
                <w:t>www.history.com/this-day-in-history/allies-invade-italian-mainland</w:t>
              </w:r>
            </w:hyperlink>
            <w:r>
              <w:t xml:space="preserve"> </w:t>
            </w:r>
          </w:p>
          <w:p w14:paraId="137BF5D5" w14:textId="5E392E2B" w:rsidR="00A16906" w:rsidRDefault="00017E20" w:rsidP="004972E8">
            <w:pPr>
              <w:pStyle w:val="BodyText"/>
              <w:spacing w:before="120"/>
            </w:pPr>
            <w:r>
              <w:t xml:space="preserve">A short article on the invasion of Sicily: </w:t>
            </w:r>
            <w:hyperlink r:id="rId481" w:history="1">
              <w:r w:rsidR="004972E8" w:rsidRPr="00AF3C8C">
                <w:rPr>
                  <w:rStyle w:val="Hyperlink"/>
                  <w:rFonts w:cs="Arial"/>
                </w:rPr>
                <w:t>www.nationalww2museum.org/war/articles/us-invasion-italy</w:t>
              </w:r>
            </w:hyperlink>
            <w:r>
              <w:t xml:space="preserve"> </w:t>
            </w:r>
          </w:p>
          <w:p w14:paraId="45C8E777" w14:textId="77777777" w:rsidR="00017E20" w:rsidRDefault="004D58A4" w:rsidP="004972E8">
            <w:pPr>
              <w:pStyle w:val="BodyText"/>
              <w:spacing w:before="120"/>
            </w:pPr>
            <w:r>
              <w:t xml:space="preserve">A detailed timeline of the invasion of Sicily and the defeat of Italy: </w:t>
            </w:r>
            <w:hyperlink r:id="rId482" w:history="1">
              <w:r w:rsidRPr="00AD0E6E">
                <w:rPr>
                  <w:rStyle w:val="Hyperlink"/>
                  <w:rFonts w:cs="Arial"/>
                </w:rPr>
                <w:t>https://nzhistory.govt.nz/war/the-italian-campaign/timeline</w:t>
              </w:r>
            </w:hyperlink>
            <w:r>
              <w:t xml:space="preserve"> </w:t>
            </w:r>
          </w:p>
          <w:p w14:paraId="5142CAE8" w14:textId="2E079804" w:rsidR="004D58A4" w:rsidRDefault="00C473D7" w:rsidP="004972E8">
            <w:pPr>
              <w:pStyle w:val="BodyText"/>
              <w:spacing w:before="120"/>
            </w:pPr>
            <w:r>
              <w:t xml:space="preserve">A short video on the invasion of Sicily: </w:t>
            </w:r>
            <w:hyperlink r:id="rId483" w:history="1">
              <w:r w:rsidR="004972E8" w:rsidRPr="00AF3C8C">
                <w:rPr>
                  <w:rStyle w:val="Hyperlink"/>
                  <w:rFonts w:cs="Arial"/>
                </w:rPr>
                <w:t>www.youtube.com/watch?v=HWUa6bJY0Ps</w:t>
              </w:r>
            </w:hyperlink>
            <w:r>
              <w:t xml:space="preserve"> </w:t>
            </w:r>
          </w:p>
          <w:p w14:paraId="6888DAD9" w14:textId="1F827D07" w:rsidR="00C473D7" w:rsidRDefault="00DD0B83" w:rsidP="004972E8">
            <w:pPr>
              <w:pStyle w:val="BodyText"/>
              <w:spacing w:before="120"/>
            </w:pPr>
            <w:r>
              <w:t xml:space="preserve">A more detailed examination of the invasion and occupation of Italy: </w:t>
            </w:r>
            <w:hyperlink r:id="rId484" w:history="1">
              <w:r w:rsidR="004972E8" w:rsidRPr="00AF3C8C">
                <w:rPr>
                  <w:rStyle w:val="Hyperlink"/>
                  <w:rFonts w:cs="Arial"/>
                </w:rPr>
                <w:t>www.youtube.com/watch?v=P13i7P_V9M4</w:t>
              </w:r>
            </w:hyperlink>
            <w:r>
              <w:t xml:space="preserve"> </w:t>
            </w:r>
          </w:p>
          <w:p w14:paraId="76DD17FB" w14:textId="3EE1D74E" w:rsidR="008018CC" w:rsidRPr="00D4514E" w:rsidRDefault="008018CC" w:rsidP="004972E8">
            <w:pPr>
              <w:pStyle w:val="BodyText"/>
              <w:spacing w:before="120"/>
            </w:pPr>
            <w:r>
              <w:t xml:space="preserve">Two-part series on the downfall of Italy in the Second World War: </w:t>
            </w:r>
            <w:hyperlink r:id="rId485" w:history="1">
              <w:r w:rsidR="004972E8" w:rsidRPr="00AF3C8C">
                <w:rPr>
                  <w:rStyle w:val="Hyperlink"/>
                  <w:rFonts w:cs="Arial"/>
                </w:rPr>
                <w:t>www.youtube.com/watch?v=Dd5cROjiEOE</w:t>
              </w:r>
            </w:hyperlink>
            <w:r>
              <w:t xml:space="preserve"> </w:t>
            </w:r>
          </w:p>
        </w:tc>
      </w:tr>
      <w:tr w:rsidR="00D821DF" w:rsidRPr="006614A2" w14:paraId="46D5B639" w14:textId="77777777" w:rsidTr="002C440E">
        <w:tc>
          <w:tcPr>
            <w:tcW w:w="3513" w:type="dxa"/>
          </w:tcPr>
          <w:p w14:paraId="372516B7" w14:textId="3ED8E4D8" w:rsidR="00D821DF" w:rsidRPr="00891F67" w:rsidRDefault="00BA1C82" w:rsidP="00220704">
            <w:pPr>
              <w:pStyle w:val="BodyText"/>
            </w:pPr>
            <w:r w:rsidRPr="00891F67">
              <w:t>Why was Nazi Germany on the point of collapse by April 1945?</w:t>
            </w:r>
          </w:p>
        </w:tc>
        <w:tc>
          <w:tcPr>
            <w:tcW w:w="11091" w:type="dxa"/>
          </w:tcPr>
          <w:p w14:paraId="6BD693C0" w14:textId="4DC3E470" w:rsidR="00B25F25" w:rsidRPr="008B51D3" w:rsidRDefault="00002AEB" w:rsidP="00F9271F">
            <w:pPr>
              <w:pStyle w:val="BodyText"/>
              <w:rPr>
                <w:b/>
                <w:bCs/>
              </w:rPr>
            </w:pPr>
            <w:r>
              <w:t>Learners need to examine the D-Day landings in the West and the Russian advance in the East.</w:t>
            </w:r>
            <w:r w:rsidR="00877F1D">
              <w:t xml:space="preserve"> </w:t>
            </w:r>
            <w:r w:rsidR="00893DDA">
              <w:t>In pairs, one learner investigates the D-Day Landings and the other the Russian advance in the East after the defeat of the Germans at Stalingrad</w:t>
            </w:r>
            <w:r w:rsidR="008B51D3">
              <w:t xml:space="preserve">. This can then be used to complete the next task. </w:t>
            </w:r>
            <w:r w:rsidR="008B51D3">
              <w:rPr>
                <w:b/>
                <w:bCs/>
              </w:rPr>
              <w:t>(I)</w:t>
            </w:r>
          </w:p>
          <w:p w14:paraId="4A900E17" w14:textId="64955647" w:rsidR="00D821DF" w:rsidRDefault="00877F1D" w:rsidP="004972E8">
            <w:pPr>
              <w:pStyle w:val="BodyText"/>
              <w:spacing w:before="120"/>
              <w:rPr>
                <w:b/>
                <w:bCs/>
              </w:rPr>
            </w:pPr>
            <w:r>
              <w:t xml:space="preserve">Create a class presentation called “The </w:t>
            </w:r>
            <w:r w:rsidR="004B3492">
              <w:t>R</w:t>
            </w:r>
            <w:r>
              <w:t>ace to Berlin”</w:t>
            </w:r>
            <w:r w:rsidR="004B3492">
              <w:t>. On the left, place the Western Allies and draw a line to the c</w:t>
            </w:r>
            <w:r w:rsidR="0098768C">
              <w:t>entre which should be labelled “Berlin”. On the right, place the Soviet Union with a line drawn to the centre</w:t>
            </w:r>
            <w:r>
              <w:t xml:space="preserve">. </w:t>
            </w:r>
            <w:r w:rsidR="00A33CEC">
              <w:t>Learners need to research different dates from 1943-45 and add them</w:t>
            </w:r>
            <w:r w:rsidR="0044247D">
              <w:t xml:space="preserve"> in chronological order</w:t>
            </w:r>
            <w:r w:rsidR="00A33CEC">
              <w:t xml:space="preserve"> as a timeline pointing towards Berlin in the centre. Brief descriptions can be given of the events </w:t>
            </w:r>
            <w:r w:rsidR="00CA4CC4">
              <w:t xml:space="preserve">and brief explanations of their overall impact towards the defeat of Germany in 1945. </w:t>
            </w:r>
            <w:r w:rsidR="00CA4CC4">
              <w:rPr>
                <w:b/>
                <w:bCs/>
              </w:rPr>
              <w:t>(I)</w:t>
            </w:r>
          </w:p>
          <w:p w14:paraId="07AF14AE" w14:textId="58342939" w:rsidR="009E7AA0" w:rsidRDefault="0044247D" w:rsidP="004972E8">
            <w:pPr>
              <w:pStyle w:val="BodyText"/>
              <w:spacing w:before="120"/>
            </w:pPr>
            <w:r>
              <w:t xml:space="preserve">Learners consider </w:t>
            </w:r>
            <w:proofErr w:type="gramStart"/>
            <w:r>
              <w:t>all of</w:t>
            </w:r>
            <w:proofErr w:type="gramEnd"/>
            <w:r>
              <w:t xml:space="preserve"> the reasons for Germany’s defeat in 1945. Create a mind-map</w:t>
            </w:r>
            <w:r w:rsidR="003F445B">
              <w:t xml:space="preserve"> considering the</w:t>
            </w:r>
            <w:r w:rsidR="00B36174">
              <w:t xml:space="preserve"> following:             </w:t>
            </w:r>
            <w:r w:rsidR="003F445B">
              <w:t xml:space="preserve"> a) economic factors b) military</w:t>
            </w:r>
            <w:r w:rsidR="00B36174">
              <w:t xml:space="preserve"> and strategic</w:t>
            </w:r>
            <w:r w:rsidR="003F445B">
              <w:t xml:space="preserve"> factors c) </w:t>
            </w:r>
            <w:r w:rsidR="00B36174">
              <w:t xml:space="preserve">strength of the Axis and Allies d) </w:t>
            </w:r>
            <w:r w:rsidR="00B976CD">
              <w:t>political and military leadership</w:t>
            </w:r>
            <w:r w:rsidR="00DD0901">
              <w:t>. Prioritise each factor by assigning a number.</w:t>
            </w:r>
          </w:p>
          <w:p w14:paraId="2321A117" w14:textId="0A14039D" w:rsidR="00CA4CC4" w:rsidRDefault="009E7AA0" w:rsidP="004972E8">
            <w:pPr>
              <w:pStyle w:val="BodyText"/>
              <w:spacing w:before="120"/>
              <w:rPr>
                <w:b/>
                <w:bCs/>
              </w:rPr>
            </w:pPr>
            <w:r w:rsidRPr="009E7AA0">
              <w:rPr>
                <w:rFonts w:ascii="Arial Bold" w:hAnsi="Arial Bold"/>
                <w:b/>
                <w:bCs/>
              </w:rPr>
              <w:t>Extension activity:</w:t>
            </w:r>
            <w:r w:rsidR="00DD0901">
              <w:t xml:space="preserve"> </w:t>
            </w:r>
            <w:r w:rsidR="008D1E8D">
              <w:t>W</w:t>
            </w:r>
            <w:r w:rsidR="00DD0901">
              <w:t xml:space="preserve">rite a concluding paragraph explaining which reason you think was the most important for the fall of Germany by April 1945. </w:t>
            </w:r>
            <w:r w:rsidR="00DD0901">
              <w:rPr>
                <w:b/>
                <w:bCs/>
              </w:rPr>
              <w:t>(F)</w:t>
            </w:r>
          </w:p>
          <w:p w14:paraId="29816A80" w14:textId="021BB791" w:rsidR="00552B10" w:rsidRDefault="00552B10" w:rsidP="004972E8">
            <w:pPr>
              <w:pStyle w:val="BodyText"/>
              <w:spacing w:before="120"/>
            </w:pPr>
            <w:r>
              <w:t xml:space="preserve">A short and interesting article based on an interview with author Tom Holland about his view of the reasons why Germany lost the war: </w:t>
            </w:r>
            <w:hyperlink r:id="rId486" w:history="1">
              <w:r w:rsidR="004972E8" w:rsidRPr="00AF3C8C">
                <w:rPr>
                  <w:rStyle w:val="Hyperlink"/>
                  <w:rFonts w:cs="Arial"/>
                </w:rPr>
                <w:t>www.history.com/news/how-did-the-nazis-really-lose-world-war-ii</w:t>
              </w:r>
            </w:hyperlink>
            <w:r>
              <w:t xml:space="preserve"> </w:t>
            </w:r>
          </w:p>
          <w:p w14:paraId="0B6367B7" w14:textId="52908942" w:rsidR="008B51D3" w:rsidRDefault="00552B10" w:rsidP="004972E8">
            <w:pPr>
              <w:pStyle w:val="BodyText"/>
              <w:spacing w:before="120"/>
            </w:pPr>
            <w:r>
              <w:lastRenderedPageBreak/>
              <w:t xml:space="preserve">A presentation which shows key developments on a series of maps and photographs. A transcript is available: </w:t>
            </w:r>
            <w:hyperlink r:id="rId487" w:history="1">
              <w:r w:rsidR="004972E8" w:rsidRPr="00AF3C8C">
                <w:rPr>
                  <w:rStyle w:val="Hyperlink"/>
                  <w:rFonts w:cs="Arial"/>
                </w:rPr>
                <w:t>www.khanacademy.org/humanities/us-history/rise-to-world-power/us-wwii/v/1945-end-of-world-war-ii</w:t>
              </w:r>
            </w:hyperlink>
            <w:r>
              <w:t xml:space="preserve"> </w:t>
            </w:r>
          </w:p>
          <w:p w14:paraId="1781B0A2" w14:textId="221F78E5" w:rsidR="00552B10" w:rsidRDefault="00860E4E" w:rsidP="004972E8">
            <w:pPr>
              <w:pStyle w:val="BodyText"/>
              <w:spacing w:before="120"/>
            </w:pPr>
            <w:r>
              <w:t xml:space="preserve">A good overview of Operation Overlord and the D-Day landings: </w:t>
            </w:r>
            <w:hyperlink r:id="rId488" w:history="1">
              <w:r w:rsidR="004972E8" w:rsidRPr="00AF3C8C">
                <w:rPr>
                  <w:rStyle w:val="Hyperlink"/>
                  <w:rFonts w:cs="Arial"/>
                </w:rPr>
                <w:t>www.iwm.org.uk/history/the-10-things-you-need-to-know-about-d-day</w:t>
              </w:r>
            </w:hyperlink>
            <w:r>
              <w:t xml:space="preserve"> </w:t>
            </w:r>
          </w:p>
          <w:p w14:paraId="29677D0E" w14:textId="30739AA0" w:rsidR="00860E4E" w:rsidRDefault="004A6B40" w:rsidP="004972E8">
            <w:pPr>
              <w:pStyle w:val="BodyText"/>
              <w:spacing w:before="120"/>
            </w:pPr>
            <w:r>
              <w:t xml:space="preserve">Detailed account of the D-Day landings: </w:t>
            </w:r>
            <w:hyperlink r:id="rId489" w:history="1">
              <w:r w:rsidR="004972E8" w:rsidRPr="00AF3C8C">
                <w:rPr>
                  <w:rStyle w:val="Hyperlink"/>
                  <w:rFonts w:cs="Arial"/>
                </w:rPr>
                <w:t>www.army.mil/d-day/history.html</w:t>
              </w:r>
            </w:hyperlink>
            <w:r>
              <w:t xml:space="preserve"> &amp; </w:t>
            </w:r>
            <w:hyperlink r:id="rId490" w:history="1">
              <w:r w:rsidR="004972E8" w:rsidRPr="00AF3C8C">
                <w:rPr>
                  <w:rStyle w:val="Hyperlink"/>
                  <w:rFonts w:cs="Arial"/>
                </w:rPr>
                <w:t>www.history.com/topics/world-war-ii/d-day</w:t>
              </w:r>
            </w:hyperlink>
            <w:r>
              <w:t xml:space="preserve"> </w:t>
            </w:r>
          </w:p>
          <w:p w14:paraId="4AA19C2E" w14:textId="5A668051" w:rsidR="003757BA" w:rsidRDefault="003757BA" w:rsidP="004972E8">
            <w:pPr>
              <w:pStyle w:val="BodyText"/>
              <w:spacing w:before="120"/>
            </w:pPr>
            <w:r>
              <w:t xml:space="preserve">A brief overview of the Eastern Front: </w:t>
            </w:r>
            <w:hyperlink r:id="rId491" w:history="1">
              <w:r w:rsidRPr="00AD0E6E">
                <w:rPr>
                  <w:rStyle w:val="Hyperlink"/>
                  <w:rFonts w:cs="Arial"/>
                </w:rPr>
                <w:t>https://encyclopedia.ushmm.org/content/en/article/the-soviet-union-and-the-eastern-front</w:t>
              </w:r>
            </w:hyperlink>
            <w:r>
              <w:t xml:space="preserve"> </w:t>
            </w:r>
          </w:p>
          <w:p w14:paraId="78A0202B" w14:textId="1E502A0F" w:rsidR="003757BA" w:rsidRDefault="00616A25" w:rsidP="004972E8">
            <w:pPr>
              <w:pStyle w:val="BodyText"/>
              <w:spacing w:before="120"/>
            </w:pPr>
            <w:r>
              <w:t>Two</w:t>
            </w:r>
            <w:r w:rsidR="00DF606A">
              <w:t xml:space="preserve"> article</w:t>
            </w:r>
            <w:r>
              <w:t>s</w:t>
            </w:r>
            <w:r w:rsidR="00DF606A">
              <w:t xml:space="preserve"> on Russia’s advance into Berlin in 1945: </w:t>
            </w:r>
            <w:hyperlink r:id="rId492" w:history="1">
              <w:r w:rsidR="004972E8" w:rsidRPr="00AF3C8C">
                <w:rPr>
                  <w:rStyle w:val="Hyperlink"/>
                  <w:rFonts w:cs="Arial"/>
                </w:rPr>
                <w:t>www.bbc.co.uk/history/worldwars/wwtwo/berlin_01.shtml</w:t>
              </w:r>
            </w:hyperlink>
            <w:r w:rsidR="00DF606A">
              <w:t xml:space="preserve"> </w:t>
            </w:r>
            <w:r>
              <w:t xml:space="preserve">&amp; </w:t>
            </w:r>
            <w:hyperlink r:id="rId493" w:history="1">
              <w:r w:rsidR="004972E8" w:rsidRPr="00AF3C8C">
                <w:rPr>
                  <w:rStyle w:val="Hyperlink"/>
                  <w:rFonts w:cs="Arial"/>
                </w:rPr>
                <w:t>www.military-history.org/cover-feature/the-battle-of-berlin.htm</w:t>
              </w:r>
            </w:hyperlink>
            <w:r>
              <w:t xml:space="preserve"> </w:t>
            </w:r>
          </w:p>
          <w:p w14:paraId="0031245D" w14:textId="2A0448F3" w:rsidR="00DF606A" w:rsidRDefault="00616A25" w:rsidP="004972E8">
            <w:pPr>
              <w:pStyle w:val="BodyText"/>
              <w:spacing w:before="120"/>
            </w:pPr>
            <w:r>
              <w:t xml:space="preserve">Archive video of the D-Day landings: </w:t>
            </w:r>
            <w:hyperlink r:id="rId494" w:history="1">
              <w:r w:rsidR="004972E8" w:rsidRPr="00AF3C8C">
                <w:rPr>
                  <w:rStyle w:val="Hyperlink"/>
                  <w:rFonts w:cs="Arial"/>
                </w:rPr>
                <w:t>www.youtube.com/watch?v=0wg5x5WaZPo</w:t>
              </w:r>
            </w:hyperlink>
            <w:r>
              <w:t xml:space="preserve"> </w:t>
            </w:r>
          </w:p>
          <w:p w14:paraId="5B10E94B" w14:textId="60B21645" w:rsidR="00616A25" w:rsidRDefault="00AA3E77" w:rsidP="004972E8">
            <w:pPr>
              <w:pStyle w:val="BodyText"/>
              <w:spacing w:before="120"/>
            </w:pPr>
            <w:r>
              <w:t xml:space="preserve">Short video on Operation Overlord: </w:t>
            </w:r>
            <w:hyperlink r:id="rId495" w:history="1">
              <w:r w:rsidR="004972E8" w:rsidRPr="00AF3C8C">
                <w:rPr>
                  <w:rStyle w:val="Hyperlink"/>
                  <w:rFonts w:cs="Arial"/>
                </w:rPr>
                <w:t>www.youtube.com/watch?v=c9Z-1sFg96g</w:t>
              </w:r>
            </w:hyperlink>
            <w:r>
              <w:t xml:space="preserve"> </w:t>
            </w:r>
          </w:p>
          <w:p w14:paraId="42E78492" w14:textId="7AA90DE8" w:rsidR="004A6B40" w:rsidRPr="004A6B40" w:rsidRDefault="009E7AA0" w:rsidP="004972E8">
            <w:pPr>
              <w:pStyle w:val="BodyText"/>
              <w:spacing w:before="120"/>
            </w:pPr>
            <w:r>
              <w:t>V</w:t>
            </w:r>
            <w:r w:rsidR="00AA3E77">
              <w:t xml:space="preserve">ideo on the assault on Berlin in 1945: </w:t>
            </w:r>
            <w:hyperlink r:id="rId496" w:history="1">
              <w:r w:rsidR="004972E8" w:rsidRPr="00AF3C8C">
                <w:rPr>
                  <w:rStyle w:val="Hyperlink"/>
                  <w:rFonts w:cs="Arial"/>
                </w:rPr>
                <w:t>www.youtube.com/watch?v=WbX6c47JYPk</w:t>
              </w:r>
            </w:hyperlink>
            <w:r w:rsidR="00AA3E77">
              <w:t xml:space="preserve"> </w:t>
            </w:r>
          </w:p>
        </w:tc>
      </w:tr>
      <w:tr w:rsidR="00D821DF" w:rsidRPr="006614A2" w14:paraId="2131EE1A" w14:textId="77777777" w:rsidTr="002C440E">
        <w:tc>
          <w:tcPr>
            <w:tcW w:w="3513" w:type="dxa"/>
          </w:tcPr>
          <w:p w14:paraId="0FBC72BD" w14:textId="7FCA8D5B" w:rsidR="00D821DF" w:rsidRPr="00BA1C82" w:rsidRDefault="00BA1C82" w:rsidP="00220704">
            <w:pPr>
              <w:pStyle w:val="BodyText"/>
              <w:rPr>
                <w:color w:val="FF0000"/>
              </w:rPr>
            </w:pPr>
            <w:r w:rsidRPr="00891F67">
              <w:lastRenderedPageBreak/>
              <w:t>Why were the Allies able to achieve victory over Japan?</w:t>
            </w:r>
          </w:p>
        </w:tc>
        <w:tc>
          <w:tcPr>
            <w:tcW w:w="11091" w:type="dxa"/>
          </w:tcPr>
          <w:p w14:paraId="6E2BCEC1" w14:textId="1A2D332D" w:rsidR="00D821DF" w:rsidRPr="00241AF2" w:rsidRDefault="00914E80" w:rsidP="001745D5">
            <w:pPr>
              <w:pStyle w:val="BodyText"/>
              <w:rPr>
                <w:b/>
                <w:bCs/>
              </w:rPr>
            </w:pPr>
            <w:r>
              <w:t xml:space="preserve">Learners need to research the following </w:t>
            </w:r>
            <w:r w:rsidR="00823043">
              <w:t>four</w:t>
            </w:r>
            <w:r w:rsidR="002F1F1F">
              <w:t xml:space="preserve"> topics relating to Japan’s defeat in the Second World War. Divide the class into four groups with each producing a presentation on one of the following factors: </w:t>
            </w:r>
            <w:r w:rsidR="00AF73F5" w:rsidRPr="00AF73F5">
              <w:t>the battles of Guadalcanal and Okinawa</w:t>
            </w:r>
            <w:r w:rsidR="00AF73F5">
              <w:t xml:space="preserve">; </w:t>
            </w:r>
            <w:r w:rsidR="00AF73F5" w:rsidRPr="00AF73F5">
              <w:t>the US strategy of island-hopping</w:t>
            </w:r>
            <w:r w:rsidR="00AF73F5">
              <w:t>; US bombing campaign of Japan; the dropping of the two atomic bombs on Hiroshima and Nagasaki.</w:t>
            </w:r>
            <w:r w:rsidR="00DE605D">
              <w:t xml:space="preserve"> For each presentation consider the impact it had on the Japanese military and government and give it a rating out of 10 based on how far it helped the Allies defeat Japan</w:t>
            </w:r>
            <w:r w:rsidR="00792AAE">
              <w:t>. Present the research as a PowerPoint and provide handouts for the rest of the class.</w:t>
            </w:r>
            <w:r w:rsidR="00241AF2">
              <w:t xml:space="preserve"> </w:t>
            </w:r>
            <w:r w:rsidR="00241AF2">
              <w:rPr>
                <w:b/>
                <w:bCs/>
              </w:rPr>
              <w:t>(I)</w:t>
            </w:r>
          </w:p>
          <w:p w14:paraId="5900EA8C" w14:textId="2E0EA7C3" w:rsidR="009E7AA0" w:rsidRDefault="00792AAE" w:rsidP="004972E8">
            <w:pPr>
              <w:pStyle w:val="BodyText"/>
              <w:spacing w:before="120"/>
            </w:pPr>
            <w:r>
              <w:t>Learners need to write the four factors onto card and then in their groups</w:t>
            </w:r>
            <w:r w:rsidR="0049316C">
              <w:t xml:space="preserve"> put them into priority order </w:t>
            </w:r>
            <w:r w:rsidR="00241AF2">
              <w:t>explaining their</w:t>
            </w:r>
            <w:r w:rsidR="0049316C">
              <w:t xml:space="preserve"> decisions.</w:t>
            </w:r>
          </w:p>
          <w:p w14:paraId="57621092" w14:textId="4337D2C1" w:rsidR="00792AAE" w:rsidRDefault="009E7AA0" w:rsidP="004972E8">
            <w:pPr>
              <w:pStyle w:val="BodyText"/>
              <w:spacing w:before="120"/>
              <w:rPr>
                <w:b/>
                <w:bCs/>
              </w:rPr>
            </w:pPr>
            <w:r w:rsidRPr="009E7AA0">
              <w:rPr>
                <w:rFonts w:ascii="Arial Bold" w:hAnsi="Arial Bold"/>
                <w:b/>
                <w:bCs/>
              </w:rPr>
              <w:t>Extension activity:</w:t>
            </w:r>
            <w:r w:rsidR="0049316C">
              <w:t xml:space="preserve"> </w:t>
            </w:r>
            <w:r w:rsidR="008D1E8D">
              <w:t>L</w:t>
            </w:r>
            <w:r w:rsidR="0049316C">
              <w:t xml:space="preserve">earners then write a full Paper 1 answer to the question of how far the dropping of the atomic bombs was the most important reason for Japan’s defeat in 1945. </w:t>
            </w:r>
            <w:r w:rsidR="00241AF2">
              <w:rPr>
                <w:b/>
                <w:bCs/>
              </w:rPr>
              <w:t>(F)</w:t>
            </w:r>
          </w:p>
          <w:p w14:paraId="5054898E" w14:textId="03AAC351" w:rsidR="00241AF2" w:rsidRDefault="00F813AB" w:rsidP="004972E8">
            <w:pPr>
              <w:pStyle w:val="BodyText"/>
              <w:spacing w:before="120"/>
            </w:pPr>
            <w:r>
              <w:t xml:space="preserve">Overview of the </w:t>
            </w:r>
            <w:r w:rsidRPr="00F813AB">
              <w:t>Battle of Guadalcanal</w:t>
            </w:r>
            <w:r>
              <w:t xml:space="preserve">: </w:t>
            </w:r>
            <w:hyperlink r:id="rId497" w:history="1">
              <w:r w:rsidR="004972E8" w:rsidRPr="00AF3C8C">
                <w:rPr>
                  <w:rStyle w:val="Hyperlink"/>
                  <w:rFonts w:cs="Arial"/>
                </w:rPr>
                <w:t>www.britannica.com/event/Battle-of-Guadalcanal</w:t>
              </w:r>
            </w:hyperlink>
            <w:r w:rsidR="003A16BD">
              <w:t xml:space="preserve"> </w:t>
            </w:r>
          </w:p>
          <w:p w14:paraId="665A5D19" w14:textId="3B552F7C" w:rsidR="003A16BD" w:rsidRDefault="003A16BD" w:rsidP="004972E8">
            <w:pPr>
              <w:pStyle w:val="BodyText"/>
              <w:spacing w:before="120"/>
            </w:pPr>
            <w:r>
              <w:t xml:space="preserve">Overview of the </w:t>
            </w:r>
            <w:r w:rsidRPr="003A16BD">
              <w:t>Battle of Okinawa</w:t>
            </w:r>
            <w:r>
              <w:t xml:space="preserve">: </w:t>
            </w:r>
            <w:hyperlink r:id="rId498" w:history="1">
              <w:r w:rsidR="004972E8" w:rsidRPr="00AF3C8C">
                <w:rPr>
                  <w:rStyle w:val="Hyperlink"/>
                  <w:rFonts w:cs="Arial"/>
                </w:rPr>
                <w:t>www.history.com/topics/world-war-ii/battle-of-okinawa</w:t>
              </w:r>
            </w:hyperlink>
            <w:r w:rsidR="009D29BD">
              <w:t xml:space="preserve"> </w:t>
            </w:r>
          </w:p>
          <w:p w14:paraId="160F8BE1" w14:textId="3CDF16CA" w:rsidR="009D29BD" w:rsidRDefault="009D29BD" w:rsidP="004972E8">
            <w:pPr>
              <w:pStyle w:val="BodyText"/>
              <w:spacing w:before="120"/>
            </w:pPr>
            <w:r>
              <w:t xml:space="preserve">Links to lots of resources on the Battle of Okinawa: </w:t>
            </w:r>
            <w:hyperlink r:id="rId499" w:history="1">
              <w:r w:rsidR="004972E8" w:rsidRPr="00AF3C8C">
                <w:rPr>
                  <w:rStyle w:val="Hyperlink"/>
                  <w:rFonts w:cs="Arial"/>
                </w:rPr>
                <w:t>www.history.navy.mil/browse-by-topic/wars-conflicts-and-operations/world-war-ii/1945/battle-of-okinawa.html</w:t>
              </w:r>
            </w:hyperlink>
            <w:r>
              <w:t xml:space="preserve"> </w:t>
            </w:r>
          </w:p>
          <w:p w14:paraId="3CA59693" w14:textId="24400EB9" w:rsidR="009D29BD" w:rsidRDefault="00CE7CAB" w:rsidP="004972E8">
            <w:pPr>
              <w:pStyle w:val="BodyText"/>
              <w:spacing w:before="120"/>
            </w:pPr>
            <w:r>
              <w:t xml:space="preserve">Articles that explain the policy of island hopping: </w:t>
            </w:r>
            <w:hyperlink r:id="rId500" w:history="1">
              <w:r w:rsidR="004972E8" w:rsidRPr="00AF3C8C">
                <w:rPr>
                  <w:rStyle w:val="Hyperlink"/>
                  <w:rFonts w:cs="Arial"/>
                </w:rPr>
                <w:t>www.studentsofhistory.com/war-in-the-pacific</w:t>
              </w:r>
            </w:hyperlink>
            <w:r>
              <w:t xml:space="preserve"> &amp; </w:t>
            </w:r>
            <w:hyperlink r:id="rId501" w:history="1">
              <w:r w:rsidRPr="00AD0E6E">
                <w:rPr>
                  <w:rStyle w:val="Hyperlink"/>
                  <w:rFonts w:cs="Arial"/>
                </w:rPr>
                <w:t>https://ww2-history.fandom.com/wiki/Island_Hopping</w:t>
              </w:r>
            </w:hyperlink>
            <w:r>
              <w:t xml:space="preserve"> </w:t>
            </w:r>
          </w:p>
          <w:p w14:paraId="0EFD431E" w14:textId="4E62B156" w:rsidR="00CE7CAB" w:rsidRDefault="00E85BF7" w:rsidP="004972E8">
            <w:pPr>
              <w:pStyle w:val="BodyText"/>
              <w:spacing w:before="120"/>
            </w:pPr>
            <w:r>
              <w:t xml:space="preserve">Examines VJ Day after the dropping of the atomic bombs: </w:t>
            </w:r>
            <w:hyperlink r:id="rId502" w:history="1">
              <w:r w:rsidR="004972E8" w:rsidRPr="00AF3C8C">
                <w:rPr>
                  <w:rStyle w:val="Hyperlink"/>
                  <w:rFonts w:cs="Arial"/>
                </w:rPr>
                <w:t>www.history.com/topics/world-war-ii/v-j-day</w:t>
              </w:r>
            </w:hyperlink>
            <w:r>
              <w:t xml:space="preserve"> </w:t>
            </w:r>
            <w:r w:rsidR="004D4A87">
              <w:t xml:space="preserve">&amp; </w:t>
            </w:r>
            <w:hyperlink r:id="rId503" w:history="1">
              <w:r w:rsidR="004972E8" w:rsidRPr="00AF3C8C">
                <w:rPr>
                  <w:rStyle w:val="Hyperlink"/>
                  <w:rFonts w:cs="Arial"/>
                </w:rPr>
                <w:t>www.britannica.com/place/Japan/World-War-II-and-defeat</w:t>
              </w:r>
            </w:hyperlink>
            <w:r w:rsidR="004D4A87">
              <w:t xml:space="preserve"> </w:t>
            </w:r>
          </w:p>
          <w:p w14:paraId="6222A0E4" w14:textId="6BA939C5" w:rsidR="004D4A87" w:rsidRDefault="00FD3FE2" w:rsidP="004972E8">
            <w:pPr>
              <w:pStyle w:val="BodyText"/>
              <w:spacing w:before="120"/>
            </w:pPr>
            <w:r>
              <w:t xml:space="preserve">Video about the defeat of Japan: </w:t>
            </w:r>
            <w:hyperlink r:id="rId504" w:history="1">
              <w:r w:rsidR="004972E8" w:rsidRPr="00AF3C8C">
                <w:rPr>
                  <w:rStyle w:val="Hyperlink"/>
                  <w:rFonts w:cs="Arial"/>
                </w:rPr>
                <w:t>www.youtube.com/watch?v=P0DQNSipiuA</w:t>
              </w:r>
            </w:hyperlink>
            <w:r>
              <w:t xml:space="preserve"> </w:t>
            </w:r>
          </w:p>
          <w:p w14:paraId="3FB3438C" w14:textId="0D7D3E65" w:rsidR="00FD3FE2" w:rsidRDefault="00FD3FE2" w:rsidP="004972E8">
            <w:pPr>
              <w:pStyle w:val="BodyText"/>
            </w:pPr>
            <w:r>
              <w:lastRenderedPageBreak/>
              <w:t xml:space="preserve">Full documentary on the fall of Japan: </w:t>
            </w:r>
            <w:hyperlink r:id="rId505" w:history="1">
              <w:r w:rsidR="004972E8" w:rsidRPr="00AF3C8C">
                <w:rPr>
                  <w:rStyle w:val="Hyperlink"/>
                  <w:rFonts w:cs="Arial"/>
                </w:rPr>
                <w:t>www.youtube.com/watch?v=hmy1QH09VTg</w:t>
              </w:r>
            </w:hyperlink>
            <w:r>
              <w:t xml:space="preserve"> </w:t>
            </w:r>
          </w:p>
          <w:p w14:paraId="0B3C3E62" w14:textId="7BB56081" w:rsidR="00CE7CAB" w:rsidRPr="00241AF2" w:rsidRDefault="00354231" w:rsidP="004972E8">
            <w:pPr>
              <w:pStyle w:val="BodyText"/>
              <w:spacing w:before="120"/>
            </w:pPr>
            <w:r>
              <w:t xml:space="preserve">Documentary asking whether the atomic bombs needed to be dropped for Japan to surrender: </w:t>
            </w:r>
            <w:hyperlink r:id="rId506" w:history="1">
              <w:r w:rsidR="004972E8" w:rsidRPr="00AF3C8C">
                <w:rPr>
                  <w:rStyle w:val="Hyperlink"/>
                  <w:rFonts w:cs="Arial"/>
                </w:rPr>
                <w:t>www.youtube.com/watch?v=gltrQGcLcAU</w:t>
              </w:r>
            </w:hyperlink>
            <w:r>
              <w:t xml:space="preserve"> </w:t>
            </w:r>
          </w:p>
        </w:tc>
      </w:tr>
      <w:tr w:rsidR="00D821DF" w:rsidRPr="00FB2A77" w14:paraId="5D0FB9E5" w14:textId="77777777" w:rsidTr="002C440E">
        <w:tc>
          <w:tcPr>
            <w:tcW w:w="3513" w:type="dxa"/>
          </w:tcPr>
          <w:p w14:paraId="13880D47" w14:textId="7DD70091" w:rsidR="00D821DF" w:rsidRPr="00BA1C82" w:rsidRDefault="00BA1C82" w:rsidP="00220704">
            <w:pPr>
              <w:pStyle w:val="BodyText"/>
              <w:rPr>
                <w:color w:val="FF0000"/>
              </w:rPr>
            </w:pPr>
            <w:r w:rsidRPr="00891F67">
              <w:lastRenderedPageBreak/>
              <w:t>How did the Allies consolidate their victories in Germany and Japan?</w:t>
            </w:r>
          </w:p>
        </w:tc>
        <w:tc>
          <w:tcPr>
            <w:tcW w:w="11091" w:type="dxa"/>
          </w:tcPr>
          <w:p w14:paraId="43443C4B" w14:textId="77777777" w:rsidR="00D821DF" w:rsidRDefault="00655882" w:rsidP="00EB507C">
            <w:pPr>
              <w:pStyle w:val="BodyText"/>
              <w:rPr>
                <w:b/>
                <w:bCs/>
              </w:rPr>
            </w:pPr>
            <w:r>
              <w:t>Learners need to compare the strategies used to deal with the defeated Axis powers at the end of the war. In pairs, one learner</w:t>
            </w:r>
            <w:r w:rsidR="00277773">
              <w:t xml:space="preserve"> needs to</w:t>
            </w:r>
            <w:r>
              <w:t xml:space="preserve"> </w:t>
            </w:r>
            <w:r w:rsidR="00277773">
              <w:t>research</w:t>
            </w:r>
            <w:r>
              <w:t xml:space="preserve"> how the Allies dealt with Germany</w:t>
            </w:r>
            <w:r w:rsidR="00277773">
              <w:t xml:space="preserve"> and the other </w:t>
            </w:r>
            <w:r w:rsidR="00320AAE">
              <w:t>Japan. Consider the following categories: territory; reparations; government</w:t>
            </w:r>
            <w:r w:rsidR="009F081B">
              <w:t xml:space="preserve"> and Allied control; military restrictions; war crimes</w:t>
            </w:r>
            <w:r w:rsidR="008A6007">
              <w:t xml:space="preserve">. </w:t>
            </w:r>
            <w:r w:rsidR="008A6007">
              <w:rPr>
                <w:b/>
                <w:bCs/>
              </w:rPr>
              <w:t>(I)</w:t>
            </w:r>
          </w:p>
          <w:p w14:paraId="7D612477" w14:textId="312E1947" w:rsidR="00F6583A" w:rsidRDefault="008A6007" w:rsidP="004972E8">
            <w:pPr>
              <w:pStyle w:val="BodyText"/>
              <w:spacing w:before="120"/>
            </w:pPr>
            <w:r>
              <w:t xml:space="preserve">Learners should draw up a table </w:t>
            </w:r>
            <w:proofErr w:type="gramStart"/>
            <w:r>
              <w:t>comparing and contrasting</w:t>
            </w:r>
            <w:proofErr w:type="gramEnd"/>
            <w:r>
              <w:t xml:space="preserve"> how the Allies consolidated their victories over the defeated </w:t>
            </w:r>
            <w:r w:rsidR="00151869">
              <w:t>powers.</w:t>
            </w:r>
          </w:p>
          <w:p w14:paraId="48E38E88" w14:textId="597C5E29" w:rsidR="008A6007" w:rsidRDefault="009E7AA0" w:rsidP="004972E8">
            <w:pPr>
              <w:pStyle w:val="BodyText"/>
              <w:spacing w:before="120"/>
              <w:rPr>
                <w:b/>
                <w:bCs/>
              </w:rPr>
            </w:pPr>
            <w:r w:rsidRPr="009E7AA0">
              <w:rPr>
                <w:rFonts w:ascii="Arial Bold" w:hAnsi="Arial Bold"/>
                <w:b/>
                <w:bCs/>
              </w:rPr>
              <w:t>Extension activity:</w:t>
            </w:r>
            <w:r w:rsidR="00151869">
              <w:t xml:space="preserve"> </w:t>
            </w:r>
            <w:r w:rsidR="008D1E8D">
              <w:t>D</w:t>
            </w:r>
            <w:r w:rsidR="00151869">
              <w:t xml:space="preserve">ecide who was treated more harshly. Germany or Japan? Explain your answer. </w:t>
            </w:r>
            <w:r w:rsidR="00151869">
              <w:rPr>
                <w:b/>
                <w:bCs/>
              </w:rPr>
              <w:t>(F)</w:t>
            </w:r>
          </w:p>
          <w:p w14:paraId="6940F84B" w14:textId="77777777" w:rsidR="00B41A9F" w:rsidRDefault="00C75B6F" w:rsidP="004972E8">
            <w:pPr>
              <w:pStyle w:val="BodyText"/>
              <w:spacing w:before="120"/>
            </w:pPr>
            <w:r w:rsidRPr="00C75B6F">
              <w:t xml:space="preserve">An article examining the division of Germany at the end of the war: </w:t>
            </w:r>
            <w:hyperlink r:id="rId507" w:anchor=":~:text=A%20Divided%20Germany,divided%20into%20four%20occupied%20zones" w:history="1">
              <w:r w:rsidRPr="00C75B6F">
                <w:rPr>
                  <w:rStyle w:val="Hyperlink"/>
                  <w:rFonts w:cs="Arial"/>
                </w:rPr>
                <w:t>https://europe.unc.edu/the-end-of-wwii-and-the-division-of-europe/#:~:text=A%20Divided%20Germany,divided%20into%20four%20occupied%20zones</w:t>
              </w:r>
            </w:hyperlink>
            <w:r w:rsidRPr="00C75B6F">
              <w:t xml:space="preserve">. </w:t>
            </w:r>
          </w:p>
          <w:p w14:paraId="2CA1578F" w14:textId="77777777" w:rsidR="00084B4C" w:rsidRDefault="00084B4C" w:rsidP="004972E8">
            <w:pPr>
              <w:pStyle w:val="BodyText"/>
              <w:spacing w:before="120"/>
            </w:pPr>
            <w:r>
              <w:t xml:space="preserve">An article examining the occupation of Japan: </w:t>
            </w:r>
            <w:hyperlink r:id="rId508" w:history="1">
              <w:r w:rsidRPr="00AD0E6E">
                <w:rPr>
                  <w:rStyle w:val="Hyperlink"/>
                  <w:rFonts w:cs="Arial"/>
                </w:rPr>
                <w:t>https://history.state.gov/milestones/1945-1952/japan-reconstruction</w:t>
              </w:r>
            </w:hyperlink>
            <w:r>
              <w:t xml:space="preserve"> </w:t>
            </w:r>
          </w:p>
          <w:p w14:paraId="23324B6E" w14:textId="6906F8BD" w:rsidR="00084B4C" w:rsidRDefault="0071784F" w:rsidP="004972E8">
            <w:pPr>
              <w:pStyle w:val="BodyText"/>
              <w:spacing w:before="120"/>
            </w:pPr>
            <w:r>
              <w:t xml:space="preserve">An overview of the Japanese surrender and occupation: </w:t>
            </w:r>
            <w:hyperlink r:id="rId509" w:history="1">
              <w:r w:rsidR="004972E8" w:rsidRPr="00AF3C8C">
                <w:rPr>
                  <w:rStyle w:val="Hyperlink"/>
                  <w:rFonts w:cs="Arial"/>
                </w:rPr>
                <w:t>www.history.com/this-day-in-history/japan-surrenders</w:t>
              </w:r>
            </w:hyperlink>
            <w:r>
              <w:t xml:space="preserve"> </w:t>
            </w:r>
          </w:p>
          <w:p w14:paraId="267A162C" w14:textId="0DDAC16D" w:rsidR="0071784F" w:rsidRDefault="00BF2AD5" w:rsidP="004972E8">
            <w:pPr>
              <w:pStyle w:val="BodyText"/>
              <w:spacing w:before="120"/>
            </w:pPr>
            <w:r>
              <w:t xml:space="preserve">Overview of the Nuremberg </w:t>
            </w:r>
            <w:r w:rsidR="00F04274">
              <w:t xml:space="preserve">and Tokyo </w:t>
            </w:r>
            <w:r>
              <w:t xml:space="preserve">Trials: </w:t>
            </w:r>
            <w:hyperlink r:id="rId510" w:history="1">
              <w:r w:rsidR="004972E8" w:rsidRPr="00AF3C8C">
                <w:rPr>
                  <w:rStyle w:val="Hyperlink"/>
                  <w:rFonts w:cs="Arial"/>
                </w:rPr>
                <w:t>www.nationalww2museum.org/war/topics/nuremberg-trials</w:t>
              </w:r>
            </w:hyperlink>
            <w:r>
              <w:t xml:space="preserve"> </w:t>
            </w:r>
            <w:r w:rsidR="00F04274">
              <w:t xml:space="preserve">&amp; </w:t>
            </w:r>
            <w:hyperlink r:id="rId511" w:history="1">
              <w:r w:rsidR="00F04274" w:rsidRPr="00AD0E6E">
                <w:rPr>
                  <w:rStyle w:val="Hyperlink"/>
                  <w:rFonts w:cs="Arial"/>
                </w:rPr>
                <w:t>https://www.nationalww2museum.org/war/topics/tokyo-war-crimes-trial</w:t>
              </w:r>
            </w:hyperlink>
            <w:r w:rsidR="00F04274">
              <w:t xml:space="preserve"> </w:t>
            </w:r>
          </w:p>
          <w:p w14:paraId="74781FB8" w14:textId="4C14F91D" w:rsidR="00F04274" w:rsidRDefault="00F04274" w:rsidP="004972E8">
            <w:pPr>
              <w:pStyle w:val="BodyText"/>
              <w:spacing w:before="120"/>
            </w:pPr>
            <w:r>
              <w:t>Video</w:t>
            </w:r>
            <w:r w:rsidR="00DB2E02">
              <w:t>s</w:t>
            </w:r>
            <w:r>
              <w:t xml:space="preserve"> on the division of Germany: </w:t>
            </w:r>
            <w:hyperlink r:id="rId512" w:history="1">
              <w:r w:rsidR="004972E8" w:rsidRPr="00AF3C8C">
                <w:rPr>
                  <w:rStyle w:val="Hyperlink"/>
                  <w:rFonts w:cs="Arial"/>
                </w:rPr>
                <w:t>www.youtube.com/watch?v=Kce4BdCc5ts</w:t>
              </w:r>
            </w:hyperlink>
            <w:r>
              <w:t xml:space="preserve"> </w:t>
            </w:r>
            <w:r w:rsidR="00DB2E02">
              <w:t xml:space="preserve">&amp; </w:t>
            </w:r>
            <w:hyperlink r:id="rId513" w:history="1">
              <w:r w:rsidR="00DB2E02" w:rsidRPr="00AD0E6E">
                <w:rPr>
                  <w:rStyle w:val="Hyperlink"/>
                  <w:rFonts w:cs="Arial"/>
                </w:rPr>
                <w:t>https://www.youtube.com/watch?v=x-HvB1Eh_5U</w:t>
              </w:r>
            </w:hyperlink>
            <w:r w:rsidR="00DB2E02">
              <w:t xml:space="preserve"> </w:t>
            </w:r>
          </w:p>
          <w:p w14:paraId="60E46127" w14:textId="37F1D9AF" w:rsidR="00DB2E02" w:rsidRDefault="00DB2E02" w:rsidP="004972E8">
            <w:pPr>
              <w:pStyle w:val="BodyText"/>
              <w:spacing w:before="120"/>
            </w:pPr>
            <w:r>
              <w:t xml:space="preserve">Short clip on the occupation of Japan: </w:t>
            </w:r>
            <w:hyperlink r:id="rId514" w:history="1">
              <w:r w:rsidR="004972E8" w:rsidRPr="00AF3C8C">
                <w:rPr>
                  <w:rStyle w:val="Hyperlink"/>
                  <w:rFonts w:cs="Arial"/>
                </w:rPr>
                <w:t>www.youtube.com/watch?v=Lg4tQOEqU30</w:t>
              </w:r>
            </w:hyperlink>
            <w:r>
              <w:t xml:space="preserve"> </w:t>
            </w:r>
          </w:p>
          <w:p w14:paraId="34E5558C" w14:textId="6ECF26DD" w:rsidR="00BF2AD5" w:rsidRPr="00C75B6F" w:rsidRDefault="00EF78C5" w:rsidP="004972E8">
            <w:pPr>
              <w:pStyle w:val="BodyText"/>
              <w:spacing w:before="120"/>
            </w:pPr>
            <w:r>
              <w:t xml:space="preserve">Video clips on the Nuremberg and Tokyo Trials: </w:t>
            </w:r>
            <w:hyperlink r:id="rId515" w:history="1">
              <w:r w:rsidR="004972E8" w:rsidRPr="00AF3C8C">
                <w:rPr>
                  <w:rStyle w:val="Hyperlink"/>
                  <w:rFonts w:cs="Arial"/>
                </w:rPr>
                <w:t>www.youtube.com/watch?v=szhpgDz5iC8</w:t>
              </w:r>
            </w:hyperlink>
            <w:r>
              <w:t xml:space="preserve"> &amp; </w:t>
            </w:r>
            <w:hyperlink r:id="rId516" w:history="1">
              <w:r w:rsidRPr="00AD0E6E">
                <w:rPr>
                  <w:rStyle w:val="Hyperlink"/>
                  <w:rFonts w:cs="Arial"/>
                </w:rPr>
                <w:t>https://www.youtube.com/watch?v=E3sKqsRNBqM</w:t>
              </w:r>
            </w:hyperlink>
            <w:r>
              <w:t xml:space="preserve"> </w:t>
            </w:r>
          </w:p>
        </w:tc>
      </w:tr>
      <w:tr w:rsidR="00D821DF" w:rsidRPr="00FB2A77" w14:paraId="4CAA2B73" w14:textId="77777777" w:rsidTr="002C440E">
        <w:tc>
          <w:tcPr>
            <w:tcW w:w="3513" w:type="dxa"/>
          </w:tcPr>
          <w:p w14:paraId="3F5B5E75" w14:textId="77777777" w:rsidR="00D821DF" w:rsidRPr="00BA1C82" w:rsidRDefault="00D821DF" w:rsidP="00F9271F">
            <w:pPr>
              <w:pStyle w:val="BodyText"/>
              <w:rPr>
                <w:color w:val="FF0000"/>
              </w:rPr>
            </w:pPr>
          </w:p>
        </w:tc>
        <w:tc>
          <w:tcPr>
            <w:tcW w:w="11091" w:type="dxa"/>
          </w:tcPr>
          <w:p w14:paraId="2F43874C" w14:textId="30005FE5" w:rsidR="00C90EF3" w:rsidRPr="000F0EAF" w:rsidRDefault="00C90EF3" w:rsidP="00D72171">
            <w:pPr>
              <w:pStyle w:val="BodyText"/>
            </w:pPr>
            <w:r w:rsidRPr="00C90EF3">
              <w:t xml:space="preserve">Learners revise the work completed at the end of this section and complete a Cambridge </w:t>
            </w:r>
            <w:r w:rsidR="005B20DA">
              <w:t>O Level</w:t>
            </w:r>
            <w:r w:rsidRPr="00C90EF3">
              <w:t xml:space="preserve"> History question paper on this topic. </w:t>
            </w:r>
            <w:r w:rsidRPr="00C90EF3">
              <w:rPr>
                <w:b/>
                <w:bCs/>
              </w:rPr>
              <w:t>(F)</w:t>
            </w:r>
          </w:p>
        </w:tc>
      </w:tr>
      <w:tr w:rsidR="00D821DF" w:rsidRPr="004A4E17" w14:paraId="575F427B" w14:textId="77777777" w:rsidTr="002C440E">
        <w:tblPrEx>
          <w:tblCellMar>
            <w:top w:w="113" w:type="dxa"/>
            <w:bottom w:w="113" w:type="dxa"/>
          </w:tblCellMar>
        </w:tblPrEx>
        <w:trPr>
          <w:tblHeader/>
        </w:trPr>
        <w:tc>
          <w:tcPr>
            <w:tcW w:w="14604" w:type="dxa"/>
            <w:gridSpan w:val="2"/>
            <w:shd w:val="clear" w:color="auto" w:fill="E05206"/>
            <w:tcMar>
              <w:top w:w="113" w:type="dxa"/>
              <w:bottom w:w="113" w:type="dxa"/>
            </w:tcMar>
            <w:vAlign w:val="center"/>
          </w:tcPr>
          <w:p w14:paraId="3751C780" w14:textId="77777777" w:rsidR="00D821DF" w:rsidRPr="000052AC" w:rsidRDefault="00D821DF" w:rsidP="00F9271F">
            <w:pPr>
              <w:pStyle w:val="TableHead"/>
            </w:pPr>
            <w:r w:rsidRPr="00885C76">
              <w:t>Past and specimen papers</w:t>
            </w:r>
          </w:p>
        </w:tc>
      </w:tr>
      <w:tr w:rsidR="00D821DF" w:rsidRPr="004A4E17" w14:paraId="453A25C9" w14:textId="77777777" w:rsidTr="002C440E">
        <w:tblPrEx>
          <w:tblCellMar>
            <w:top w:w="0" w:type="dxa"/>
            <w:bottom w:w="0" w:type="dxa"/>
          </w:tblCellMar>
        </w:tblPrEx>
        <w:tc>
          <w:tcPr>
            <w:tcW w:w="14604" w:type="dxa"/>
            <w:gridSpan w:val="2"/>
            <w:tcMar>
              <w:top w:w="113" w:type="dxa"/>
              <w:bottom w:w="113" w:type="dxa"/>
            </w:tcMar>
          </w:tcPr>
          <w:p w14:paraId="7C863F5F" w14:textId="77777777" w:rsidR="00D821DF" w:rsidRPr="000052AC" w:rsidRDefault="003755BD" w:rsidP="00F9271F">
            <w:pPr>
              <w:pStyle w:val="BodyText"/>
            </w:pPr>
            <w:r>
              <w:rPr>
                <w:lang w:eastAsia="en-GB"/>
              </w:rPr>
              <w:t xml:space="preserve">Past/specimen papers and mark schemes are available to download at </w:t>
            </w:r>
            <w:hyperlink r:id="rId517" w:history="1">
              <w:r w:rsidRPr="00C8122F">
                <w:rPr>
                  <w:rStyle w:val="WebLink"/>
                </w:rPr>
                <w:t>www.cambridgeinternational.org/support</w:t>
              </w:r>
            </w:hyperlink>
            <w:r w:rsidRPr="00C8122F">
              <w:rPr>
                <w:rStyle w:val="BodyChar"/>
              </w:rPr>
              <w:t xml:space="preserve"> </w:t>
            </w:r>
            <w:r w:rsidRPr="00C8122F">
              <w:rPr>
                <w:rStyle w:val="Bold"/>
              </w:rPr>
              <w:t>(F)</w:t>
            </w:r>
          </w:p>
        </w:tc>
      </w:tr>
    </w:tbl>
    <w:p w14:paraId="62C856AD" w14:textId="77777777" w:rsidR="00D821DF" w:rsidRDefault="00D821DF" w:rsidP="00D821DF"/>
    <w:p w14:paraId="34941775" w14:textId="77777777" w:rsidR="0085697A" w:rsidRDefault="0085697A" w:rsidP="00B82E0A">
      <w:pPr>
        <w:pStyle w:val="DSBasic"/>
        <w:rPr>
          <w:rFonts w:ascii="Bliss Pro Regular" w:eastAsia="Times New Roman" w:hAnsi="Bliss Pro Regular" w:cs="Open Sans Light"/>
          <w:sz w:val="20"/>
          <w:szCs w:val="20"/>
        </w:rPr>
        <w:sectPr w:rsidR="0085697A" w:rsidSect="001E5A13">
          <w:pgSz w:w="16838" w:h="11906" w:orient="landscape"/>
          <w:pgMar w:top="1134" w:right="1134" w:bottom="284" w:left="1134" w:header="567" w:footer="567" w:gutter="0"/>
          <w:cols w:space="708"/>
          <w:docGrid w:linePitch="360"/>
        </w:sectPr>
      </w:pPr>
    </w:p>
    <w:p w14:paraId="55F5E5EB" w14:textId="1646C8DA" w:rsidR="004C6B31" w:rsidRPr="00C7515C" w:rsidRDefault="004C6B31" w:rsidP="00B82E0A">
      <w:pPr>
        <w:pStyle w:val="DSBasic"/>
        <w:rPr>
          <w:rFonts w:ascii="Bliss Pro Regular" w:eastAsia="Times New Roman" w:hAnsi="Bliss Pro Regular" w:cs="Open Sans Light"/>
          <w:sz w:val="20"/>
          <w:szCs w:val="20"/>
        </w:rPr>
      </w:pPr>
    </w:p>
    <w:p w14:paraId="55824AC0" w14:textId="77777777" w:rsidR="00E044F9" w:rsidRPr="00C7515C" w:rsidRDefault="00E044F9" w:rsidP="00B82E0A">
      <w:pPr>
        <w:pStyle w:val="DSBasic"/>
        <w:rPr>
          <w:rFonts w:ascii="Bliss Pro Regular" w:eastAsia="Times New Roman" w:hAnsi="Bliss Pro Regular" w:cs="Open Sans Light"/>
          <w:sz w:val="20"/>
          <w:szCs w:val="20"/>
        </w:rPr>
      </w:pPr>
    </w:p>
    <w:p w14:paraId="027A948D" w14:textId="77777777" w:rsidR="00CB628E" w:rsidRPr="00C7515C" w:rsidRDefault="00CB628E" w:rsidP="00B82E0A">
      <w:pPr>
        <w:pStyle w:val="DSBasic"/>
        <w:rPr>
          <w:rFonts w:ascii="Bliss Pro Regular" w:eastAsia="Times New Roman" w:hAnsi="Bliss Pro Regular" w:cs="Open Sans Light"/>
          <w:sz w:val="20"/>
          <w:szCs w:val="20"/>
        </w:rPr>
      </w:pPr>
    </w:p>
    <w:p w14:paraId="33A18ECF" w14:textId="77777777" w:rsidR="00E8779E" w:rsidRPr="00C7515C" w:rsidRDefault="00E8779E" w:rsidP="00B82E0A">
      <w:pPr>
        <w:pStyle w:val="DSBasic"/>
        <w:rPr>
          <w:rFonts w:ascii="Bliss Pro Regular" w:eastAsia="Times New Roman" w:hAnsi="Bliss Pro Regular" w:cs="Open Sans Light"/>
          <w:sz w:val="20"/>
          <w:szCs w:val="20"/>
        </w:rPr>
      </w:pPr>
    </w:p>
    <w:p w14:paraId="57F06DC5" w14:textId="77777777" w:rsidR="00E8779E" w:rsidRPr="00C7515C" w:rsidRDefault="00E8779E" w:rsidP="00B82E0A">
      <w:pPr>
        <w:pStyle w:val="DSBasic"/>
        <w:rPr>
          <w:rFonts w:ascii="Bliss Pro Regular" w:eastAsia="Times New Roman" w:hAnsi="Bliss Pro Regular" w:cs="Open Sans Light"/>
          <w:sz w:val="20"/>
          <w:szCs w:val="20"/>
        </w:rPr>
      </w:pPr>
    </w:p>
    <w:p w14:paraId="3DB015DA" w14:textId="77777777" w:rsidR="00E8779E" w:rsidRPr="00C7515C" w:rsidRDefault="00E8779E" w:rsidP="00B82E0A">
      <w:pPr>
        <w:pStyle w:val="DSBasic"/>
        <w:rPr>
          <w:rFonts w:ascii="Bliss Pro Regular" w:eastAsia="Times New Roman" w:hAnsi="Bliss Pro Regular" w:cs="Open Sans Light"/>
          <w:sz w:val="20"/>
          <w:szCs w:val="20"/>
        </w:rPr>
      </w:pPr>
    </w:p>
    <w:p w14:paraId="27432CA1" w14:textId="77777777" w:rsidR="00AA3CDA" w:rsidRDefault="00AA3CDA" w:rsidP="00B82E0A">
      <w:pPr>
        <w:pStyle w:val="DSBasic"/>
        <w:rPr>
          <w:rFonts w:ascii="Bliss Pro Regular" w:eastAsia="Times New Roman" w:hAnsi="Bliss Pro Regular" w:cs="Open Sans Light"/>
          <w:sz w:val="20"/>
          <w:szCs w:val="20"/>
        </w:rPr>
      </w:pPr>
    </w:p>
    <w:p w14:paraId="5713ED8F" w14:textId="77777777" w:rsidR="00C7515C" w:rsidRDefault="00C7515C" w:rsidP="00B82E0A">
      <w:pPr>
        <w:pStyle w:val="DSBasic"/>
        <w:rPr>
          <w:rFonts w:ascii="Bliss Pro Regular" w:eastAsia="Times New Roman" w:hAnsi="Bliss Pro Regular" w:cs="Open Sans Light"/>
          <w:sz w:val="20"/>
          <w:szCs w:val="20"/>
        </w:rPr>
      </w:pPr>
    </w:p>
    <w:p w14:paraId="328D7552" w14:textId="77777777" w:rsidR="00C7515C" w:rsidRDefault="00C7515C" w:rsidP="00B82E0A">
      <w:pPr>
        <w:pStyle w:val="DSBasic"/>
        <w:rPr>
          <w:rFonts w:ascii="Bliss Pro Regular" w:eastAsia="Times New Roman" w:hAnsi="Bliss Pro Regular" w:cs="Open Sans Light"/>
          <w:sz w:val="20"/>
          <w:szCs w:val="20"/>
        </w:rPr>
      </w:pPr>
    </w:p>
    <w:p w14:paraId="77DA939E" w14:textId="77777777" w:rsidR="005071D3" w:rsidRDefault="005071D3" w:rsidP="00B82E0A">
      <w:pPr>
        <w:pStyle w:val="DSBasic"/>
        <w:rPr>
          <w:rFonts w:ascii="Bliss Pro Regular" w:eastAsia="Times New Roman" w:hAnsi="Bliss Pro Regular" w:cs="Open Sans Light"/>
          <w:sz w:val="20"/>
          <w:szCs w:val="20"/>
        </w:rPr>
      </w:pPr>
    </w:p>
    <w:p w14:paraId="175E0385" w14:textId="77777777" w:rsidR="005071D3" w:rsidRDefault="005071D3" w:rsidP="00B82E0A">
      <w:pPr>
        <w:pStyle w:val="DSBasic"/>
        <w:rPr>
          <w:rFonts w:ascii="Bliss Pro Regular" w:eastAsia="Times New Roman" w:hAnsi="Bliss Pro Regular" w:cs="Open Sans Light"/>
          <w:sz w:val="20"/>
          <w:szCs w:val="20"/>
        </w:rPr>
      </w:pPr>
    </w:p>
    <w:p w14:paraId="0CB9C72F" w14:textId="77777777" w:rsidR="005071D3" w:rsidRDefault="005071D3" w:rsidP="00B82E0A">
      <w:pPr>
        <w:pStyle w:val="DSBasic"/>
        <w:rPr>
          <w:rFonts w:ascii="Bliss Pro Regular" w:eastAsia="Times New Roman" w:hAnsi="Bliss Pro Regular" w:cs="Open Sans Light"/>
          <w:sz w:val="20"/>
          <w:szCs w:val="20"/>
        </w:rPr>
      </w:pPr>
    </w:p>
    <w:p w14:paraId="4E1AFC96" w14:textId="77777777" w:rsidR="005071D3" w:rsidRDefault="005071D3" w:rsidP="00B82E0A">
      <w:pPr>
        <w:pStyle w:val="DSBasic"/>
        <w:rPr>
          <w:rFonts w:ascii="Bliss Pro Regular" w:eastAsia="Times New Roman" w:hAnsi="Bliss Pro Regular" w:cs="Open Sans Light"/>
          <w:sz w:val="20"/>
          <w:szCs w:val="20"/>
        </w:rPr>
      </w:pPr>
    </w:p>
    <w:p w14:paraId="7C58EE44" w14:textId="77777777" w:rsidR="005071D3" w:rsidRDefault="005071D3" w:rsidP="00B82E0A">
      <w:pPr>
        <w:pStyle w:val="DSBasic"/>
        <w:rPr>
          <w:rFonts w:ascii="Bliss Pro Regular" w:eastAsia="Times New Roman" w:hAnsi="Bliss Pro Regular" w:cs="Open Sans Light"/>
          <w:sz w:val="20"/>
          <w:szCs w:val="20"/>
        </w:rPr>
      </w:pPr>
    </w:p>
    <w:p w14:paraId="7AB9967E" w14:textId="77777777" w:rsidR="005071D3" w:rsidRDefault="005071D3" w:rsidP="00B82E0A">
      <w:pPr>
        <w:pStyle w:val="DSBasic"/>
        <w:rPr>
          <w:rFonts w:ascii="Bliss Pro Regular" w:eastAsia="Times New Roman" w:hAnsi="Bliss Pro Regular" w:cs="Open Sans Light"/>
          <w:sz w:val="20"/>
          <w:szCs w:val="20"/>
        </w:rPr>
      </w:pPr>
    </w:p>
    <w:p w14:paraId="3CCF6047" w14:textId="77777777" w:rsidR="00C52415" w:rsidRDefault="00C52415" w:rsidP="0043639B">
      <w:pPr>
        <w:pStyle w:val="BodyText"/>
        <w:rPr>
          <w:rFonts w:ascii="Bliss Pro Regular" w:hAnsi="Bliss Pro Regular" w:cs="Open Sans Light"/>
        </w:rPr>
      </w:pPr>
    </w:p>
    <w:p w14:paraId="7AAD4B0C" w14:textId="77777777" w:rsidR="003755BD" w:rsidRDefault="003755BD" w:rsidP="0043639B">
      <w:pPr>
        <w:pStyle w:val="BodyText"/>
        <w:rPr>
          <w:rFonts w:ascii="Bliss Pro Regular" w:hAnsi="Bliss Pro Regular" w:cs="Open Sans Light"/>
        </w:rPr>
      </w:pPr>
    </w:p>
    <w:p w14:paraId="65250198" w14:textId="77777777" w:rsidR="003755BD" w:rsidRDefault="003755BD" w:rsidP="0043639B">
      <w:pPr>
        <w:pStyle w:val="BodyText"/>
        <w:rPr>
          <w:rFonts w:ascii="Bliss Pro Regular" w:hAnsi="Bliss Pro Regular" w:cs="Open Sans Light"/>
        </w:rPr>
      </w:pPr>
    </w:p>
    <w:p w14:paraId="57BB1655" w14:textId="77777777" w:rsidR="003755BD" w:rsidRDefault="003755BD" w:rsidP="0043639B">
      <w:pPr>
        <w:pStyle w:val="BodyText"/>
        <w:rPr>
          <w:rFonts w:ascii="Bliss Pro Regular" w:hAnsi="Bliss Pro Regular" w:cs="Open Sans Light"/>
        </w:rPr>
      </w:pPr>
    </w:p>
    <w:p w14:paraId="3F54AD38" w14:textId="77777777" w:rsidR="003755BD" w:rsidRDefault="003755BD" w:rsidP="0043639B">
      <w:pPr>
        <w:pStyle w:val="BodyText"/>
        <w:rPr>
          <w:rFonts w:ascii="Bliss Pro Regular" w:hAnsi="Bliss Pro Regular" w:cs="Open Sans Light"/>
        </w:rPr>
      </w:pPr>
    </w:p>
    <w:p w14:paraId="2E861E3A" w14:textId="77777777" w:rsidR="003755BD" w:rsidRDefault="003755BD" w:rsidP="0043639B">
      <w:pPr>
        <w:pStyle w:val="BodyText"/>
        <w:rPr>
          <w:rFonts w:ascii="Bliss Pro Regular" w:hAnsi="Bliss Pro Regular" w:cs="Open Sans Light"/>
        </w:rPr>
      </w:pPr>
    </w:p>
    <w:p w14:paraId="6A426B96" w14:textId="77777777" w:rsidR="00C52415" w:rsidRDefault="00C52415" w:rsidP="0043639B">
      <w:pPr>
        <w:pStyle w:val="BodyText"/>
        <w:rPr>
          <w:rFonts w:ascii="Bliss Pro Regular" w:hAnsi="Bliss Pro Regular" w:cs="Open Sans Light"/>
        </w:rPr>
      </w:pPr>
    </w:p>
    <w:p w14:paraId="11265580" w14:textId="77777777" w:rsidR="00C52415" w:rsidRDefault="00C52415" w:rsidP="0043639B">
      <w:pPr>
        <w:pStyle w:val="BodyText"/>
        <w:rPr>
          <w:rFonts w:ascii="Bliss Pro Regular" w:hAnsi="Bliss Pro Regular" w:cs="Open Sans Light"/>
        </w:rPr>
      </w:pPr>
    </w:p>
    <w:p w14:paraId="06AADA95" w14:textId="77777777" w:rsidR="00C52415" w:rsidRDefault="00C52415" w:rsidP="0043639B">
      <w:pPr>
        <w:pStyle w:val="BodyText"/>
        <w:rPr>
          <w:rFonts w:ascii="Bliss Pro Regular" w:hAnsi="Bliss Pro Regular" w:cs="Open Sans Light"/>
        </w:rPr>
      </w:pPr>
    </w:p>
    <w:p w14:paraId="639039C1" w14:textId="77777777" w:rsidR="00913097" w:rsidRDefault="00913097" w:rsidP="0043639B">
      <w:pPr>
        <w:pStyle w:val="BodyText"/>
        <w:rPr>
          <w:rFonts w:ascii="Bliss Pro Regular" w:hAnsi="Bliss Pro Regular" w:cs="Open Sans Light"/>
        </w:rPr>
      </w:pPr>
    </w:p>
    <w:p w14:paraId="2F0480B9" w14:textId="77777777" w:rsidR="00913097" w:rsidRDefault="00913097" w:rsidP="0043639B">
      <w:pPr>
        <w:pStyle w:val="BodyText"/>
        <w:rPr>
          <w:rFonts w:ascii="Bliss Pro Regular" w:hAnsi="Bliss Pro Regular" w:cs="Open Sans Light"/>
        </w:rPr>
      </w:pPr>
    </w:p>
    <w:p w14:paraId="5ACB0A5A" w14:textId="77777777" w:rsidR="00913097" w:rsidRDefault="00913097" w:rsidP="0043639B">
      <w:pPr>
        <w:pStyle w:val="BodyText"/>
        <w:rPr>
          <w:rFonts w:ascii="Bliss Pro Regular" w:hAnsi="Bliss Pro Regular" w:cs="Open Sans Light"/>
        </w:rPr>
      </w:pPr>
    </w:p>
    <w:p w14:paraId="3A591409" w14:textId="77777777" w:rsidR="00C52415" w:rsidRDefault="00C52415" w:rsidP="0043639B">
      <w:pPr>
        <w:pStyle w:val="BodyText"/>
        <w:rPr>
          <w:rFonts w:ascii="Bliss Pro Regular" w:hAnsi="Bliss Pro Regular" w:cs="Open Sans Light"/>
        </w:rPr>
      </w:pPr>
    </w:p>
    <w:p w14:paraId="066261FC" w14:textId="77777777" w:rsidR="00C52415" w:rsidRDefault="00C52415" w:rsidP="0043639B">
      <w:pPr>
        <w:pStyle w:val="BodyText"/>
        <w:rPr>
          <w:rFonts w:ascii="Bliss Pro Regular" w:hAnsi="Bliss Pro Regular" w:cs="Open Sans Light"/>
        </w:rPr>
      </w:pPr>
    </w:p>
    <w:p w14:paraId="0755A351" w14:textId="77777777" w:rsidR="00C52415" w:rsidRDefault="00C52415" w:rsidP="0043639B">
      <w:pPr>
        <w:pStyle w:val="BodyText"/>
        <w:rPr>
          <w:rFonts w:ascii="Bliss Pro Regular" w:hAnsi="Bliss Pro Regular" w:cs="Open Sans Light"/>
        </w:rPr>
      </w:pPr>
    </w:p>
    <w:p w14:paraId="7B6718B0" w14:textId="77777777" w:rsidR="00C52415" w:rsidRDefault="00C52415" w:rsidP="0043639B">
      <w:pPr>
        <w:pStyle w:val="BodyText"/>
        <w:rPr>
          <w:rFonts w:ascii="Bliss Pro Regular" w:hAnsi="Bliss Pro Regular" w:cs="Open Sans Light"/>
        </w:rPr>
      </w:pPr>
    </w:p>
    <w:p w14:paraId="3D2B15F8" w14:textId="77777777" w:rsidR="00C52415" w:rsidRDefault="00C52415" w:rsidP="007541B6">
      <w:pPr>
        <w:pStyle w:val="CAIELink"/>
      </w:pPr>
    </w:p>
    <w:p w14:paraId="38F692A7" w14:textId="77777777" w:rsidR="00C52415" w:rsidRPr="007541B6" w:rsidRDefault="00C52415" w:rsidP="0043639B">
      <w:pPr>
        <w:pStyle w:val="BodyText"/>
        <w:rPr>
          <w:rFonts w:ascii="Bliss Pro Light" w:hAnsi="Bliss Pro Light" w:cs="Open Sans Light"/>
          <w:sz w:val="24"/>
          <w:szCs w:val="24"/>
        </w:rPr>
      </w:pPr>
    </w:p>
    <w:p w14:paraId="6664D60D" w14:textId="77777777" w:rsidR="00C52415" w:rsidRDefault="00C52415" w:rsidP="0043639B">
      <w:pPr>
        <w:pStyle w:val="BodyText"/>
        <w:rPr>
          <w:rFonts w:ascii="Bliss Pro Light" w:hAnsi="Bliss Pro Light" w:cs="Open Sans Light"/>
          <w:sz w:val="19"/>
          <w:szCs w:val="19"/>
        </w:rPr>
      </w:pPr>
    </w:p>
    <w:p w14:paraId="4C3FBDEF" w14:textId="77777777" w:rsidR="004972E8" w:rsidRDefault="004972E8" w:rsidP="0043639B">
      <w:pPr>
        <w:pStyle w:val="BodyText"/>
        <w:rPr>
          <w:rFonts w:ascii="Bliss Pro Light" w:hAnsi="Bliss Pro Light" w:cs="Open Sans Light"/>
          <w:sz w:val="19"/>
          <w:szCs w:val="19"/>
        </w:rPr>
      </w:pPr>
    </w:p>
    <w:p w14:paraId="23A49DF1" w14:textId="77777777" w:rsidR="004972E8" w:rsidRDefault="004972E8" w:rsidP="0043639B">
      <w:pPr>
        <w:pStyle w:val="BodyText"/>
        <w:rPr>
          <w:rFonts w:ascii="Bliss Pro Light" w:hAnsi="Bliss Pro Light" w:cs="Open Sans Light"/>
          <w:sz w:val="19"/>
          <w:szCs w:val="19"/>
        </w:rPr>
      </w:pPr>
    </w:p>
    <w:p w14:paraId="651FCBDF" w14:textId="77777777" w:rsidR="004972E8" w:rsidRDefault="004972E8" w:rsidP="0043639B">
      <w:pPr>
        <w:pStyle w:val="BodyText"/>
        <w:rPr>
          <w:rFonts w:ascii="Bliss Pro Light" w:hAnsi="Bliss Pro Light" w:cs="Open Sans Light"/>
          <w:sz w:val="19"/>
          <w:szCs w:val="19"/>
        </w:rPr>
      </w:pPr>
    </w:p>
    <w:p w14:paraId="03FFB267" w14:textId="77777777" w:rsidR="004972E8" w:rsidRPr="00913097" w:rsidRDefault="004972E8" w:rsidP="0043639B">
      <w:pPr>
        <w:pStyle w:val="BodyText"/>
        <w:rPr>
          <w:rFonts w:ascii="Bliss Pro Light" w:hAnsi="Bliss Pro Light" w:cs="Open Sans Light"/>
          <w:sz w:val="19"/>
          <w:szCs w:val="19"/>
        </w:rPr>
      </w:pPr>
    </w:p>
    <w:p w14:paraId="45749234" w14:textId="77777777" w:rsidR="00451870" w:rsidRPr="00913097" w:rsidRDefault="00451870" w:rsidP="00451870">
      <w:pPr>
        <w:pStyle w:val="Body"/>
        <w:rPr>
          <w:rFonts w:ascii="Bliss Pro Light" w:hAnsi="Bliss Pro Light" w:cs="Open Sans Light"/>
          <w:b/>
          <w:sz w:val="19"/>
          <w:szCs w:val="19"/>
        </w:rPr>
      </w:pPr>
      <w:r w:rsidRPr="00913097">
        <w:rPr>
          <w:rFonts w:ascii="Bliss Pro Light" w:hAnsi="Bliss Pro Light" w:cs="Open Sans Light"/>
          <w:sz w:val="19"/>
          <w:szCs w:val="19"/>
        </w:rPr>
        <w:t>Cambridge Assessment International Education</w:t>
      </w:r>
      <w:r w:rsidRPr="00913097">
        <w:rPr>
          <w:rFonts w:ascii="Bliss Pro Light" w:hAnsi="Bliss Pro Light" w:cs="Open Sans Light"/>
          <w:sz w:val="19"/>
          <w:szCs w:val="19"/>
        </w:rPr>
        <w:br/>
        <w:t>The Triangle Building, Shaftsbury Road, Cambridge, CB2 8EA, United Kingdom</w:t>
      </w:r>
      <w:r w:rsidRPr="00913097">
        <w:rPr>
          <w:rFonts w:ascii="Bliss Pro Light" w:hAnsi="Bliss Pro Light" w:cs="Open Sans Light"/>
          <w:sz w:val="19"/>
          <w:szCs w:val="19"/>
        </w:rPr>
        <w:br/>
        <w:t>t: +44 1223 553554    </w:t>
      </w:r>
      <w:r w:rsidR="008C2D0F" w:rsidRPr="00913097">
        <w:rPr>
          <w:rFonts w:ascii="Bliss Pro Light" w:hAnsi="Bliss Pro Light" w:cs="Open Sans Light"/>
          <w:sz w:val="19"/>
          <w:szCs w:val="19"/>
        </w:rPr>
        <w:t xml:space="preserve"> </w:t>
      </w:r>
      <w:r w:rsidRPr="00913097">
        <w:rPr>
          <w:rFonts w:ascii="Bliss Pro Light" w:hAnsi="Bliss Pro Light" w:cs="Open Sans Light"/>
          <w:sz w:val="19"/>
          <w:szCs w:val="19"/>
        </w:rPr>
        <w:br/>
        <w:t>e:</w:t>
      </w:r>
      <w:r w:rsidRPr="00913097">
        <w:rPr>
          <w:rFonts w:ascii="Bliss Pro Light" w:hAnsi="Bliss Pro Light" w:cs="Open Sans Light"/>
          <w:b/>
          <w:sz w:val="19"/>
          <w:szCs w:val="19"/>
        </w:rPr>
        <w:t xml:space="preserve"> </w:t>
      </w:r>
      <w:hyperlink r:id="rId518" w:history="1">
        <w:r w:rsidRPr="00913097">
          <w:rPr>
            <w:rStyle w:val="CIELink"/>
            <w:rFonts w:ascii="Bliss Pro Light" w:hAnsi="Bliss Pro Light" w:cs="Open Sans Light"/>
            <w:b w:val="0"/>
            <w:sz w:val="19"/>
            <w:szCs w:val="19"/>
          </w:rPr>
          <w:t>info@cambridgeinternational.org</w:t>
        </w:r>
      </w:hyperlink>
      <w:r w:rsidRPr="00913097">
        <w:rPr>
          <w:rFonts w:ascii="Bliss Pro Light" w:hAnsi="Bliss Pro Light" w:cs="Open Sans Light"/>
          <w:b/>
          <w:sz w:val="19"/>
          <w:szCs w:val="19"/>
        </w:rPr>
        <w:t xml:space="preserve">    </w:t>
      </w:r>
      <w:hyperlink r:id="rId519" w:history="1">
        <w:r w:rsidRPr="00913097">
          <w:rPr>
            <w:rStyle w:val="CIELink"/>
            <w:rFonts w:ascii="Bliss Pro Light" w:hAnsi="Bliss Pro Light" w:cs="Open Sans Light"/>
            <w:b w:val="0"/>
            <w:sz w:val="19"/>
            <w:szCs w:val="19"/>
          </w:rPr>
          <w:t>www.cambridgeinternational.org</w:t>
        </w:r>
      </w:hyperlink>
    </w:p>
    <w:p w14:paraId="2419BACC" w14:textId="77777777" w:rsidR="00451870" w:rsidRPr="00913097" w:rsidRDefault="00451870" w:rsidP="00451870">
      <w:pPr>
        <w:pStyle w:val="Body"/>
        <w:rPr>
          <w:rFonts w:ascii="Bliss Pro Light" w:hAnsi="Bliss Pro Light" w:cs="Open Sans Light"/>
          <w:sz w:val="19"/>
          <w:szCs w:val="19"/>
        </w:rPr>
      </w:pPr>
    </w:p>
    <w:p w14:paraId="0A1FD8CA" w14:textId="3BA9C000" w:rsidR="00D23F71" w:rsidRPr="00913097" w:rsidRDefault="00451870" w:rsidP="00451870">
      <w:pPr>
        <w:pStyle w:val="Body"/>
        <w:rPr>
          <w:rFonts w:ascii="Bliss Pro Light" w:hAnsi="Bliss Pro Light" w:cs="Open Sans Light"/>
          <w:sz w:val="19"/>
          <w:szCs w:val="19"/>
        </w:rPr>
      </w:pPr>
      <w:r w:rsidRPr="00913097">
        <w:rPr>
          <w:rFonts w:ascii="Bliss Pro Light" w:hAnsi="Bliss Pro Light" w:cs="Open Sans Light"/>
          <w:sz w:val="19"/>
          <w:szCs w:val="19"/>
        </w:rPr>
        <w:t xml:space="preserve">© </w:t>
      </w:r>
      <w:r w:rsidR="00F303D6">
        <w:rPr>
          <w:rFonts w:ascii="Bliss Pro Light" w:hAnsi="Bliss Pro Light" w:cs="Open Sans Light"/>
          <w:sz w:val="19"/>
          <w:szCs w:val="19"/>
        </w:rPr>
        <w:t xml:space="preserve">Cambridge University Press &amp; Assessment </w:t>
      </w:r>
      <w:r w:rsidR="0009526E">
        <w:rPr>
          <w:rFonts w:ascii="Bliss Pro Light" w:hAnsi="Bliss Pro Light" w:cs="Open Sans Light"/>
          <w:sz w:val="19"/>
          <w:szCs w:val="19"/>
        </w:rPr>
        <w:t>2022</w:t>
      </w:r>
      <w:r w:rsidR="00EF69AA">
        <w:rPr>
          <w:rFonts w:ascii="Bliss Pro Light" w:hAnsi="Bliss Pro Light" w:cs="Open Sans Light"/>
          <w:sz w:val="19"/>
          <w:szCs w:val="19"/>
        </w:rPr>
        <w:t xml:space="preserve"> v1</w:t>
      </w:r>
    </w:p>
    <w:sectPr w:rsidR="00D23F71" w:rsidRPr="00913097" w:rsidSect="004972E8">
      <w:headerReference w:type="even" r:id="rId520"/>
      <w:headerReference w:type="default" r:id="rId521"/>
      <w:footerReference w:type="even" r:id="rId522"/>
      <w:footerReference w:type="default" r:id="rId523"/>
      <w:pgSz w:w="16838" w:h="11906" w:orient="landscape"/>
      <w:pgMar w:top="1134" w:right="1134"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050CC" w14:textId="77777777" w:rsidR="00DE16A9" w:rsidRDefault="00DE16A9" w:rsidP="00BD38B4">
      <w:r>
        <w:separator/>
      </w:r>
    </w:p>
  </w:endnote>
  <w:endnote w:type="continuationSeparator" w:id="0">
    <w:p w14:paraId="2F8D38B7" w14:textId="77777777" w:rsidR="00DE16A9" w:rsidRDefault="00DE16A9"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Univers 65 Bold">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altName w:val="Univers 65 Bold"/>
    <w:panose1 w:val="00000000000000000000"/>
    <w:charset w:val="00"/>
    <w:family w:val="swiss"/>
    <w:notTrueType/>
    <w:pitch w:val="default"/>
    <w:sig w:usb0="00000003" w:usb1="00000000" w:usb2="00000000" w:usb3="00000000" w:csb0="00000001" w:csb1="00000000"/>
  </w:font>
  <w:font w:name="Univers-Light">
    <w:altName w:val="Univers 45 Light"/>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Bliss Pro Regular">
    <w:altName w:val="Calibri"/>
    <w:panose1 w:val="02010006030000020004"/>
    <w:charset w:val="00"/>
    <w:family w:val="modern"/>
    <w:notTrueType/>
    <w:pitch w:val="variable"/>
    <w:sig w:usb0="A00002EF" w:usb1="5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048324"/>
      <w:docPartObj>
        <w:docPartGallery w:val="Page Numbers (Bottom of Page)"/>
        <w:docPartUnique/>
      </w:docPartObj>
    </w:sdtPr>
    <w:sdtEndPr>
      <w:rPr>
        <w:rFonts w:ascii="Arial" w:hAnsi="Arial" w:cs="Arial"/>
        <w:noProof/>
        <w:sz w:val="20"/>
        <w:szCs w:val="20"/>
      </w:rPr>
    </w:sdtEndPr>
    <w:sdtContent>
      <w:p w14:paraId="6C792018" w14:textId="5B0F0F1C" w:rsidR="0005286C" w:rsidRPr="0005286C" w:rsidRDefault="0005286C">
        <w:pPr>
          <w:pStyle w:val="Footer"/>
          <w:rPr>
            <w:rFonts w:ascii="Arial" w:hAnsi="Arial" w:cs="Arial"/>
            <w:sz w:val="20"/>
            <w:szCs w:val="20"/>
          </w:rPr>
        </w:pPr>
        <w:r w:rsidRPr="0005286C">
          <w:rPr>
            <w:rFonts w:ascii="Arial" w:hAnsi="Arial" w:cs="Arial"/>
            <w:sz w:val="20"/>
            <w:szCs w:val="20"/>
          </w:rPr>
          <w:fldChar w:fldCharType="begin"/>
        </w:r>
        <w:r w:rsidRPr="0005286C">
          <w:rPr>
            <w:rFonts w:ascii="Arial" w:hAnsi="Arial" w:cs="Arial"/>
            <w:sz w:val="20"/>
            <w:szCs w:val="20"/>
          </w:rPr>
          <w:instrText xml:space="preserve"> PAGE   \* MERGEFORMAT </w:instrText>
        </w:r>
        <w:r w:rsidRPr="0005286C">
          <w:rPr>
            <w:rFonts w:ascii="Arial" w:hAnsi="Arial" w:cs="Arial"/>
            <w:sz w:val="20"/>
            <w:szCs w:val="20"/>
          </w:rPr>
          <w:fldChar w:fldCharType="separate"/>
        </w:r>
        <w:r w:rsidRPr="0005286C">
          <w:rPr>
            <w:rFonts w:ascii="Arial" w:hAnsi="Arial" w:cs="Arial"/>
            <w:noProof/>
            <w:sz w:val="20"/>
            <w:szCs w:val="20"/>
          </w:rPr>
          <w:t>2</w:t>
        </w:r>
        <w:r w:rsidRPr="0005286C">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258089"/>
      <w:docPartObj>
        <w:docPartGallery w:val="Page Numbers (Bottom of Page)"/>
        <w:docPartUnique/>
      </w:docPartObj>
    </w:sdtPr>
    <w:sdtEndPr>
      <w:rPr>
        <w:rFonts w:ascii="Arial" w:hAnsi="Arial" w:cs="Arial"/>
        <w:noProof/>
        <w:sz w:val="20"/>
        <w:szCs w:val="20"/>
      </w:rPr>
    </w:sdtEndPr>
    <w:sdtContent>
      <w:p w14:paraId="7FA261A3" w14:textId="7ACE15C2" w:rsidR="003151BB" w:rsidRPr="003151BB" w:rsidRDefault="003151BB">
        <w:pPr>
          <w:pStyle w:val="Footer"/>
          <w:jc w:val="right"/>
          <w:rPr>
            <w:rFonts w:ascii="Arial" w:hAnsi="Arial" w:cs="Arial"/>
            <w:sz w:val="20"/>
            <w:szCs w:val="20"/>
          </w:rPr>
        </w:pPr>
        <w:r w:rsidRPr="003151BB">
          <w:rPr>
            <w:rFonts w:ascii="Arial" w:hAnsi="Arial" w:cs="Arial"/>
            <w:sz w:val="20"/>
            <w:szCs w:val="20"/>
          </w:rPr>
          <w:fldChar w:fldCharType="begin"/>
        </w:r>
        <w:r w:rsidRPr="003151BB">
          <w:rPr>
            <w:rFonts w:ascii="Arial" w:hAnsi="Arial" w:cs="Arial"/>
            <w:sz w:val="20"/>
            <w:szCs w:val="20"/>
          </w:rPr>
          <w:instrText xml:space="preserve"> PAGE   \* MERGEFORMAT </w:instrText>
        </w:r>
        <w:r w:rsidRPr="003151BB">
          <w:rPr>
            <w:rFonts w:ascii="Arial" w:hAnsi="Arial" w:cs="Arial"/>
            <w:sz w:val="20"/>
            <w:szCs w:val="20"/>
          </w:rPr>
          <w:fldChar w:fldCharType="separate"/>
        </w:r>
        <w:r w:rsidRPr="003151BB">
          <w:rPr>
            <w:rFonts w:ascii="Arial" w:hAnsi="Arial" w:cs="Arial"/>
            <w:noProof/>
            <w:sz w:val="20"/>
            <w:szCs w:val="20"/>
          </w:rPr>
          <w:t>2</w:t>
        </w:r>
        <w:r w:rsidRPr="003151BB">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B137" w14:textId="7E8193E7" w:rsidR="00DB7682" w:rsidRPr="00150490" w:rsidRDefault="00DB7682">
    <w:pPr>
      <w:pStyle w:val="Footer"/>
      <w:rPr>
        <w:rFonts w:ascii="Bliss Pro Light" w:hAnsi="Bliss Pro Light"/>
      </w:rPr>
    </w:pPr>
    <w:r w:rsidRPr="00150490">
      <w:rPr>
        <w:rFonts w:ascii="Bliss Pro Light" w:hAnsi="Bliss Pro Light"/>
        <w:noProof/>
        <w:lang w:eastAsia="en-GB"/>
      </w:rPr>
      <w:drawing>
        <wp:anchor distT="0" distB="0" distL="114300" distR="114300" simplePos="0" relativeHeight="251659264" behindDoc="0" locked="0" layoutInCell="1" allowOverlap="1" wp14:anchorId="77F5C30B" wp14:editId="2A48752F">
          <wp:simplePos x="0" y="0"/>
          <wp:positionH relativeFrom="column">
            <wp:posOffset>7951470</wp:posOffset>
          </wp:positionH>
          <wp:positionV relativeFrom="paragraph">
            <wp:posOffset>-229380</wp:posOffset>
          </wp:positionV>
          <wp:extent cx="1292225" cy="44958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logo_no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292225" cy="44958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1009"/>
      <w:docPartObj>
        <w:docPartGallery w:val="Page Numbers (Bottom of Page)"/>
        <w:docPartUnique/>
      </w:docPartObj>
    </w:sdtPr>
    <w:sdtEndPr>
      <w:rPr>
        <w:rFonts w:ascii="Arial" w:hAnsi="Arial" w:cs="Arial"/>
        <w:noProof/>
        <w:sz w:val="20"/>
        <w:szCs w:val="20"/>
      </w:rPr>
    </w:sdtEndPr>
    <w:sdtContent>
      <w:p w14:paraId="14BBFF98" w14:textId="0F6C8E2F" w:rsidR="00656858" w:rsidRPr="00656858" w:rsidRDefault="00656858">
        <w:pPr>
          <w:pStyle w:val="Footer"/>
          <w:jc w:val="right"/>
          <w:rPr>
            <w:rFonts w:ascii="Arial" w:hAnsi="Arial" w:cs="Arial"/>
            <w:sz w:val="20"/>
            <w:szCs w:val="20"/>
          </w:rPr>
        </w:pPr>
        <w:r w:rsidRPr="00656858">
          <w:rPr>
            <w:rFonts w:ascii="Arial" w:hAnsi="Arial" w:cs="Arial"/>
            <w:sz w:val="20"/>
            <w:szCs w:val="20"/>
          </w:rPr>
          <w:fldChar w:fldCharType="begin"/>
        </w:r>
        <w:r w:rsidRPr="00656858">
          <w:rPr>
            <w:rFonts w:ascii="Arial" w:hAnsi="Arial" w:cs="Arial"/>
            <w:sz w:val="20"/>
            <w:szCs w:val="20"/>
          </w:rPr>
          <w:instrText xml:space="preserve"> PAGE   \* MERGEFORMAT </w:instrText>
        </w:r>
        <w:r w:rsidRPr="00656858">
          <w:rPr>
            <w:rFonts w:ascii="Arial" w:hAnsi="Arial" w:cs="Arial"/>
            <w:sz w:val="20"/>
            <w:szCs w:val="20"/>
          </w:rPr>
          <w:fldChar w:fldCharType="separate"/>
        </w:r>
        <w:r w:rsidRPr="00656858">
          <w:rPr>
            <w:rFonts w:ascii="Arial" w:hAnsi="Arial" w:cs="Arial"/>
            <w:noProof/>
            <w:sz w:val="20"/>
            <w:szCs w:val="20"/>
          </w:rPr>
          <w:t>2</w:t>
        </w:r>
        <w:r w:rsidRPr="00656858">
          <w:rPr>
            <w:rFonts w:ascii="Arial" w:hAnsi="Arial" w:cs="Arial"/>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D76A" w14:textId="77777777" w:rsidR="00DB7682" w:rsidRPr="004146F4" w:rsidRDefault="00DB7682" w:rsidP="004146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957F" w14:textId="77777777" w:rsidR="00DB7682" w:rsidRPr="004D72E6" w:rsidRDefault="00DB7682" w:rsidP="00081868">
    <w:pPr>
      <w:pStyle w:val="HeadFoot"/>
      <w:rPr>
        <w:szCs w:val="20"/>
      </w:rPr>
    </w:pPr>
    <w:r w:rsidRPr="004D72E6">
      <w:rPr>
        <w:rStyle w:val="PageNumber"/>
        <w:rFonts w:cs="Arial"/>
        <w:szCs w:val="20"/>
      </w:rPr>
      <w:fldChar w:fldCharType="begin"/>
    </w:r>
    <w:r w:rsidRPr="004D72E6">
      <w:rPr>
        <w:rStyle w:val="PageNumber"/>
        <w:rFonts w:cs="Arial"/>
        <w:szCs w:val="20"/>
      </w:rPr>
      <w:instrText xml:space="preserve"> PAGE </w:instrText>
    </w:r>
    <w:r w:rsidRPr="004D72E6">
      <w:rPr>
        <w:rStyle w:val="PageNumber"/>
        <w:rFonts w:cs="Arial"/>
        <w:szCs w:val="20"/>
      </w:rPr>
      <w:fldChar w:fldCharType="separate"/>
    </w:r>
    <w:r w:rsidR="004D0265">
      <w:rPr>
        <w:rStyle w:val="PageNumber"/>
        <w:rFonts w:cs="Arial"/>
        <w:noProof/>
        <w:szCs w:val="20"/>
      </w:rPr>
      <w:t>17</w:t>
    </w:r>
    <w:r w:rsidRPr="004D72E6">
      <w:rPr>
        <w:rStyle w:val="PageNumber"/>
        <w:rFonts w:cs="Arial"/>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561997"/>
      <w:docPartObj>
        <w:docPartGallery w:val="Page Numbers (Bottom of Page)"/>
        <w:docPartUnique/>
      </w:docPartObj>
    </w:sdtPr>
    <w:sdtEndPr>
      <w:rPr>
        <w:rFonts w:ascii="Arial" w:hAnsi="Arial" w:cs="Arial"/>
        <w:noProof/>
        <w:sz w:val="20"/>
        <w:szCs w:val="20"/>
      </w:rPr>
    </w:sdtEndPr>
    <w:sdtContent>
      <w:p w14:paraId="7B572DFC" w14:textId="5A8C072C" w:rsidR="00090BE8" w:rsidRPr="0005286C" w:rsidRDefault="005B20DA">
        <w:pPr>
          <w:pStyle w:val="Footer"/>
          <w:rPr>
            <w:rFonts w:ascii="Arial" w:hAnsi="Arial" w:cs="Arial"/>
            <w:sz w:val="20"/>
            <w:szCs w:val="20"/>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A302E" w14:textId="2660925F" w:rsidR="004972E8" w:rsidRPr="00656858" w:rsidRDefault="004972E8">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EF4D" w14:textId="77777777" w:rsidR="00DE16A9" w:rsidRDefault="00DE16A9" w:rsidP="00BD38B4">
      <w:r>
        <w:separator/>
      </w:r>
    </w:p>
  </w:footnote>
  <w:footnote w:type="continuationSeparator" w:id="0">
    <w:p w14:paraId="02CE1678" w14:textId="77777777" w:rsidR="00DE16A9" w:rsidRDefault="00DE16A9"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1325" w14:textId="77777777" w:rsidR="00DB7682" w:rsidRPr="00DB7682" w:rsidRDefault="00DB7682" w:rsidP="00C341CF">
    <w:pPr>
      <w:pStyle w:val="Header"/>
      <w:rPr>
        <w:rFonts w:ascii="Arial" w:hAnsi="Arial" w:cs="Arial"/>
        <w:sz w:val="20"/>
        <w:szCs w:val="20"/>
      </w:rPr>
    </w:pPr>
    <w:r w:rsidRPr="00DB7682">
      <w:rPr>
        <w:rFonts w:ascii="Arial" w:hAnsi="Arial" w:cs="Arial"/>
        <w:sz w:val="20"/>
        <w:szCs w:val="20"/>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B780" w14:textId="77777777" w:rsidR="00DB7682" w:rsidRDefault="00DB7682" w:rsidP="00316C6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D4E2" w14:textId="77777777" w:rsidR="00DB7682" w:rsidRDefault="00DB7682" w:rsidP="0093529B">
    <w:pPr>
      <w:tabs>
        <w:tab w:val="left" w:pos="9795"/>
      </w:tabs>
      <w:rPr>
        <w:rFonts w:ascii="Arial" w:hAnsi="Arial"/>
        <w:b/>
        <w:bCs/>
        <w:color w:val="FFFFFF"/>
        <w:sz w:val="32"/>
        <w:szCs w:val="32"/>
      </w:rPr>
    </w:pPr>
  </w:p>
  <w:p w14:paraId="0CBCB8A6" w14:textId="77777777" w:rsidR="00DB7682" w:rsidRDefault="00DB7682" w:rsidP="0093529B">
    <w:pPr>
      <w:tabs>
        <w:tab w:val="left" w:pos="9795"/>
      </w:tabs>
      <w:rPr>
        <w:rFonts w:ascii="Arial" w:hAnsi="Arial"/>
        <w:b/>
        <w:bCs/>
        <w:color w:val="FFFFFF"/>
        <w:sz w:val="32"/>
        <w:szCs w:val="32"/>
      </w:rPr>
    </w:pPr>
  </w:p>
  <w:p w14:paraId="3F0463EA" w14:textId="77777777" w:rsidR="00DB7682" w:rsidRDefault="00DB7682" w:rsidP="0093529B">
    <w:pPr>
      <w:tabs>
        <w:tab w:val="left" w:pos="9795"/>
      </w:tabs>
      <w:rPr>
        <w:rFonts w:ascii="Arial" w:hAnsi="Arial"/>
        <w:b/>
        <w:bCs/>
        <w:color w:val="FFFFFF"/>
        <w:sz w:val="32"/>
        <w:szCs w:val="32"/>
      </w:rPr>
    </w:pPr>
  </w:p>
  <w:p w14:paraId="2679D6E9" w14:textId="77777777" w:rsidR="00DB7682" w:rsidRPr="00F116EA" w:rsidRDefault="00DB7682">
    <w:pPr>
      <w:rPr>
        <w:color w:val="FFFFFF" w:themeColor="background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2BFC" w14:textId="4EE0842B" w:rsidR="00DB7682" w:rsidRPr="003151BB" w:rsidRDefault="00DB7682" w:rsidP="003151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CFE4" w14:textId="77777777" w:rsidR="00DB7682" w:rsidRPr="00295647" w:rsidRDefault="00DB7682" w:rsidP="002956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9A8C" w14:textId="5155C5C1" w:rsidR="003151BB" w:rsidRPr="003151BB" w:rsidRDefault="003151BB" w:rsidP="003151BB">
    <w:pPr>
      <w:pStyle w:val="Header"/>
      <w:jc w:val="right"/>
      <w:rPr>
        <w:rFonts w:ascii="Arial" w:hAnsi="Arial" w:cs="Arial"/>
        <w:sz w:val="20"/>
        <w:szCs w:val="20"/>
      </w:rPr>
    </w:pPr>
    <w:r w:rsidRPr="003151BB">
      <w:rPr>
        <w:rFonts w:ascii="Arial" w:hAnsi="Arial" w:cs="Arial"/>
        <w:sz w:val="20"/>
        <w:szCs w:val="20"/>
      </w:rPr>
      <w:t xml:space="preserve">Scheme of Work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04D1" w14:textId="77777777" w:rsidR="00DB7682" w:rsidRPr="00C7515C" w:rsidRDefault="00DB7682" w:rsidP="00081868">
    <w:pPr>
      <w:pStyle w:val="HeadFoot"/>
    </w:pPr>
    <w:r w:rsidRPr="00C7515C">
      <w:t>Scheme of Work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F2AA" w14:textId="2EF376DC" w:rsidR="00EF06C5" w:rsidRPr="0005286C" w:rsidRDefault="00EF06C5" w:rsidP="000528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82D6" w14:textId="5D869D32" w:rsidR="004972E8" w:rsidRPr="003151BB" w:rsidRDefault="004972E8" w:rsidP="003151BB">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4655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A01D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F82E25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7853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CC22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E5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72F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038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4AC2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688F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F307A"/>
    <w:multiLevelType w:val="hybridMultilevel"/>
    <w:tmpl w:val="7A2A341A"/>
    <w:lvl w:ilvl="0" w:tplc="32E4C13A">
      <w:start w:val="1"/>
      <w:numFmt w:val="decimal"/>
      <w:pStyle w:val="Numbered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FED10AE"/>
    <w:multiLevelType w:val="hybridMultilevel"/>
    <w:tmpl w:val="EEAAB344"/>
    <w:lvl w:ilvl="0" w:tplc="E9C4A304">
      <w:start w:val="1"/>
      <w:numFmt w:val="lowerLetter"/>
      <w:pStyle w:val="Lettered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8556E32"/>
    <w:multiLevelType w:val="hybridMultilevel"/>
    <w:tmpl w:val="6DD619BE"/>
    <w:lvl w:ilvl="0" w:tplc="1D1C1D3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25FFF"/>
    <w:multiLevelType w:val="hybridMultilevel"/>
    <w:tmpl w:val="0936C224"/>
    <w:lvl w:ilvl="0" w:tplc="F4260030">
      <w:start w:val="1"/>
      <w:numFmt w:val="bullet"/>
      <w:pStyle w:val="Sub-bullet"/>
      <w:lvlText w:val="o"/>
      <w:lvlJc w:val="left"/>
      <w:pPr>
        <w:ind w:left="1800" w:hanging="360"/>
      </w:pPr>
      <w:rPr>
        <w:rFonts w:ascii="Courier New" w:hAnsi="Courier New" w:hint="default"/>
        <w:color w:val="EA5B0C"/>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D0A5D2B"/>
    <w:multiLevelType w:val="hybridMultilevel"/>
    <w:tmpl w:val="51800F04"/>
    <w:lvl w:ilvl="0" w:tplc="704A257A">
      <w:start w:val="1"/>
      <w:numFmt w:val="bullet"/>
      <w:lvlText w:val=""/>
      <w:lvlJc w:val="left"/>
      <w:pPr>
        <w:ind w:left="860" w:hanging="360"/>
      </w:pPr>
      <w:rPr>
        <w:rFonts w:ascii="Symbol" w:eastAsia="Times New Roman" w:hAnsi="Symbol" w:hint="default"/>
        <w:w w:val="99"/>
        <w:sz w:val="22"/>
      </w:rPr>
    </w:lvl>
    <w:lvl w:ilvl="1" w:tplc="FBC41AB8">
      <w:start w:val="1"/>
      <w:numFmt w:val="bullet"/>
      <w:lvlText w:val="o"/>
      <w:lvlJc w:val="left"/>
      <w:pPr>
        <w:ind w:left="1580" w:hanging="360"/>
      </w:pPr>
      <w:rPr>
        <w:rFonts w:ascii="Courier New" w:eastAsia="Times New Roman" w:hAnsi="Courier New" w:hint="default"/>
        <w:w w:val="99"/>
        <w:sz w:val="22"/>
      </w:rPr>
    </w:lvl>
    <w:lvl w:ilvl="2" w:tplc="5582EB02">
      <w:start w:val="1"/>
      <w:numFmt w:val="bullet"/>
      <w:lvlText w:val="•"/>
      <w:lvlJc w:val="left"/>
      <w:pPr>
        <w:ind w:left="2438" w:hanging="360"/>
      </w:pPr>
      <w:rPr>
        <w:rFonts w:hint="default"/>
      </w:rPr>
    </w:lvl>
    <w:lvl w:ilvl="3" w:tplc="66D6A07A">
      <w:start w:val="1"/>
      <w:numFmt w:val="bullet"/>
      <w:lvlText w:val="•"/>
      <w:lvlJc w:val="left"/>
      <w:pPr>
        <w:ind w:left="3296" w:hanging="360"/>
      </w:pPr>
      <w:rPr>
        <w:rFonts w:hint="default"/>
      </w:rPr>
    </w:lvl>
    <w:lvl w:ilvl="4" w:tplc="F3E05BBE">
      <w:start w:val="1"/>
      <w:numFmt w:val="bullet"/>
      <w:lvlText w:val="•"/>
      <w:lvlJc w:val="left"/>
      <w:pPr>
        <w:ind w:left="4154" w:hanging="360"/>
      </w:pPr>
      <w:rPr>
        <w:rFonts w:hint="default"/>
      </w:rPr>
    </w:lvl>
    <w:lvl w:ilvl="5" w:tplc="22D82864">
      <w:start w:val="1"/>
      <w:numFmt w:val="bullet"/>
      <w:lvlText w:val="•"/>
      <w:lvlJc w:val="left"/>
      <w:pPr>
        <w:ind w:left="5013" w:hanging="360"/>
      </w:pPr>
      <w:rPr>
        <w:rFonts w:hint="default"/>
      </w:rPr>
    </w:lvl>
    <w:lvl w:ilvl="6" w:tplc="F64C81C6">
      <w:start w:val="1"/>
      <w:numFmt w:val="bullet"/>
      <w:lvlText w:val="•"/>
      <w:lvlJc w:val="left"/>
      <w:pPr>
        <w:ind w:left="5871" w:hanging="360"/>
      </w:pPr>
      <w:rPr>
        <w:rFonts w:hint="default"/>
      </w:rPr>
    </w:lvl>
    <w:lvl w:ilvl="7" w:tplc="084A5F3A">
      <w:start w:val="1"/>
      <w:numFmt w:val="bullet"/>
      <w:lvlText w:val="•"/>
      <w:lvlJc w:val="left"/>
      <w:pPr>
        <w:ind w:left="6729" w:hanging="360"/>
      </w:pPr>
      <w:rPr>
        <w:rFonts w:hint="default"/>
      </w:rPr>
    </w:lvl>
    <w:lvl w:ilvl="8" w:tplc="90DE36F8">
      <w:start w:val="1"/>
      <w:numFmt w:val="bullet"/>
      <w:lvlText w:val="•"/>
      <w:lvlJc w:val="left"/>
      <w:pPr>
        <w:ind w:left="7587" w:hanging="360"/>
      </w:pPr>
      <w:rPr>
        <w:rFonts w:hint="default"/>
      </w:rPr>
    </w:lvl>
  </w:abstractNum>
  <w:abstractNum w:abstractNumId="15" w15:restartNumberingAfterBreak="0">
    <w:nsid w:val="44CE46B4"/>
    <w:multiLevelType w:val="hybridMultilevel"/>
    <w:tmpl w:val="30B0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73CDA"/>
    <w:multiLevelType w:val="hybridMultilevel"/>
    <w:tmpl w:val="0EBCA05A"/>
    <w:lvl w:ilvl="0" w:tplc="0366D1F2">
      <w:start w:val="1"/>
      <w:numFmt w:val="lowerRoman"/>
      <w:pStyle w:val="Numerallist"/>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8291AA9"/>
    <w:multiLevelType w:val="hybridMultilevel"/>
    <w:tmpl w:val="C02E4396"/>
    <w:lvl w:ilvl="0" w:tplc="029A119A">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13DD0"/>
    <w:multiLevelType w:val="hybridMultilevel"/>
    <w:tmpl w:val="6FC8DB46"/>
    <w:lvl w:ilvl="0" w:tplc="9E9C3A2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D7969C7"/>
    <w:multiLevelType w:val="hybridMultilevel"/>
    <w:tmpl w:val="977CFB8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6D4DC1"/>
    <w:multiLevelType w:val="hybridMultilevel"/>
    <w:tmpl w:val="8922408C"/>
    <w:lvl w:ilvl="0" w:tplc="08090001">
      <w:start w:val="1"/>
      <w:numFmt w:val="bullet"/>
      <w:lvlText w:val=""/>
      <w:lvlJc w:val="left"/>
      <w:pPr>
        <w:ind w:left="720" w:hanging="360"/>
      </w:pPr>
      <w:rPr>
        <w:rFonts w:ascii="Symbol" w:hAnsi="Symbol" w:hint="default"/>
      </w:rPr>
    </w:lvl>
    <w:lvl w:ilvl="1" w:tplc="34061804">
      <w:start w:val="1"/>
      <w:numFmt w:val="bullet"/>
      <w:lvlText w:val="o"/>
      <w:lvlJc w:val="left"/>
      <w:pPr>
        <w:ind w:left="1440" w:hanging="360"/>
      </w:pPr>
      <w:rPr>
        <w:rFonts w:ascii="Courier New" w:hAnsi="Courier New" w:hint="default"/>
        <w:color w:val="E0450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597545">
    <w:abstractNumId w:val="9"/>
  </w:num>
  <w:num w:numId="2" w16cid:durableId="266233924">
    <w:abstractNumId w:val="7"/>
  </w:num>
  <w:num w:numId="3" w16cid:durableId="241912452">
    <w:abstractNumId w:val="6"/>
  </w:num>
  <w:num w:numId="4" w16cid:durableId="1602446113">
    <w:abstractNumId w:val="5"/>
  </w:num>
  <w:num w:numId="5" w16cid:durableId="1721785013">
    <w:abstractNumId w:val="4"/>
  </w:num>
  <w:num w:numId="6" w16cid:durableId="1696879456">
    <w:abstractNumId w:val="8"/>
  </w:num>
  <w:num w:numId="7" w16cid:durableId="11035160">
    <w:abstractNumId w:val="3"/>
  </w:num>
  <w:num w:numId="8" w16cid:durableId="80567005">
    <w:abstractNumId w:val="2"/>
  </w:num>
  <w:num w:numId="9" w16cid:durableId="198516342">
    <w:abstractNumId w:val="1"/>
  </w:num>
  <w:num w:numId="10" w16cid:durableId="550309946">
    <w:abstractNumId w:val="0"/>
  </w:num>
  <w:num w:numId="11" w16cid:durableId="1230186467">
    <w:abstractNumId w:val="18"/>
  </w:num>
  <w:num w:numId="12" w16cid:durableId="987905384">
    <w:abstractNumId w:val="14"/>
  </w:num>
  <w:num w:numId="13" w16cid:durableId="885138596">
    <w:abstractNumId w:val="20"/>
  </w:num>
  <w:num w:numId="14" w16cid:durableId="1261795800">
    <w:abstractNumId w:val="17"/>
  </w:num>
  <w:num w:numId="15" w16cid:durableId="34743853">
    <w:abstractNumId w:val="11"/>
  </w:num>
  <w:num w:numId="16" w16cid:durableId="1638340126">
    <w:abstractNumId w:val="16"/>
  </w:num>
  <w:num w:numId="17" w16cid:durableId="1566257418">
    <w:abstractNumId w:val="10"/>
  </w:num>
  <w:num w:numId="18" w16cid:durableId="1393625924">
    <w:abstractNumId w:val="13"/>
  </w:num>
  <w:num w:numId="19" w16cid:durableId="2082479870">
    <w:abstractNumId w:val="12"/>
  </w:num>
  <w:num w:numId="20" w16cid:durableId="1752315443">
    <w:abstractNumId w:val="12"/>
    <w:lvlOverride w:ilvl="0">
      <w:startOverride w:val="1"/>
    </w:lvlOverride>
  </w:num>
  <w:num w:numId="21" w16cid:durableId="2040006379">
    <w:abstractNumId w:val="19"/>
  </w:num>
  <w:num w:numId="22" w16cid:durableId="1776319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documentProtection w:formatting="1"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F2"/>
    <w:rsid w:val="000017C0"/>
    <w:rsid w:val="00002058"/>
    <w:rsid w:val="00002AEB"/>
    <w:rsid w:val="00007C43"/>
    <w:rsid w:val="00007D78"/>
    <w:rsid w:val="0001262F"/>
    <w:rsid w:val="00012CDC"/>
    <w:rsid w:val="00017BA4"/>
    <w:rsid w:val="00017E20"/>
    <w:rsid w:val="00020C5D"/>
    <w:rsid w:val="00024FC0"/>
    <w:rsid w:val="00026D0F"/>
    <w:rsid w:val="00027BD9"/>
    <w:rsid w:val="00030893"/>
    <w:rsid w:val="00031FAE"/>
    <w:rsid w:val="0003266A"/>
    <w:rsid w:val="0003271F"/>
    <w:rsid w:val="0003364A"/>
    <w:rsid w:val="00034310"/>
    <w:rsid w:val="00036D0F"/>
    <w:rsid w:val="00037383"/>
    <w:rsid w:val="000407B9"/>
    <w:rsid w:val="00040889"/>
    <w:rsid w:val="00044CC2"/>
    <w:rsid w:val="0005232A"/>
    <w:rsid w:val="00052738"/>
    <w:rsid w:val="0005286C"/>
    <w:rsid w:val="0005767E"/>
    <w:rsid w:val="00057DA9"/>
    <w:rsid w:val="000601C8"/>
    <w:rsid w:val="000605BA"/>
    <w:rsid w:val="00061DB1"/>
    <w:rsid w:val="00063E15"/>
    <w:rsid w:val="00070317"/>
    <w:rsid w:val="000731A9"/>
    <w:rsid w:val="0007578D"/>
    <w:rsid w:val="00075E57"/>
    <w:rsid w:val="00077BDD"/>
    <w:rsid w:val="000801DA"/>
    <w:rsid w:val="00081868"/>
    <w:rsid w:val="000820EC"/>
    <w:rsid w:val="00083D04"/>
    <w:rsid w:val="00084B4C"/>
    <w:rsid w:val="00084B7F"/>
    <w:rsid w:val="00087A70"/>
    <w:rsid w:val="00087E8E"/>
    <w:rsid w:val="00090BE8"/>
    <w:rsid w:val="00091945"/>
    <w:rsid w:val="00091E0C"/>
    <w:rsid w:val="000927E1"/>
    <w:rsid w:val="0009292E"/>
    <w:rsid w:val="00093078"/>
    <w:rsid w:val="00093A0A"/>
    <w:rsid w:val="00093DF0"/>
    <w:rsid w:val="000941DD"/>
    <w:rsid w:val="00094B54"/>
    <w:rsid w:val="00094CD6"/>
    <w:rsid w:val="0009526E"/>
    <w:rsid w:val="000962AF"/>
    <w:rsid w:val="000A194C"/>
    <w:rsid w:val="000A6C57"/>
    <w:rsid w:val="000A7900"/>
    <w:rsid w:val="000B1395"/>
    <w:rsid w:val="000B3946"/>
    <w:rsid w:val="000B3AAB"/>
    <w:rsid w:val="000C068C"/>
    <w:rsid w:val="000C1C95"/>
    <w:rsid w:val="000C325D"/>
    <w:rsid w:val="000C34CD"/>
    <w:rsid w:val="000C4407"/>
    <w:rsid w:val="000C5189"/>
    <w:rsid w:val="000C76AF"/>
    <w:rsid w:val="000C7D63"/>
    <w:rsid w:val="000D0B7E"/>
    <w:rsid w:val="000D19D6"/>
    <w:rsid w:val="000D2795"/>
    <w:rsid w:val="000D4416"/>
    <w:rsid w:val="000D71C5"/>
    <w:rsid w:val="000D7709"/>
    <w:rsid w:val="000E08F0"/>
    <w:rsid w:val="000E0BEE"/>
    <w:rsid w:val="000E2EFF"/>
    <w:rsid w:val="000E38FC"/>
    <w:rsid w:val="000E6656"/>
    <w:rsid w:val="000F32D0"/>
    <w:rsid w:val="000F3464"/>
    <w:rsid w:val="000F3E5F"/>
    <w:rsid w:val="000F42DA"/>
    <w:rsid w:val="000F4EBC"/>
    <w:rsid w:val="000F5232"/>
    <w:rsid w:val="000F54D2"/>
    <w:rsid w:val="000F6354"/>
    <w:rsid w:val="000F71E5"/>
    <w:rsid w:val="000F7B91"/>
    <w:rsid w:val="00101CAF"/>
    <w:rsid w:val="0010273F"/>
    <w:rsid w:val="00103A9C"/>
    <w:rsid w:val="00105770"/>
    <w:rsid w:val="00105B8C"/>
    <w:rsid w:val="00106254"/>
    <w:rsid w:val="00106A91"/>
    <w:rsid w:val="00107AF9"/>
    <w:rsid w:val="0011033F"/>
    <w:rsid w:val="00111260"/>
    <w:rsid w:val="00113C3A"/>
    <w:rsid w:val="001146B8"/>
    <w:rsid w:val="00114B72"/>
    <w:rsid w:val="00117B8F"/>
    <w:rsid w:val="001201A3"/>
    <w:rsid w:val="001240E3"/>
    <w:rsid w:val="00126652"/>
    <w:rsid w:val="00131708"/>
    <w:rsid w:val="00132838"/>
    <w:rsid w:val="001337B7"/>
    <w:rsid w:val="00134544"/>
    <w:rsid w:val="00143D86"/>
    <w:rsid w:val="00150490"/>
    <w:rsid w:val="00151869"/>
    <w:rsid w:val="00152536"/>
    <w:rsid w:val="0015397A"/>
    <w:rsid w:val="00155BDD"/>
    <w:rsid w:val="00156D7D"/>
    <w:rsid w:val="00157052"/>
    <w:rsid w:val="001571FA"/>
    <w:rsid w:val="00162BC5"/>
    <w:rsid w:val="00163231"/>
    <w:rsid w:val="00163A23"/>
    <w:rsid w:val="00165459"/>
    <w:rsid w:val="00165537"/>
    <w:rsid w:val="00166AD9"/>
    <w:rsid w:val="0017041B"/>
    <w:rsid w:val="00171DCB"/>
    <w:rsid w:val="00172655"/>
    <w:rsid w:val="00172D4F"/>
    <w:rsid w:val="001745D5"/>
    <w:rsid w:val="00174698"/>
    <w:rsid w:val="00177B56"/>
    <w:rsid w:val="001803D8"/>
    <w:rsid w:val="0018072E"/>
    <w:rsid w:val="001827C1"/>
    <w:rsid w:val="00182AF9"/>
    <w:rsid w:val="00183EA6"/>
    <w:rsid w:val="001856FB"/>
    <w:rsid w:val="001864AA"/>
    <w:rsid w:val="001879A6"/>
    <w:rsid w:val="00187C4E"/>
    <w:rsid w:val="00187D88"/>
    <w:rsid w:val="0019035C"/>
    <w:rsid w:val="0019147F"/>
    <w:rsid w:val="001A22BC"/>
    <w:rsid w:val="001A2AA3"/>
    <w:rsid w:val="001A44A0"/>
    <w:rsid w:val="001A51F5"/>
    <w:rsid w:val="001A54F8"/>
    <w:rsid w:val="001A5B18"/>
    <w:rsid w:val="001B16A9"/>
    <w:rsid w:val="001C5398"/>
    <w:rsid w:val="001C6EC8"/>
    <w:rsid w:val="001D0F38"/>
    <w:rsid w:val="001D102D"/>
    <w:rsid w:val="001D218F"/>
    <w:rsid w:val="001D3477"/>
    <w:rsid w:val="001D435C"/>
    <w:rsid w:val="001D5D1D"/>
    <w:rsid w:val="001D686F"/>
    <w:rsid w:val="001D7776"/>
    <w:rsid w:val="001D7D9B"/>
    <w:rsid w:val="001E0131"/>
    <w:rsid w:val="001E164A"/>
    <w:rsid w:val="001E1A20"/>
    <w:rsid w:val="001E31B3"/>
    <w:rsid w:val="001E433F"/>
    <w:rsid w:val="001E4CAB"/>
    <w:rsid w:val="001E5A13"/>
    <w:rsid w:val="001F33D1"/>
    <w:rsid w:val="001F378C"/>
    <w:rsid w:val="001F48BA"/>
    <w:rsid w:val="001F4CBF"/>
    <w:rsid w:val="00200651"/>
    <w:rsid w:val="0020102C"/>
    <w:rsid w:val="00201D67"/>
    <w:rsid w:val="00203EF7"/>
    <w:rsid w:val="00205AC0"/>
    <w:rsid w:val="002067F0"/>
    <w:rsid w:val="002103BD"/>
    <w:rsid w:val="00211D99"/>
    <w:rsid w:val="00212EC5"/>
    <w:rsid w:val="002136A6"/>
    <w:rsid w:val="00214D20"/>
    <w:rsid w:val="00214FC3"/>
    <w:rsid w:val="002161B4"/>
    <w:rsid w:val="00217E23"/>
    <w:rsid w:val="00220704"/>
    <w:rsid w:val="002271CC"/>
    <w:rsid w:val="00227368"/>
    <w:rsid w:val="00227700"/>
    <w:rsid w:val="0023022C"/>
    <w:rsid w:val="0023056C"/>
    <w:rsid w:val="002328EE"/>
    <w:rsid w:val="00234B61"/>
    <w:rsid w:val="002356AD"/>
    <w:rsid w:val="0023697A"/>
    <w:rsid w:val="00237116"/>
    <w:rsid w:val="00237D39"/>
    <w:rsid w:val="00241AF2"/>
    <w:rsid w:val="00241EF5"/>
    <w:rsid w:val="002434AF"/>
    <w:rsid w:val="00244C59"/>
    <w:rsid w:val="00244E31"/>
    <w:rsid w:val="00251374"/>
    <w:rsid w:val="002545A5"/>
    <w:rsid w:val="00254F3D"/>
    <w:rsid w:val="00263364"/>
    <w:rsid w:val="00265075"/>
    <w:rsid w:val="002668ED"/>
    <w:rsid w:val="00267F2E"/>
    <w:rsid w:val="0027014E"/>
    <w:rsid w:val="00272E95"/>
    <w:rsid w:val="00273FB3"/>
    <w:rsid w:val="00277773"/>
    <w:rsid w:val="00277A05"/>
    <w:rsid w:val="00277A11"/>
    <w:rsid w:val="002814CA"/>
    <w:rsid w:val="0028259B"/>
    <w:rsid w:val="002833F2"/>
    <w:rsid w:val="00284624"/>
    <w:rsid w:val="00284C25"/>
    <w:rsid w:val="002871B7"/>
    <w:rsid w:val="0028728C"/>
    <w:rsid w:val="00287FE8"/>
    <w:rsid w:val="00293D86"/>
    <w:rsid w:val="00295647"/>
    <w:rsid w:val="00295B8F"/>
    <w:rsid w:val="00296BF9"/>
    <w:rsid w:val="002972D3"/>
    <w:rsid w:val="002A0985"/>
    <w:rsid w:val="002A0ADD"/>
    <w:rsid w:val="002A15AB"/>
    <w:rsid w:val="002A19A5"/>
    <w:rsid w:val="002A4E11"/>
    <w:rsid w:val="002A5420"/>
    <w:rsid w:val="002A7685"/>
    <w:rsid w:val="002A79D5"/>
    <w:rsid w:val="002A7AF5"/>
    <w:rsid w:val="002B0DFE"/>
    <w:rsid w:val="002B24B1"/>
    <w:rsid w:val="002B2FDA"/>
    <w:rsid w:val="002B3C9D"/>
    <w:rsid w:val="002B6DD5"/>
    <w:rsid w:val="002B6FF0"/>
    <w:rsid w:val="002C4282"/>
    <w:rsid w:val="002C440E"/>
    <w:rsid w:val="002C4E07"/>
    <w:rsid w:val="002C5034"/>
    <w:rsid w:val="002C5E16"/>
    <w:rsid w:val="002C7E77"/>
    <w:rsid w:val="002C7F72"/>
    <w:rsid w:val="002D1124"/>
    <w:rsid w:val="002D1B49"/>
    <w:rsid w:val="002D24EE"/>
    <w:rsid w:val="002D4250"/>
    <w:rsid w:val="002D4CDA"/>
    <w:rsid w:val="002D7BB5"/>
    <w:rsid w:val="002D7EB8"/>
    <w:rsid w:val="002E5015"/>
    <w:rsid w:val="002E635C"/>
    <w:rsid w:val="002E65EB"/>
    <w:rsid w:val="002F0BFB"/>
    <w:rsid w:val="002F1F1F"/>
    <w:rsid w:val="002F3FCD"/>
    <w:rsid w:val="002F436C"/>
    <w:rsid w:val="002F4FAE"/>
    <w:rsid w:val="002F532B"/>
    <w:rsid w:val="002F66AE"/>
    <w:rsid w:val="002F6B47"/>
    <w:rsid w:val="00300914"/>
    <w:rsid w:val="00300E6D"/>
    <w:rsid w:val="003021FF"/>
    <w:rsid w:val="00302679"/>
    <w:rsid w:val="003031A1"/>
    <w:rsid w:val="003046A7"/>
    <w:rsid w:val="00306D3C"/>
    <w:rsid w:val="003074AE"/>
    <w:rsid w:val="00307A9C"/>
    <w:rsid w:val="003103E4"/>
    <w:rsid w:val="003146A5"/>
    <w:rsid w:val="003151BB"/>
    <w:rsid w:val="0031569E"/>
    <w:rsid w:val="00316C61"/>
    <w:rsid w:val="00320030"/>
    <w:rsid w:val="003207C2"/>
    <w:rsid w:val="00320AAE"/>
    <w:rsid w:val="00320DF1"/>
    <w:rsid w:val="00321D1B"/>
    <w:rsid w:val="00322DC7"/>
    <w:rsid w:val="003243AE"/>
    <w:rsid w:val="00324976"/>
    <w:rsid w:val="00324C96"/>
    <w:rsid w:val="003267AB"/>
    <w:rsid w:val="00327D94"/>
    <w:rsid w:val="00332006"/>
    <w:rsid w:val="00333C84"/>
    <w:rsid w:val="0033728C"/>
    <w:rsid w:val="00340637"/>
    <w:rsid w:val="0034426D"/>
    <w:rsid w:val="00345792"/>
    <w:rsid w:val="0034594D"/>
    <w:rsid w:val="003465EB"/>
    <w:rsid w:val="003501F0"/>
    <w:rsid w:val="003507CE"/>
    <w:rsid w:val="003512F0"/>
    <w:rsid w:val="00351CF5"/>
    <w:rsid w:val="0035341B"/>
    <w:rsid w:val="003536A1"/>
    <w:rsid w:val="0035409F"/>
    <w:rsid w:val="00354231"/>
    <w:rsid w:val="00355806"/>
    <w:rsid w:val="00355FEE"/>
    <w:rsid w:val="00356327"/>
    <w:rsid w:val="00356B6A"/>
    <w:rsid w:val="00356DD3"/>
    <w:rsid w:val="00360029"/>
    <w:rsid w:val="003618C3"/>
    <w:rsid w:val="003631E6"/>
    <w:rsid w:val="003635B2"/>
    <w:rsid w:val="0036577E"/>
    <w:rsid w:val="00372278"/>
    <w:rsid w:val="003722E3"/>
    <w:rsid w:val="0037234A"/>
    <w:rsid w:val="003739F1"/>
    <w:rsid w:val="0037469F"/>
    <w:rsid w:val="00374EA7"/>
    <w:rsid w:val="003755BD"/>
    <w:rsid w:val="003757BA"/>
    <w:rsid w:val="00377972"/>
    <w:rsid w:val="003831B0"/>
    <w:rsid w:val="00385E96"/>
    <w:rsid w:val="0039020E"/>
    <w:rsid w:val="003902A8"/>
    <w:rsid w:val="00390BA0"/>
    <w:rsid w:val="00392FE7"/>
    <w:rsid w:val="00393536"/>
    <w:rsid w:val="00393979"/>
    <w:rsid w:val="00393D86"/>
    <w:rsid w:val="00394526"/>
    <w:rsid w:val="00395ACC"/>
    <w:rsid w:val="00396728"/>
    <w:rsid w:val="003970D8"/>
    <w:rsid w:val="003A0497"/>
    <w:rsid w:val="003A0F96"/>
    <w:rsid w:val="003A16BD"/>
    <w:rsid w:val="003A232C"/>
    <w:rsid w:val="003A3C46"/>
    <w:rsid w:val="003A3E8B"/>
    <w:rsid w:val="003A4590"/>
    <w:rsid w:val="003A6BC8"/>
    <w:rsid w:val="003A71A3"/>
    <w:rsid w:val="003B579B"/>
    <w:rsid w:val="003C03CE"/>
    <w:rsid w:val="003C0C6A"/>
    <w:rsid w:val="003C0F14"/>
    <w:rsid w:val="003C2EF8"/>
    <w:rsid w:val="003C4FD7"/>
    <w:rsid w:val="003C7732"/>
    <w:rsid w:val="003C7828"/>
    <w:rsid w:val="003C7CF7"/>
    <w:rsid w:val="003D12DB"/>
    <w:rsid w:val="003D2B2A"/>
    <w:rsid w:val="003D4BA0"/>
    <w:rsid w:val="003D5469"/>
    <w:rsid w:val="003D714D"/>
    <w:rsid w:val="003E0042"/>
    <w:rsid w:val="003E094B"/>
    <w:rsid w:val="003E2B93"/>
    <w:rsid w:val="003E2C47"/>
    <w:rsid w:val="003E47BB"/>
    <w:rsid w:val="003E74FD"/>
    <w:rsid w:val="003F1664"/>
    <w:rsid w:val="003F1C95"/>
    <w:rsid w:val="003F25A9"/>
    <w:rsid w:val="003F40B7"/>
    <w:rsid w:val="003F445B"/>
    <w:rsid w:val="003F6BD3"/>
    <w:rsid w:val="003F707C"/>
    <w:rsid w:val="003F7370"/>
    <w:rsid w:val="00400702"/>
    <w:rsid w:val="0040200B"/>
    <w:rsid w:val="00406219"/>
    <w:rsid w:val="00411C8A"/>
    <w:rsid w:val="004146F4"/>
    <w:rsid w:val="00414711"/>
    <w:rsid w:val="00414A88"/>
    <w:rsid w:val="00415030"/>
    <w:rsid w:val="00415ACD"/>
    <w:rsid w:val="0041796B"/>
    <w:rsid w:val="00421988"/>
    <w:rsid w:val="0042331D"/>
    <w:rsid w:val="00427322"/>
    <w:rsid w:val="004306D0"/>
    <w:rsid w:val="0043550B"/>
    <w:rsid w:val="004359ED"/>
    <w:rsid w:val="0043639B"/>
    <w:rsid w:val="00436B1B"/>
    <w:rsid w:val="004401CA"/>
    <w:rsid w:val="004403F3"/>
    <w:rsid w:val="00441E0B"/>
    <w:rsid w:val="0044247D"/>
    <w:rsid w:val="00442F34"/>
    <w:rsid w:val="00443ACA"/>
    <w:rsid w:val="00444BDF"/>
    <w:rsid w:val="00447233"/>
    <w:rsid w:val="00447F65"/>
    <w:rsid w:val="00451552"/>
    <w:rsid w:val="00451870"/>
    <w:rsid w:val="00454690"/>
    <w:rsid w:val="00455D75"/>
    <w:rsid w:val="00456305"/>
    <w:rsid w:val="0045657F"/>
    <w:rsid w:val="00456C20"/>
    <w:rsid w:val="00460FEC"/>
    <w:rsid w:val="00463D65"/>
    <w:rsid w:val="00463FE9"/>
    <w:rsid w:val="0046425E"/>
    <w:rsid w:val="0046427A"/>
    <w:rsid w:val="00464F4C"/>
    <w:rsid w:val="00465700"/>
    <w:rsid w:val="004669D0"/>
    <w:rsid w:val="00466B97"/>
    <w:rsid w:val="00470135"/>
    <w:rsid w:val="00470771"/>
    <w:rsid w:val="00471325"/>
    <w:rsid w:val="0047134E"/>
    <w:rsid w:val="00471FAA"/>
    <w:rsid w:val="00475E48"/>
    <w:rsid w:val="00477C9B"/>
    <w:rsid w:val="00483972"/>
    <w:rsid w:val="0048398B"/>
    <w:rsid w:val="004839DE"/>
    <w:rsid w:val="00483CB0"/>
    <w:rsid w:val="00484BC2"/>
    <w:rsid w:val="0049070E"/>
    <w:rsid w:val="004928B8"/>
    <w:rsid w:val="0049316C"/>
    <w:rsid w:val="0049509A"/>
    <w:rsid w:val="004972E8"/>
    <w:rsid w:val="004976D3"/>
    <w:rsid w:val="00497FD1"/>
    <w:rsid w:val="004A15A2"/>
    <w:rsid w:val="004A17E7"/>
    <w:rsid w:val="004A1D4A"/>
    <w:rsid w:val="004A2400"/>
    <w:rsid w:val="004A314E"/>
    <w:rsid w:val="004A4E17"/>
    <w:rsid w:val="004A4EBC"/>
    <w:rsid w:val="004A5820"/>
    <w:rsid w:val="004A5C54"/>
    <w:rsid w:val="004A6B40"/>
    <w:rsid w:val="004A711F"/>
    <w:rsid w:val="004B1A91"/>
    <w:rsid w:val="004B2916"/>
    <w:rsid w:val="004B3492"/>
    <w:rsid w:val="004B3D43"/>
    <w:rsid w:val="004B3E5E"/>
    <w:rsid w:val="004B592B"/>
    <w:rsid w:val="004C0BCC"/>
    <w:rsid w:val="004C0F38"/>
    <w:rsid w:val="004C39FB"/>
    <w:rsid w:val="004C4205"/>
    <w:rsid w:val="004C438E"/>
    <w:rsid w:val="004C50BD"/>
    <w:rsid w:val="004C623E"/>
    <w:rsid w:val="004C6B31"/>
    <w:rsid w:val="004C7D48"/>
    <w:rsid w:val="004D0265"/>
    <w:rsid w:val="004D0B07"/>
    <w:rsid w:val="004D2BDF"/>
    <w:rsid w:val="004D4A87"/>
    <w:rsid w:val="004D58A4"/>
    <w:rsid w:val="004D5F5C"/>
    <w:rsid w:val="004D6139"/>
    <w:rsid w:val="004D72E6"/>
    <w:rsid w:val="004D7854"/>
    <w:rsid w:val="004E039B"/>
    <w:rsid w:val="004E05CB"/>
    <w:rsid w:val="004E06BD"/>
    <w:rsid w:val="004E106E"/>
    <w:rsid w:val="004E1A14"/>
    <w:rsid w:val="004E2A32"/>
    <w:rsid w:val="004E2C7C"/>
    <w:rsid w:val="004E2FC0"/>
    <w:rsid w:val="004E2FD6"/>
    <w:rsid w:val="004E2FED"/>
    <w:rsid w:val="004E301A"/>
    <w:rsid w:val="004E3EFE"/>
    <w:rsid w:val="004E4ED3"/>
    <w:rsid w:val="004E5752"/>
    <w:rsid w:val="004E5AC3"/>
    <w:rsid w:val="004E5B56"/>
    <w:rsid w:val="004E741B"/>
    <w:rsid w:val="004E77FB"/>
    <w:rsid w:val="004E7888"/>
    <w:rsid w:val="004F1C76"/>
    <w:rsid w:val="004F2027"/>
    <w:rsid w:val="004F237C"/>
    <w:rsid w:val="004F28D4"/>
    <w:rsid w:val="004F2AC6"/>
    <w:rsid w:val="004F2B3B"/>
    <w:rsid w:val="004F6163"/>
    <w:rsid w:val="004F7635"/>
    <w:rsid w:val="004F7B2B"/>
    <w:rsid w:val="00500158"/>
    <w:rsid w:val="00500591"/>
    <w:rsid w:val="005010EA"/>
    <w:rsid w:val="00501D0C"/>
    <w:rsid w:val="005071D3"/>
    <w:rsid w:val="00507D52"/>
    <w:rsid w:val="00512217"/>
    <w:rsid w:val="00512778"/>
    <w:rsid w:val="0051305A"/>
    <w:rsid w:val="00513752"/>
    <w:rsid w:val="00514547"/>
    <w:rsid w:val="005149E8"/>
    <w:rsid w:val="005161A1"/>
    <w:rsid w:val="005168D8"/>
    <w:rsid w:val="005169AB"/>
    <w:rsid w:val="005200BC"/>
    <w:rsid w:val="00520A9D"/>
    <w:rsid w:val="005212BF"/>
    <w:rsid w:val="00522039"/>
    <w:rsid w:val="00524F7C"/>
    <w:rsid w:val="00526B01"/>
    <w:rsid w:val="00526D5A"/>
    <w:rsid w:val="005314A0"/>
    <w:rsid w:val="00531DEE"/>
    <w:rsid w:val="00532A9A"/>
    <w:rsid w:val="00535A99"/>
    <w:rsid w:val="00536CC9"/>
    <w:rsid w:val="00537265"/>
    <w:rsid w:val="00540FB7"/>
    <w:rsid w:val="00541BDC"/>
    <w:rsid w:val="00542931"/>
    <w:rsid w:val="005442BC"/>
    <w:rsid w:val="00545163"/>
    <w:rsid w:val="00545C92"/>
    <w:rsid w:val="00546CFA"/>
    <w:rsid w:val="005478C7"/>
    <w:rsid w:val="005516A1"/>
    <w:rsid w:val="00551842"/>
    <w:rsid w:val="00552B10"/>
    <w:rsid w:val="00554D8E"/>
    <w:rsid w:val="005565E6"/>
    <w:rsid w:val="00561F68"/>
    <w:rsid w:val="00564236"/>
    <w:rsid w:val="00564474"/>
    <w:rsid w:val="0056494E"/>
    <w:rsid w:val="00564D8B"/>
    <w:rsid w:val="00565970"/>
    <w:rsid w:val="00565C36"/>
    <w:rsid w:val="00566881"/>
    <w:rsid w:val="00566D09"/>
    <w:rsid w:val="00567A53"/>
    <w:rsid w:val="00570777"/>
    <w:rsid w:val="00570CD1"/>
    <w:rsid w:val="00571301"/>
    <w:rsid w:val="00571CE9"/>
    <w:rsid w:val="0057249D"/>
    <w:rsid w:val="00573871"/>
    <w:rsid w:val="00573970"/>
    <w:rsid w:val="00575DE3"/>
    <w:rsid w:val="005825F6"/>
    <w:rsid w:val="00582EC5"/>
    <w:rsid w:val="005845CD"/>
    <w:rsid w:val="00584A77"/>
    <w:rsid w:val="005858F1"/>
    <w:rsid w:val="005860BD"/>
    <w:rsid w:val="005869B3"/>
    <w:rsid w:val="00590F00"/>
    <w:rsid w:val="00591555"/>
    <w:rsid w:val="005941BE"/>
    <w:rsid w:val="00594E83"/>
    <w:rsid w:val="0059507C"/>
    <w:rsid w:val="00595446"/>
    <w:rsid w:val="0059551A"/>
    <w:rsid w:val="0059572C"/>
    <w:rsid w:val="00595E85"/>
    <w:rsid w:val="005A2282"/>
    <w:rsid w:val="005A29AE"/>
    <w:rsid w:val="005A40F0"/>
    <w:rsid w:val="005A53F4"/>
    <w:rsid w:val="005A78F7"/>
    <w:rsid w:val="005B0F7F"/>
    <w:rsid w:val="005B140D"/>
    <w:rsid w:val="005B1B4C"/>
    <w:rsid w:val="005B20DA"/>
    <w:rsid w:val="005B5F61"/>
    <w:rsid w:val="005B6D99"/>
    <w:rsid w:val="005B7FAC"/>
    <w:rsid w:val="005C2EC6"/>
    <w:rsid w:val="005C36B5"/>
    <w:rsid w:val="005C599E"/>
    <w:rsid w:val="005C6A8B"/>
    <w:rsid w:val="005D037A"/>
    <w:rsid w:val="005D21B6"/>
    <w:rsid w:val="005D44DF"/>
    <w:rsid w:val="005E080E"/>
    <w:rsid w:val="005E2181"/>
    <w:rsid w:val="005E32E9"/>
    <w:rsid w:val="005E374E"/>
    <w:rsid w:val="005E4774"/>
    <w:rsid w:val="005E57E0"/>
    <w:rsid w:val="005E70A2"/>
    <w:rsid w:val="005E7A02"/>
    <w:rsid w:val="005E7A70"/>
    <w:rsid w:val="005E7BA6"/>
    <w:rsid w:val="005F0015"/>
    <w:rsid w:val="005F3045"/>
    <w:rsid w:val="005F69B9"/>
    <w:rsid w:val="0060080C"/>
    <w:rsid w:val="006048CE"/>
    <w:rsid w:val="00604F56"/>
    <w:rsid w:val="00605046"/>
    <w:rsid w:val="00605F5E"/>
    <w:rsid w:val="00613DF2"/>
    <w:rsid w:val="00614887"/>
    <w:rsid w:val="00615B5D"/>
    <w:rsid w:val="00616186"/>
    <w:rsid w:val="00616A25"/>
    <w:rsid w:val="006204A1"/>
    <w:rsid w:val="00620AE0"/>
    <w:rsid w:val="0062112D"/>
    <w:rsid w:val="00621C3C"/>
    <w:rsid w:val="00621DE4"/>
    <w:rsid w:val="0062372A"/>
    <w:rsid w:val="0062619E"/>
    <w:rsid w:val="00626B12"/>
    <w:rsid w:val="00630B18"/>
    <w:rsid w:val="00630F93"/>
    <w:rsid w:val="00634BC4"/>
    <w:rsid w:val="006362B1"/>
    <w:rsid w:val="00637E70"/>
    <w:rsid w:val="00640A89"/>
    <w:rsid w:val="0064256C"/>
    <w:rsid w:val="00643D1C"/>
    <w:rsid w:val="006451F0"/>
    <w:rsid w:val="006462BB"/>
    <w:rsid w:val="00646839"/>
    <w:rsid w:val="00646BC8"/>
    <w:rsid w:val="00646C76"/>
    <w:rsid w:val="00647A8A"/>
    <w:rsid w:val="00647B46"/>
    <w:rsid w:val="00647F29"/>
    <w:rsid w:val="00651A27"/>
    <w:rsid w:val="00651A55"/>
    <w:rsid w:val="00651E89"/>
    <w:rsid w:val="00652710"/>
    <w:rsid w:val="006528D5"/>
    <w:rsid w:val="006531DE"/>
    <w:rsid w:val="006546B9"/>
    <w:rsid w:val="00655882"/>
    <w:rsid w:val="00656858"/>
    <w:rsid w:val="00656F6E"/>
    <w:rsid w:val="00660BBC"/>
    <w:rsid w:val="006614A2"/>
    <w:rsid w:val="00662C9E"/>
    <w:rsid w:val="00663AEE"/>
    <w:rsid w:val="00663E13"/>
    <w:rsid w:val="0066458A"/>
    <w:rsid w:val="006646E8"/>
    <w:rsid w:val="00665D03"/>
    <w:rsid w:val="0066672D"/>
    <w:rsid w:val="0066761B"/>
    <w:rsid w:val="00671F8D"/>
    <w:rsid w:val="00672750"/>
    <w:rsid w:val="006735B2"/>
    <w:rsid w:val="00673C1B"/>
    <w:rsid w:val="006742A8"/>
    <w:rsid w:val="0067457E"/>
    <w:rsid w:val="006767AA"/>
    <w:rsid w:val="00677111"/>
    <w:rsid w:val="00677A3D"/>
    <w:rsid w:val="00680365"/>
    <w:rsid w:val="00680763"/>
    <w:rsid w:val="00682E74"/>
    <w:rsid w:val="00683409"/>
    <w:rsid w:val="00683F57"/>
    <w:rsid w:val="00684032"/>
    <w:rsid w:val="00684111"/>
    <w:rsid w:val="00685491"/>
    <w:rsid w:val="006870FB"/>
    <w:rsid w:val="0068760D"/>
    <w:rsid w:val="00687BF7"/>
    <w:rsid w:val="00690880"/>
    <w:rsid w:val="0069105C"/>
    <w:rsid w:val="00695555"/>
    <w:rsid w:val="00695D78"/>
    <w:rsid w:val="00695E43"/>
    <w:rsid w:val="006A0B0B"/>
    <w:rsid w:val="006A1038"/>
    <w:rsid w:val="006A2113"/>
    <w:rsid w:val="006A2C07"/>
    <w:rsid w:val="006A2FE7"/>
    <w:rsid w:val="006A6139"/>
    <w:rsid w:val="006B0C93"/>
    <w:rsid w:val="006B1459"/>
    <w:rsid w:val="006B1FC6"/>
    <w:rsid w:val="006B44D2"/>
    <w:rsid w:val="006B67F0"/>
    <w:rsid w:val="006C0459"/>
    <w:rsid w:val="006C28EA"/>
    <w:rsid w:val="006C340F"/>
    <w:rsid w:val="006C579C"/>
    <w:rsid w:val="006D017B"/>
    <w:rsid w:val="006D0BDC"/>
    <w:rsid w:val="006D0C22"/>
    <w:rsid w:val="006D12D9"/>
    <w:rsid w:val="006D2E5A"/>
    <w:rsid w:val="006D4F48"/>
    <w:rsid w:val="006D580E"/>
    <w:rsid w:val="006D5ECD"/>
    <w:rsid w:val="006D611D"/>
    <w:rsid w:val="006D674E"/>
    <w:rsid w:val="006E392D"/>
    <w:rsid w:val="006E71EB"/>
    <w:rsid w:val="006F2ED3"/>
    <w:rsid w:val="006F4628"/>
    <w:rsid w:val="006F6E3B"/>
    <w:rsid w:val="007001AA"/>
    <w:rsid w:val="00700D29"/>
    <w:rsid w:val="00700E31"/>
    <w:rsid w:val="00702D06"/>
    <w:rsid w:val="007030B7"/>
    <w:rsid w:val="00703949"/>
    <w:rsid w:val="00703B82"/>
    <w:rsid w:val="00705ABC"/>
    <w:rsid w:val="00706CF1"/>
    <w:rsid w:val="007131A1"/>
    <w:rsid w:val="00713277"/>
    <w:rsid w:val="00713840"/>
    <w:rsid w:val="00716068"/>
    <w:rsid w:val="00716D43"/>
    <w:rsid w:val="007170B3"/>
    <w:rsid w:val="0071784F"/>
    <w:rsid w:val="00717EA0"/>
    <w:rsid w:val="00720554"/>
    <w:rsid w:val="00720CB8"/>
    <w:rsid w:val="0072166C"/>
    <w:rsid w:val="00722711"/>
    <w:rsid w:val="007228AE"/>
    <w:rsid w:val="00722A97"/>
    <w:rsid w:val="00724AE3"/>
    <w:rsid w:val="007266DC"/>
    <w:rsid w:val="00727928"/>
    <w:rsid w:val="00730D14"/>
    <w:rsid w:val="00730EAD"/>
    <w:rsid w:val="007317BA"/>
    <w:rsid w:val="00735219"/>
    <w:rsid w:val="007363DF"/>
    <w:rsid w:val="00736C18"/>
    <w:rsid w:val="00742125"/>
    <w:rsid w:val="007434A5"/>
    <w:rsid w:val="007456EC"/>
    <w:rsid w:val="00745A09"/>
    <w:rsid w:val="00746B24"/>
    <w:rsid w:val="007519DE"/>
    <w:rsid w:val="00751CD4"/>
    <w:rsid w:val="00751ECC"/>
    <w:rsid w:val="007530FB"/>
    <w:rsid w:val="00753A30"/>
    <w:rsid w:val="007541B6"/>
    <w:rsid w:val="00755FBE"/>
    <w:rsid w:val="0075747A"/>
    <w:rsid w:val="00760A69"/>
    <w:rsid w:val="00760C04"/>
    <w:rsid w:val="00764405"/>
    <w:rsid w:val="00764A7B"/>
    <w:rsid w:val="00764EA3"/>
    <w:rsid w:val="00765B88"/>
    <w:rsid w:val="007668C8"/>
    <w:rsid w:val="00766C35"/>
    <w:rsid w:val="0077102B"/>
    <w:rsid w:val="0077551B"/>
    <w:rsid w:val="00775D4B"/>
    <w:rsid w:val="00775EA6"/>
    <w:rsid w:val="00777ADF"/>
    <w:rsid w:val="007819B8"/>
    <w:rsid w:val="00782626"/>
    <w:rsid w:val="00782679"/>
    <w:rsid w:val="00782FFD"/>
    <w:rsid w:val="00784928"/>
    <w:rsid w:val="00787090"/>
    <w:rsid w:val="00787B99"/>
    <w:rsid w:val="00790CEB"/>
    <w:rsid w:val="00792609"/>
    <w:rsid w:val="00792AAE"/>
    <w:rsid w:val="0079461C"/>
    <w:rsid w:val="00794DCB"/>
    <w:rsid w:val="00794FF1"/>
    <w:rsid w:val="0079573A"/>
    <w:rsid w:val="00797C9C"/>
    <w:rsid w:val="007A08BA"/>
    <w:rsid w:val="007A0DD7"/>
    <w:rsid w:val="007A1810"/>
    <w:rsid w:val="007A381B"/>
    <w:rsid w:val="007A4F07"/>
    <w:rsid w:val="007A6B59"/>
    <w:rsid w:val="007A78FB"/>
    <w:rsid w:val="007B2E19"/>
    <w:rsid w:val="007B3883"/>
    <w:rsid w:val="007B38DD"/>
    <w:rsid w:val="007B3D67"/>
    <w:rsid w:val="007B5462"/>
    <w:rsid w:val="007B6045"/>
    <w:rsid w:val="007B69DF"/>
    <w:rsid w:val="007B6EF1"/>
    <w:rsid w:val="007C3BBD"/>
    <w:rsid w:val="007C5368"/>
    <w:rsid w:val="007D5246"/>
    <w:rsid w:val="007D5941"/>
    <w:rsid w:val="007D67D5"/>
    <w:rsid w:val="007E08DB"/>
    <w:rsid w:val="007E1BF7"/>
    <w:rsid w:val="007E37FE"/>
    <w:rsid w:val="007E4AB5"/>
    <w:rsid w:val="007E5D79"/>
    <w:rsid w:val="007E75A3"/>
    <w:rsid w:val="007F233F"/>
    <w:rsid w:val="007F2885"/>
    <w:rsid w:val="007F3A7A"/>
    <w:rsid w:val="007F5712"/>
    <w:rsid w:val="007F688D"/>
    <w:rsid w:val="007F7180"/>
    <w:rsid w:val="007F7CAE"/>
    <w:rsid w:val="008001C1"/>
    <w:rsid w:val="00800AC5"/>
    <w:rsid w:val="008018CC"/>
    <w:rsid w:val="00802241"/>
    <w:rsid w:val="008071E2"/>
    <w:rsid w:val="00807AAF"/>
    <w:rsid w:val="00812B33"/>
    <w:rsid w:val="00812FB8"/>
    <w:rsid w:val="008131D3"/>
    <w:rsid w:val="008134E8"/>
    <w:rsid w:val="00813AFC"/>
    <w:rsid w:val="00814043"/>
    <w:rsid w:val="008156D8"/>
    <w:rsid w:val="008163E5"/>
    <w:rsid w:val="00816702"/>
    <w:rsid w:val="00817B31"/>
    <w:rsid w:val="00820288"/>
    <w:rsid w:val="00820BB1"/>
    <w:rsid w:val="00821172"/>
    <w:rsid w:val="00822806"/>
    <w:rsid w:val="00823043"/>
    <w:rsid w:val="00826634"/>
    <w:rsid w:val="00827F25"/>
    <w:rsid w:val="00831018"/>
    <w:rsid w:val="00831978"/>
    <w:rsid w:val="0083429B"/>
    <w:rsid w:val="0083666A"/>
    <w:rsid w:val="00837DB4"/>
    <w:rsid w:val="008401DC"/>
    <w:rsid w:val="008409D4"/>
    <w:rsid w:val="00840FD1"/>
    <w:rsid w:val="00841118"/>
    <w:rsid w:val="0084129D"/>
    <w:rsid w:val="00850527"/>
    <w:rsid w:val="00850A0C"/>
    <w:rsid w:val="00852009"/>
    <w:rsid w:val="00852E85"/>
    <w:rsid w:val="00853E27"/>
    <w:rsid w:val="0085487F"/>
    <w:rsid w:val="00855188"/>
    <w:rsid w:val="008563CD"/>
    <w:rsid w:val="0085697A"/>
    <w:rsid w:val="00860E4E"/>
    <w:rsid w:val="008617FD"/>
    <w:rsid w:val="00863F1D"/>
    <w:rsid w:val="00871C11"/>
    <w:rsid w:val="00871E95"/>
    <w:rsid w:val="0087212D"/>
    <w:rsid w:val="008743EC"/>
    <w:rsid w:val="00874AC5"/>
    <w:rsid w:val="00875349"/>
    <w:rsid w:val="00876465"/>
    <w:rsid w:val="008764F9"/>
    <w:rsid w:val="00876704"/>
    <w:rsid w:val="00876AC6"/>
    <w:rsid w:val="00877F1D"/>
    <w:rsid w:val="00880E0C"/>
    <w:rsid w:val="008828E1"/>
    <w:rsid w:val="008900D9"/>
    <w:rsid w:val="00891244"/>
    <w:rsid w:val="00891F67"/>
    <w:rsid w:val="00892A8B"/>
    <w:rsid w:val="00892F13"/>
    <w:rsid w:val="008938EA"/>
    <w:rsid w:val="00893DDA"/>
    <w:rsid w:val="0089618E"/>
    <w:rsid w:val="0089720B"/>
    <w:rsid w:val="008A08B9"/>
    <w:rsid w:val="008A1236"/>
    <w:rsid w:val="008A12DD"/>
    <w:rsid w:val="008A35F5"/>
    <w:rsid w:val="008A4C65"/>
    <w:rsid w:val="008A6007"/>
    <w:rsid w:val="008A7665"/>
    <w:rsid w:val="008B1C6D"/>
    <w:rsid w:val="008B29E7"/>
    <w:rsid w:val="008B3A40"/>
    <w:rsid w:val="008B4477"/>
    <w:rsid w:val="008B5073"/>
    <w:rsid w:val="008B51D3"/>
    <w:rsid w:val="008B5B38"/>
    <w:rsid w:val="008B5D69"/>
    <w:rsid w:val="008B5E1D"/>
    <w:rsid w:val="008B6905"/>
    <w:rsid w:val="008B6B82"/>
    <w:rsid w:val="008C00B0"/>
    <w:rsid w:val="008C186C"/>
    <w:rsid w:val="008C27E2"/>
    <w:rsid w:val="008C2D0F"/>
    <w:rsid w:val="008C38F4"/>
    <w:rsid w:val="008C4D3B"/>
    <w:rsid w:val="008C6A02"/>
    <w:rsid w:val="008D1E8D"/>
    <w:rsid w:val="008D1F9D"/>
    <w:rsid w:val="008D3E9E"/>
    <w:rsid w:val="008D4B0E"/>
    <w:rsid w:val="008D64E8"/>
    <w:rsid w:val="008E0602"/>
    <w:rsid w:val="008E1898"/>
    <w:rsid w:val="008E4090"/>
    <w:rsid w:val="008E42D3"/>
    <w:rsid w:val="008E43BC"/>
    <w:rsid w:val="008E45C6"/>
    <w:rsid w:val="008E4CA8"/>
    <w:rsid w:val="008E5308"/>
    <w:rsid w:val="008E5ADC"/>
    <w:rsid w:val="008E6204"/>
    <w:rsid w:val="008E7668"/>
    <w:rsid w:val="008F2612"/>
    <w:rsid w:val="008F3845"/>
    <w:rsid w:val="008F399B"/>
    <w:rsid w:val="008F3FCF"/>
    <w:rsid w:val="008F49C9"/>
    <w:rsid w:val="008F57ED"/>
    <w:rsid w:val="008F7312"/>
    <w:rsid w:val="00904329"/>
    <w:rsid w:val="00904872"/>
    <w:rsid w:val="00905234"/>
    <w:rsid w:val="009055C5"/>
    <w:rsid w:val="009105EF"/>
    <w:rsid w:val="00910DBA"/>
    <w:rsid w:val="00910E37"/>
    <w:rsid w:val="00912A25"/>
    <w:rsid w:val="00912D26"/>
    <w:rsid w:val="00913097"/>
    <w:rsid w:val="00914671"/>
    <w:rsid w:val="00914E06"/>
    <w:rsid w:val="00914E80"/>
    <w:rsid w:val="00916724"/>
    <w:rsid w:val="00921DE8"/>
    <w:rsid w:val="009247E9"/>
    <w:rsid w:val="00927B63"/>
    <w:rsid w:val="00927BA9"/>
    <w:rsid w:val="00931395"/>
    <w:rsid w:val="00932074"/>
    <w:rsid w:val="00932695"/>
    <w:rsid w:val="009335B8"/>
    <w:rsid w:val="00933F1B"/>
    <w:rsid w:val="0093529B"/>
    <w:rsid w:val="009353C7"/>
    <w:rsid w:val="00942527"/>
    <w:rsid w:val="00942A9D"/>
    <w:rsid w:val="00943B36"/>
    <w:rsid w:val="009469B0"/>
    <w:rsid w:val="009500E8"/>
    <w:rsid w:val="00950D00"/>
    <w:rsid w:val="00951113"/>
    <w:rsid w:val="0095530C"/>
    <w:rsid w:val="00955A4D"/>
    <w:rsid w:val="009652F1"/>
    <w:rsid w:val="009656B8"/>
    <w:rsid w:val="00972914"/>
    <w:rsid w:val="009749DD"/>
    <w:rsid w:val="00974CDF"/>
    <w:rsid w:val="009765FC"/>
    <w:rsid w:val="009800C8"/>
    <w:rsid w:val="00980419"/>
    <w:rsid w:val="00980526"/>
    <w:rsid w:val="009828AF"/>
    <w:rsid w:val="00985FFA"/>
    <w:rsid w:val="009861C8"/>
    <w:rsid w:val="00986205"/>
    <w:rsid w:val="00986C69"/>
    <w:rsid w:val="009872C6"/>
    <w:rsid w:val="009872EB"/>
    <w:rsid w:val="0098768C"/>
    <w:rsid w:val="009947C4"/>
    <w:rsid w:val="009950A5"/>
    <w:rsid w:val="00997C1D"/>
    <w:rsid w:val="009A20C4"/>
    <w:rsid w:val="009A5666"/>
    <w:rsid w:val="009A6F3B"/>
    <w:rsid w:val="009B135F"/>
    <w:rsid w:val="009B30B9"/>
    <w:rsid w:val="009B377A"/>
    <w:rsid w:val="009B3DA9"/>
    <w:rsid w:val="009B72A8"/>
    <w:rsid w:val="009B7B44"/>
    <w:rsid w:val="009C05A8"/>
    <w:rsid w:val="009C0FFB"/>
    <w:rsid w:val="009C308A"/>
    <w:rsid w:val="009C458F"/>
    <w:rsid w:val="009C4909"/>
    <w:rsid w:val="009D0441"/>
    <w:rsid w:val="009D0A07"/>
    <w:rsid w:val="009D0C55"/>
    <w:rsid w:val="009D24CF"/>
    <w:rsid w:val="009D2555"/>
    <w:rsid w:val="009D29BD"/>
    <w:rsid w:val="009D33CE"/>
    <w:rsid w:val="009D3419"/>
    <w:rsid w:val="009D6005"/>
    <w:rsid w:val="009D688A"/>
    <w:rsid w:val="009D7ADE"/>
    <w:rsid w:val="009E2F47"/>
    <w:rsid w:val="009E6F94"/>
    <w:rsid w:val="009E704C"/>
    <w:rsid w:val="009E7AA0"/>
    <w:rsid w:val="009E7BD3"/>
    <w:rsid w:val="009F081B"/>
    <w:rsid w:val="009F097E"/>
    <w:rsid w:val="009F3114"/>
    <w:rsid w:val="009F5290"/>
    <w:rsid w:val="009F76CA"/>
    <w:rsid w:val="00A04F67"/>
    <w:rsid w:val="00A05C0F"/>
    <w:rsid w:val="00A06431"/>
    <w:rsid w:val="00A11F69"/>
    <w:rsid w:val="00A134CD"/>
    <w:rsid w:val="00A16906"/>
    <w:rsid w:val="00A17403"/>
    <w:rsid w:val="00A2135B"/>
    <w:rsid w:val="00A22FB6"/>
    <w:rsid w:val="00A24C94"/>
    <w:rsid w:val="00A27D3C"/>
    <w:rsid w:val="00A337DF"/>
    <w:rsid w:val="00A33CEC"/>
    <w:rsid w:val="00A33EB6"/>
    <w:rsid w:val="00A3511C"/>
    <w:rsid w:val="00A35426"/>
    <w:rsid w:val="00A356AD"/>
    <w:rsid w:val="00A35794"/>
    <w:rsid w:val="00A35D71"/>
    <w:rsid w:val="00A36F55"/>
    <w:rsid w:val="00A40BF2"/>
    <w:rsid w:val="00A422BE"/>
    <w:rsid w:val="00A43985"/>
    <w:rsid w:val="00A44796"/>
    <w:rsid w:val="00A52868"/>
    <w:rsid w:val="00A536A2"/>
    <w:rsid w:val="00A54C5F"/>
    <w:rsid w:val="00A5534B"/>
    <w:rsid w:val="00A55768"/>
    <w:rsid w:val="00A56EC1"/>
    <w:rsid w:val="00A605DF"/>
    <w:rsid w:val="00A625A8"/>
    <w:rsid w:val="00A62C01"/>
    <w:rsid w:val="00A630C7"/>
    <w:rsid w:val="00A63653"/>
    <w:rsid w:val="00A654CE"/>
    <w:rsid w:val="00A665E9"/>
    <w:rsid w:val="00A66CAE"/>
    <w:rsid w:val="00A67040"/>
    <w:rsid w:val="00A70183"/>
    <w:rsid w:val="00A73CC3"/>
    <w:rsid w:val="00A74B7A"/>
    <w:rsid w:val="00A74BDF"/>
    <w:rsid w:val="00A765EE"/>
    <w:rsid w:val="00A8020F"/>
    <w:rsid w:val="00A808B0"/>
    <w:rsid w:val="00A822CE"/>
    <w:rsid w:val="00A82D94"/>
    <w:rsid w:val="00A83FBD"/>
    <w:rsid w:val="00A866C9"/>
    <w:rsid w:val="00A868AB"/>
    <w:rsid w:val="00A909CD"/>
    <w:rsid w:val="00A92B7A"/>
    <w:rsid w:val="00A94EAD"/>
    <w:rsid w:val="00A966AA"/>
    <w:rsid w:val="00A978E1"/>
    <w:rsid w:val="00AA1023"/>
    <w:rsid w:val="00AA1F22"/>
    <w:rsid w:val="00AA1F93"/>
    <w:rsid w:val="00AA3221"/>
    <w:rsid w:val="00AA33F5"/>
    <w:rsid w:val="00AA3CDA"/>
    <w:rsid w:val="00AA3E77"/>
    <w:rsid w:val="00AA44C1"/>
    <w:rsid w:val="00AA4EC4"/>
    <w:rsid w:val="00AA57C7"/>
    <w:rsid w:val="00AA7CB8"/>
    <w:rsid w:val="00AB0CA1"/>
    <w:rsid w:val="00AB0EC3"/>
    <w:rsid w:val="00AB1CED"/>
    <w:rsid w:val="00AB1FCE"/>
    <w:rsid w:val="00AB23E4"/>
    <w:rsid w:val="00AB26F9"/>
    <w:rsid w:val="00AB316A"/>
    <w:rsid w:val="00AB36FA"/>
    <w:rsid w:val="00AB3E51"/>
    <w:rsid w:val="00AB3EF9"/>
    <w:rsid w:val="00AB6D24"/>
    <w:rsid w:val="00AB7D65"/>
    <w:rsid w:val="00AC1A6C"/>
    <w:rsid w:val="00AC72DE"/>
    <w:rsid w:val="00AC74C7"/>
    <w:rsid w:val="00AD10DB"/>
    <w:rsid w:val="00AD1D06"/>
    <w:rsid w:val="00AD305D"/>
    <w:rsid w:val="00AD387B"/>
    <w:rsid w:val="00AD39A8"/>
    <w:rsid w:val="00AD3D81"/>
    <w:rsid w:val="00AD4DBB"/>
    <w:rsid w:val="00AD5965"/>
    <w:rsid w:val="00AD62B2"/>
    <w:rsid w:val="00AD6FDC"/>
    <w:rsid w:val="00AE0A70"/>
    <w:rsid w:val="00AE2B61"/>
    <w:rsid w:val="00AE3446"/>
    <w:rsid w:val="00AE3961"/>
    <w:rsid w:val="00AE40BC"/>
    <w:rsid w:val="00AE45BC"/>
    <w:rsid w:val="00AE4983"/>
    <w:rsid w:val="00AE55B6"/>
    <w:rsid w:val="00AE5CDB"/>
    <w:rsid w:val="00AE795B"/>
    <w:rsid w:val="00AF027D"/>
    <w:rsid w:val="00AF0297"/>
    <w:rsid w:val="00AF1BED"/>
    <w:rsid w:val="00AF1D68"/>
    <w:rsid w:val="00AF1DFB"/>
    <w:rsid w:val="00AF2491"/>
    <w:rsid w:val="00AF2806"/>
    <w:rsid w:val="00AF2984"/>
    <w:rsid w:val="00AF2E1D"/>
    <w:rsid w:val="00AF3126"/>
    <w:rsid w:val="00AF4347"/>
    <w:rsid w:val="00AF47BA"/>
    <w:rsid w:val="00AF4E55"/>
    <w:rsid w:val="00AF612A"/>
    <w:rsid w:val="00AF73F5"/>
    <w:rsid w:val="00AF7B06"/>
    <w:rsid w:val="00AF7FF1"/>
    <w:rsid w:val="00B0031D"/>
    <w:rsid w:val="00B017A6"/>
    <w:rsid w:val="00B01FF3"/>
    <w:rsid w:val="00B021F3"/>
    <w:rsid w:val="00B0335A"/>
    <w:rsid w:val="00B04BB8"/>
    <w:rsid w:val="00B10D69"/>
    <w:rsid w:val="00B16E4C"/>
    <w:rsid w:val="00B237F2"/>
    <w:rsid w:val="00B24B5F"/>
    <w:rsid w:val="00B25F25"/>
    <w:rsid w:val="00B30144"/>
    <w:rsid w:val="00B314C6"/>
    <w:rsid w:val="00B3209A"/>
    <w:rsid w:val="00B35A42"/>
    <w:rsid w:val="00B36174"/>
    <w:rsid w:val="00B364E0"/>
    <w:rsid w:val="00B41A9F"/>
    <w:rsid w:val="00B42B98"/>
    <w:rsid w:val="00B43E42"/>
    <w:rsid w:val="00B44076"/>
    <w:rsid w:val="00B44551"/>
    <w:rsid w:val="00B4557D"/>
    <w:rsid w:val="00B457A9"/>
    <w:rsid w:val="00B468BA"/>
    <w:rsid w:val="00B47E8B"/>
    <w:rsid w:val="00B50535"/>
    <w:rsid w:val="00B524BE"/>
    <w:rsid w:val="00B53B87"/>
    <w:rsid w:val="00B55FA6"/>
    <w:rsid w:val="00B61136"/>
    <w:rsid w:val="00B616C9"/>
    <w:rsid w:val="00B61F38"/>
    <w:rsid w:val="00B634F6"/>
    <w:rsid w:val="00B67B41"/>
    <w:rsid w:val="00B71AEB"/>
    <w:rsid w:val="00B72362"/>
    <w:rsid w:val="00B732EB"/>
    <w:rsid w:val="00B74D26"/>
    <w:rsid w:val="00B75A6B"/>
    <w:rsid w:val="00B771DF"/>
    <w:rsid w:val="00B82C40"/>
    <w:rsid w:val="00B82E0A"/>
    <w:rsid w:val="00B861F0"/>
    <w:rsid w:val="00B90112"/>
    <w:rsid w:val="00B92A02"/>
    <w:rsid w:val="00B93476"/>
    <w:rsid w:val="00B9585D"/>
    <w:rsid w:val="00B95E75"/>
    <w:rsid w:val="00B97139"/>
    <w:rsid w:val="00B973F1"/>
    <w:rsid w:val="00B976CD"/>
    <w:rsid w:val="00BA046C"/>
    <w:rsid w:val="00BA0A83"/>
    <w:rsid w:val="00BA11FB"/>
    <w:rsid w:val="00BA1C82"/>
    <w:rsid w:val="00BA299C"/>
    <w:rsid w:val="00BA43FB"/>
    <w:rsid w:val="00BA5620"/>
    <w:rsid w:val="00BA6901"/>
    <w:rsid w:val="00BA6950"/>
    <w:rsid w:val="00BA7952"/>
    <w:rsid w:val="00BB0252"/>
    <w:rsid w:val="00BB0B6A"/>
    <w:rsid w:val="00BB2D22"/>
    <w:rsid w:val="00BB3EAB"/>
    <w:rsid w:val="00BB4631"/>
    <w:rsid w:val="00BB5AFB"/>
    <w:rsid w:val="00BB67A8"/>
    <w:rsid w:val="00BB6CF1"/>
    <w:rsid w:val="00BC0F51"/>
    <w:rsid w:val="00BC174D"/>
    <w:rsid w:val="00BC1BFC"/>
    <w:rsid w:val="00BC4301"/>
    <w:rsid w:val="00BC70BA"/>
    <w:rsid w:val="00BC71BF"/>
    <w:rsid w:val="00BC78DE"/>
    <w:rsid w:val="00BD034F"/>
    <w:rsid w:val="00BD1C07"/>
    <w:rsid w:val="00BD1F05"/>
    <w:rsid w:val="00BD2391"/>
    <w:rsid w:val="00BD38B4"/>
    <w:rsid w:val="00BD57AA"/>
    <w:rsid w:val="00BD6810"/>
    <w:rsid w:val="00BD7746"/>
    <w:rsid w:val="00BE293D"/>
    <w:rsid w:val="00BE44C7"/>
    <w:rsid w:val="00BE4F11"/>
    <w:rsid w:val="00BE68BE"/>
    <w:rsid w:val="00BE6C6C"/>
    <w:rsid w:val="00BE702A"/>
    <w:rsid w:val="00BE70CC"/>
    <w:rsid w:val="00BF218A"/>
    <w:rsid w:val="00BF2AD5"/>
    <w:rsid w:val="00BF3731"/>
    <w:rsid w:val="00BF671E"/>
    <w:rsid w:val="00C00F99"/>
    <w:rsid w:val="00C011E0"/>
    <w:rsid w:val="00C01385"/>
    <w:rsid w:val="00C0267D"/>
    <w:rsid w:val="00C02889"/>
    <w:rsid w:val="00C03442"/>
    <w:rsid w:val="00C040E5"/>
    <w:rsid w:val="00C046AF"/>
    <w:rsid w:val="00C0496A"/>
    <w:rsid w:val="00C07962"/>
    <w:rsid w:val="00C13066"/>
    <w:rsid w:val="00C14445"/>
    <w:rsid w:val="00C14912"/>
    <w:rsid w:val="00C1660E"/>
    <w:rsid w:val="00C16F8A"/>
    <w:rsid w:val="00C2019D"/>
    <w:rsid w:val="00C21FCC"/>
    <w:rsid w:val="00C2275B"/>
    <w:rsid w:val="00C2632F"/>
    <w:rsid w:val="00C26D28"/>
    <w:rsid w:val="00C26D62"/>
    <w:rsid w:val="00C273A1"/>
    <w:rsid w:val="00C275F0"/>
    <w:rsid w:val="00C328E3"/>
    <w:rsid w:val="00C3327F"/>
    <w:rsid w:val="00C33B53"/>
    <w:rsid w:val="00C341CF"/>
    <w:rsid w:val="00C3442F"/>
    <w:rsid w:val="00C350BB"/>
    <w:rsid w:val="00C353B9"/>
    <w:rsid w:val="00C3562B"/>
    <w:rsid w:val="00C364FD"/>
    <w:rsid w:val="00C3660B"/>
    <w:rsid w:val="00C41071"/>
    <w:rsid w:val="00C414A7"/>
    <w:rsid w:val="00C473D7"/>
    <w:rsid w:val="00C47754"/>
    <w:rsid w:val="00C50C94"/>
    <w:rsid w:val="00C50FBC"/>
    <w:rsid w:val="00C52415"/>
    <w:rsid w:val="00C52B08"/>
    <w:rsid w:val="00C543B7"/>
    <w:rsid w:val="00C54414"/>
    <w:rsid w:val="00C5494E"/>
    <w:rsid w:val="00C54DC2"/>
    <w:rsid w:val="00C571C6"/>
    <w:rsid w:val="00C57D57"/>
    <w:rsid w:val="00C609C1"/>
    <w:rsid w:val="00C61C7B"/>
    <w:rsid w:val="00C6295B"/>
    <w:rsid w:val="00C629CF"/>
    <w:rsid w:val="00C63480"/>
    <w:rsid w:val="00C639C5"/>
    <w:rsid w:val="00C64EBC"/>
    <w:rsid w:val="00C64F8B"/>
    <w:rsid w:val="00C65AD6"/>
    <w:rsid w:val="00C670A8"/>
    <w:rsid w:val="00C708F4"/>
    <w:rsid w:val="00C70DBB"/>
    <w:rsid w:val="00C71345"/>
    <w:rsid w:val="00C718D2"/>
    <w:rsid w:val="00C7515C"/>
    <w:rsid w:val="00C75B6F"/>
    <w:rsid w:val="00C7708E"/>
    <w:rsid w:val="00C77EA4"/>
    <w:rsid w:val="00C80A3B"/>
    <w:rsid w:val="00C8122F"/>
    <w:rsid w:val="00C8260A"/>
    <w:rsid w:val="00C83ED8"/>
    <w:rsid w:val="00C8463E"/>
    <w:rsid w:val="00C84A62"/>
    <w:rsid w:val="00C85AE8"/>
    <w:rsid w:val="00C90EF3"/>
    <w:rsid w:val="00C92F05"/>
    <w:rsid w:val="00C932E7"/>
    <w:rsid w:val="00C93633"/>
    <w:rsid w:val="00C93D38"/>
    <w:rsid w:val="00C944C6"/>
    <w:rsid w:val="00CA02A7"/>
    <w:rsid w:val="00CA1031"/>
    <w:rsid w:val="00CA4CC4"/>
    <w:rsid w:val="00CA588F"/>
    <w:rsid w:val="00CA74C8"/>
    <w:rsid w:val="00CB0ABD"/>
    <w:rsid w:val="00CB0F8A"/>
    <w:rsid w:val="00CB4E6C"/>
    <w:rsid w:val="00CB58DB"/>
    <w:rsid w:val="00CB628E"/>
    <w:rsid w:val="00CC14AE"/>
    <w:rsid w:val="00CC16F1"/>
    <w:rsid w:val="00CC2E54"/>
    <w:rsid w:val="00CC3A07"/>
    <w:rsid w:val="00CC7824"/>
    <w:rsid w:val="00CD33E2"/>
    <w:rsid w:val="00CD6CF7"/>
    <w:rsid w:val="00CD79EC"/>
    <w:rsid w:val="00CE0133"/>
    <w:rsid w:val="00CE25F5"/>
    <w:rsid w:val="00CE263D"/>
    <w:rsid w:val="00CE2C74"/>
    <w:rsid w:val="00CE4B78"/>
    <w:rsid w:val="00CE56A8"/>
    <w:rsid w:val="00CE7CAB"/>
    <w:rsid w:val="00CE7D00"/>
    <w:rsid w:val="00CF0107"/>
    <w:rsid w:val="00CF0434"/>
    <w:rsid w:val="00CF0DBF"/>
    <w:rsid w:val="00CF1DE2"/>
    <w:rsid w:val="00CF2096"/>
    <w:rsid w:val="00CF3648"/>
    <w:rsid w:val="00CF5C57"/>
    <w:rsid w:val="00CF6AB6"/>
    <w:rsid w:val="00D00243"/>
    <w:rsid w:val="00D01595"/>
    <w:rsid w:val="00D024FA"/>
    <w:rsid w:val="00D03822"/>
    <w:rsid w:val="00D049B6"/>
    <w:rsid w:val="00D06E10"/>
    <w:rsid w:val="00D07242"/>
    <w:rsid w:val="00D10FF2"/>
    <w:rsid w:val="00D113E3"/>
    <w:rsid w:val="00D16D4D"/>
    <w:rsid w:val="00D1718C"/>
    <w:rsid w:val="00D20391"/>
    <w:rsid w:val="00D206D4"/>
    <w:rsid w:val="00D225AC"/>
    <w:rsid w:val="00D23F71"/>
    <w:rsid w:val="00D25A69"/>
    <w:rsid w:val="00D268F9"/>
    <w:rsid w:val="00D26DD0"/>
    <w:rsid w:val="00D27688"/>
    <w:rsid w:val="00D30CBF"/>
    <w:rsid w:val="00D317AE"/>
    <w:rsid w:val="00D319EA"/>
    <w:rsid w:val="00D3360D"/>
    <w:rsid w:val="00D33924"/>
    <w:rsid w:val="00D348E9"/>
    <w:rsid w:val="00D40943"/>
    <w:rsid w:val="00D40AD1"/>
    <w:rsid w:val="00D41390"/>
    <w:rsid w:val="00D42916"/>
    <w:rsid w:val="00D429D1"/>
    <w:rsid w:val="00D4514E"/>
    <w:rsid w:val="00D45A16"/>
    <w:rsid w:val="00D50C8B"/>
    <w:rsid w:val="00D50FFE"/>
    <w:rsid w:val="00D514B4"/>
    <w:rsid w:val="00D55881"/>
    <w:rsid w:val="00D558DC"/>
    <w:rsid w:val="00D6075D"/>
    <w:rsid w:val="00D62B39"/>
    <w:rsid w:val="00D65929"/>
    <w:rsid w:val="00D71035"/>
    <w:rsid w:val="00D72171"/>
    <w:rsid w:val="00D73214"/>
    <w:rsid w:val="00D7528A"/>
    <w:rsid w:val="00D7663E"/>
    <w:rsid w:val="00D821DF"/>
    <w:rsid w:val="00D8373F"/>
    <w:rsid w:val="00D8404D"/>
    <w:rsid w:val="00D84B0F"/>
    <w:rsid w:val="00D84F53"/>
    <w:rsid w:val="00D86435"/>
    <w:rsid w:val="00D944C9"/>
    <w:rsid w:val="00D944F3"/>
    <w:rsid w:val="00D94EB8"/>
    <w:rsid w:val="00D94F40"/>
    <w:rsid w:val="00D96923"/>
    <w:rsid w:val="00D976C4"/>
    <w:rsid w:val="00DA164D"/>
    <w:rsid w:val="00DA1992"/>
    <w:rsid w:val="00DA43E0"/>
    <w:rsid w:val="00DA4A9E"/>
    <w:rsid w:val="00DA4B21"/>
    <w:rsid w:val="00DA665E"/>
    <w:rsid w:val="00DA7B98"/>
    <w:rsid w:val="00DA7E46"/>
    <w:rsid w:val="00DB1382"/>
    <w:rsid w:val="00DB1384"/>
    <w:rsid w:val="00DB1C98"/>
    <w:rsid w:val="00DB2C1F"/>
    <w:rsid w:val="00DB2E02"/>
    <w:rsid w:val="00DB4400"/>
    <w:rsid w:val="00DB4B5D"/>
    <w:rsid w:val="00DB583C"/>
    <w:rsid w:val="00DB5857"/>
    <w:rsid w:val="00DB7682"/>
    <w:rsid w:val="00DB770F"/>
    <w:rsid w:val="00DC0052"/>
    <w:rsid w:val="00DC224C"/>
    <w:rsid w:val="00DC4F8C"/>
    <w:rsid w:val="00DC59C5"/>
    <w:rsid w:val="00DC5A6B"/>
    <w:rsid w:val="00DC7382"/>
    <w:rsid w:val="00DC74B8"/>
    <w:rsid w:val="00DD0901"/>
    <w:rsid w:val="00DD0A12"/>
    <w:rsid w:val="00DD0B83"/>
    <w:rsid w:val="00DD10D5"/>
    <w:rsid w:val="00DD5065"/>
    <w:rsid w:val="00DD57F0"/>
    <w:rsid w:val="00DE16A9"/>
    <w:rsid w:val="00DE1D1E"/>
    <w:rsid w:val="00DE40B6"/>
    <w:rsid w:val="00DE4153"/>
    <w:rsid w:val="00DE605D"/>
    <w:rsid w:val="00DE6D64"/>
    <w:rsid w:val="00DE6F87"/>
    <w:rsid w:val="00DF006B"/>
    <w:rsid w:val="00DF0790"/>
    <w:rsid w:val="00DF2AEF"/>
    <w:rsid w:val="00DF30D3"/>
    <w:rsid w:val="00DF3EF8"/>
    <w:rsid w:val="00DF4E18"/>
    <w:rsid w:val="00DF606A"/>
    <w:rsid w:val="00DF72ED"/>
    <w:rsid w:val="00E005DC"/>
    <w:rsid w:val="00E0289F"/>
    <w:rsid w:val="00E044F9"/>
    <w:rsid w:val="00E0484B"/>
    <w:rsid w:val="00E054BC"/>
    <w:rsid w:val="00E05698"/>
    <w:rsid w:val="00E056A2"/>
    <w:rsid w:val="00E06D2A"/>
    <w:rsid w:val="00E1230B"/>
    <w:rsid w:val="00E13BF3"/>
    <w:rsid w:val="00E16B26"/>
    <w:rsid w:val="00E17CB4"/>
    <w:rsid w:val="00E24EE4"/>
    <w:rsid w:val="00E255A3"/>
    <w:rsid w:val="00E31E3B"/>
    <w:rsid w:val="00E31E4F"/>
    <w:rsid w:val="00E33118"/>
    <w:rsid w:val="00E33324"/>
    <w:rsid w:val="00E33B3E"/>
    <w:rsid w:val="00E33F4D"/>
    <w:rsid w:val="00E345DA"/>
    <w:rsid w:val="00E354A2"/>
    <w:rsid w:val="00E357F6"/>
    <w:rsid w:val="00E35DDB"/>
    <w:rsid w:val="00E40415"/>
    <w:rsid w:val="00E421E4"/>
    <w:rsid w:val="00E43BD8"/>
    <w:rsid w:val="00E50F7A"/>
    <w:rsid w:val="00E53AB8"/>
    <w:rsid w:val="00E53BA4"/>
    <w:rsid w:val="00E54957"/>
    <w:rsid w:val="00E54BE8"/>
    <w:rsid w:val="00E6418C"/>
    <w:rsid w:val="00E64EFA"/>
    <w:rsid w:val="00E65B67"/>
    <w:rsid w:val="00E733F2"/>
    <w:rsid w:val="00E7423D"/>
    <w:rsid w:val="00E77FF1"/>
    <w:rsid w:val="00E80708"/>
    <w:rsid w:val="00E80E6C"/>
    <w:rsid w:val="00E81712"/>
    <w:rsid w:val="00E83D8E"/>
    <w:rsid w:val="00E857F8"/>
    <w:rsid w:val="00E85B71"/>
    <w:rsid w:val="00E85BF7"/>
    <w:rsid w:val="00E85E67"/>
    <w:rsid w:val="00E8779E"/>
    <w:rsid w:val="00E907C1"/>
    <w:rsid w:val="00E95B79"/>
    <w:rsid w:val="00E97D03"/>
    <w:rsid w:val="00EA36C9"/>
    <w:rsid w:val="00EA4A62"/>
    <w:rsid w:val="00EA560F"/>
    <w:rsid w:val="00EB0F33"/>
    <w:rsid w:val="00EB2789"/>
    <w:rsid w:val="00EB3BA4"/>
    <w:rsid w:val="00EB4DF0"/>
    <w:rsid w:val="00EB507C"/>
    <w:rsid w:val="00EB61A8"/>
    <w:rsid w:val="00EC07C4"/>
    <w:rsid w:val="00EC3199"/>
    <w:rsid w:val="00EC3642"/>
    <w:rsid w:val="00EC5B08"/>
    <w:rsid w:val="00EC6A91"/>
    <w:rsid w:val="00EC7B39"/>
    <w:rsid w:val="00ED061A"/>
    <w:rsid w:val="00ED1062"/>
    <w:rsid w:val="00ED2324"/>
    <w:rsid w:val="00ED26EC"/>
    <w:rsid w:val="00ED3797"/>
    <w:rsid w:val="00ED53A2"/>
    <w:rsid w:val="00ED62D8"/>
    <w:rsid w:val="00EE08F9"/>
    <w:rsid w:val="00EE1059"/>
    <w:rsid w:val="00EE3258"/>
    <w:rsid w:val="00EE3494"/>
    <w:rsid w:val="00EE34D7"/>
    <w:rsid w:val="00EE41FC"/>
    <w:rsid w:val="00EE42E3"/>
    <w:rsid w:val="00EE601D"/>
    <w:rsid w:val="00EE660E"/>
    <w:rsid w:val="00EE664A"/>
    <w:rsid w:val="00EE73B3"/>
    <w:rsid w:val="00EE7C05"/>
    <w:rsid w:val="00EF031C"/>
    <w:rsid w:val="00EF06C5"/>
    <w:rsid w:val="00EF150F"/>
    <w:rsid w:val="00EF300A"/>
    <w:rsid w:val="00EF37D8"/>
    <w:rsid w:val="00EF4E70"/>
    <w:rsid w:val="00EF4F13"/>
    <w:rsid w:val="00EF5089"/>
    <w:rsid w:val="00EF69AA"/>
    <w:rsid w:val="00EF745C"/>
    <w:rsid w:val="00EF78C5"/>
    <w:rsid w:val="00F0014A"/>
    <w:rsid w:val="00F00491"/>
    <w:rsid w:val="00F0062F"/>
    <w:rsid w:val="00F01320"/>
    <w:rsid w:val="00F035B1"/>
    <w:rsid w:val="00F04274"/>
    <w:rsid w:val="00F04623"/>
    <w:rsid w:val="00F064AC"/>
    <w:rsid w:val="00F10F1B"/>
    <w:rsid w:val="00F116EA"/>
    <w:rsid w:val="00F121E6"/>
    <w:rsid w:val="00F12229"/>
    <w:rsid w:val="00F129C9"/>
    <w:rsid w:val="00F133AB"/>
    <w:rsid w:val="00F138D6"/>
    <w:rsid w:val="00F14FC7"/>
    <w:rsid w:val="00F17E6F"/>
    <w:rsid w:val="00F2036A"/>
    <w:rsid w:val="00F20C5B"/>
    <w:rsid w:val="00F25C43"/>
    <w:rsid w:val="00F26C62"/>
    <w:rsid w:val="00F303D6"/>
    <w:rsid w:val="00F31CDC"/>
    <w:rsid w:val="00F35A48"/>
    <w:rsid w:val="00F35E97"/>
    <w:rsid w:val="00F3615F"/>
    <w:rsid w:val="00F412B7"/>
    <w:rsid w:val="00F41D8D"/>
    <w:rsid w:val="00F4463E"/>
    <w:rsid w:val="00F458DA"/>
    <w:rsid w:val="00F45C53"/>
    <w:rsid w:val="00F46C62"/>
    <w:rsid w:val="00F472D1"/>
    <w:rsid w:val="00F47CB7"/>
    <w:rsid w:val="00F5141A"/>
    <w:rsid w:val="00F51D73"/>
    <w:rsid w:val="00F52356"/>
    <w:rsid w:val="00F545B2"/>
    <w:rsid w:val="00F54C5A"/>
    <w:rsid w:val="00F55AEE"/>
    <w:rsid w:val="00F60534"/>
    <w:rsid w:val="00F60EF7"/>
    <w:rsid w:val="00F6164D"/>
    <w:rsid w:val="00F6583A"/>
    <w:rsid w:val="00F6797D"/>
    <w:rsid w:val="00F737CB"/>
    <w:rsid w:val="00F739CD"/>
    <w:rsid w:val="00F74E4C"/>
    <w:rsid w:val="00F74F60"/>
    <w:rsid w:val="00F75C79"/>
    <w:rsid w:val="00F76C22"/>
    <w:rsid w:val="00F7725A"/>
    <w:rsid w:val="00F813AB"/>
    <w:rsid w:val="00F8227C"/>
    <w:rsid w:val="00F83F96"/>
    <w:rsid w:val="00F8421C"/>
    <w:rsid w:val="00F84C8D"/>
    <w:rsid w:val="00F8704F"/>
    <w:rsid w:val="00F87211"/>
    <w:rsid w:val="00F91A35"/>
    <w:rsid w:val="00F922E9"/>
    <w:rsid w:val="00F922F6"/>
    <w:rsid w:val="00F9247C"/>
    <w:rsid w:val="00F9271F"/>
    <w:rsid w:val="00F92F3D"/>
    <w:rsid w:val="00F93962"/>
    <w:rsid w:val="00F9542D"/>
    <w:rsid w:val="00F97DF6"/>
    <w:rsid w:val="00F97ECC"/>
    <w:rsid w:val="00FA0BE5"/>
    <w:rsid w:val="00FA25D6"/>
    <w:rsid w:val="00FA2E1D"/>
    <w:rsid w:val="00FA4060"/>
    <w:rsid w:val="00FA5312"/>
    <w:rsid w:val="00FA58E2"/>
    <w:rsid w:val="00FA772A"/>
    <w:rsid w:val="00FA7ACB"/>
    <w:rsid w:val="00FB251D"/>
    <w:rsid w:val="00FB25A1"/>
    <w:rsid w:val="00FB2A77"/>
    <w:rsid w:val="00FB2E1E"/>
    <w:rsid w:val="00FB335C"/>
    <w:rsid w:val="00FB3A35"/>
    <w:rsid w:val="00FC3128"/>
    <w:rsid w:val="00FC38F4"/>
    <w:rsid w:val="00FC5269"/>
    <w:rsid w:val="00FD0638"/>
    <w:rsid w:val="00FD1E6F"/>
    <w:rsid w:val="00FD3DE8"/>
    <w:rsid w:val="00FD3FE2"/>
    <w:rsid w:val="00FD41A9"/>
    <w:rsid w:val="00FD4703"/>
    <w:rsid w:val="00FD4DB0"/>
    <w:rsid w:val="00FD51DA"/>
    <w:rsid w:val="00FD65B2"/>
    <w:rsid w:val="00FE039A"/>
    <w:rsid w:val="00FE0B1D"/>
    <w:rsid w:val="00FE26F7"/>
    <w:rsid w:val="00FE3ADB"/>
    <w:rsid w:val="00FE3E0C"/>
    <w:rsid w:val="00FE41CF"/>
    <w:rsid w:val="00FE453A"/>
    <w:rsid w:val="00FE6B24"/>
    <w:rsid w:val="00FF4555"/>
    <w:rsid w:val="00FF459E"/>
    <w:rsid w:val="00FF4760"/>
    <w:rsid w:val="00FF5E90"/>
    <w:rsid w:val="00FF62A0"/>
    <w:rsid w:val="00FF7C7F"/>
    <w:rsid w:val="00FF7EE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 w:hAnsi="Times New Roman" w:cs="Times New Roman"/>
        <w:sz w:val="22"/>
        <w:szCs w:val="22"/>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90EF3"/>
    <w:rPr>
      <w:sz w:val="24"/>
      <w:szCs w:val="24"/>
      <w:lang w:eastAsia="en-US"/>
    </w:rPr>
  </w:style>
  <w:style w:type="paragraph" w:styleId="Heading1">
    <w:name w:val="heading 1"/>
    <w:aliases w:val="A Head"/>
    <w:basedOn w:val="Normal"/>
    <w:next w:val="Normal"/>
    <w:link w:val="Heading1Char"/>
    <w:uiPriority w:val="99"/>
    <w:qFormat/>
    <w:rsid w:val="00C7515C"/>
    <w:pPr>
      <w:pBdr>
        <w:top w:val="single" w:sz="8" w:space="8" w:color="EA5B0C"/>
        <w:bottom w:val="single" w:sz="8" w:space="8" w:color="EA5B0C"/>
      </w:pBdr>
      <w:spacing w:before="120" w:after="120"/>
      <w:outlineLvl w:val="0"/>
    </w:pPr>
    <w:rPr>
      <w:rFonts w:ascii="Arial" w:hAnsi="Arial"/>
      <w:bCs/>
      <w:color w:val="EA5B0C"/>
      <w:sz w:val="28"/>
      <w:szCs w:val="28"/>
    </w:rPr>
  </w:style>
  <w:style w:type="paragraph" w:styleId="Heading2">
    <w:name w:val="heading 2"/>
    <w:aliases w:val="B Head"/>
    <w:basedOn w:val="Normal"/>
    <w:next w:val="Normal"/>
    <w:link w:val="Heading2Char"/>
    <w:uiPriority w:val="99"/>
    <w:qFormat/>
    <w:rsid w:val="00C7515C"/>
    <w:pPr>
      <w:spacing w:before="60" w:after="60"/>
      <w:outlineLvl w:val="1"/>
    </w:pPr>
    <w:rPr>
      <w:rFonts w:ascii="Arial" w:hAnsi="Arial" w:cs="Arial"/>
      <w:color w:val="EA5B0C"/>
      <w:szCs w:val="20"/>
    </w:rPr>
  </w:style>
  <w:style w:type="paragraph" w:styleId="Heading3">
    <w:name w:val="heading 3"/>
    <w:basedOn w:val="Normal"/>
    <w:next w:val="Normal"/>
    <w:link w:val="Heading3Char"/>
    <w:uiPriority w:val="99"/>
    <w:locked/>
    <w:rsid w:val="000E6656"/>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Head Char"/>
    <w:basedOn w:val="DefaultParagraphFont"/>
    <w:link w:val="Heading1"/>
    <w:uiPriority w:val="99"/>
    <w:locked/>
    <w:rsid w:val="00C7515C"/>
    <w:rPr>
      <w:rFonts w:ascii="Arial" w:hAnsi="Arial"/>
      <w:bCs/>
      <w:color w:val="EA5B0C"/>
      <w:sz w:val="28"/>
      <w:szCs w:val="28"/>
      <w:lang w:eastAsia="en-US"/>
    </w:rPr>
  </w:style>
  <w:style w:type="character" w:customStyle="1" w:styleId="Heading2Char">
    <w:name w:val="Heading 2 Char"/>
    <w:aliases w:val="B Head Char"/>
    <w:basedOn w:val="DefaultParagraphFont"/>
    <w:link w:val="Heading2"/>
    <w:uiPriority w:val="99"/>
    <w:locked/>
    <w:rsid w:val="00C7515C"/>
    <w:rPr>
      <w:rFonts w:ascii="Arial" w:hAnsi="Arial" w:cs="Arial"/>
      <w:color w:val="EA5B0C"/>
      <w:sz w:val="24"/>
      <w:szCs w:val="20"/>
      <w:lang w:eastAsia="en-US"/>
    </w:rPr>
  </w:style>
  <w:style w:type="character" w:customStyle="1" w:styleId="Heading3Char">
    <w:name w:val="Heading 3 Char"/>
    <w:basedOn w:val="DefaultParagraphFont"/>
    <w:link w:val="Heading3"/>
    <w:uiPriority w:val="99"/>
    <w:semiHidden/>
    <w:locked/>
    <w:rsid w:val="000E6656"/>
    <w:rPr>
      <w:rFonts w:ascii="Arial" w:eastAsia="MS ??" w:hAnsi="Arial" w:cs="Arial"/>
      <w:b/>
      <w:bCs/>
      <w:sz w:val="26"/>
      <w:szCs w:val="26"/>
      <w:lang w:val="en-GB" w:eastAsia="en-GB" w:bidi="ar-SA"/>
    </w:rPr>
  </w:style>
  <w:style w:type="paragraph" w:customStyle="1" w:styleId="MainHeading">
    <w:name w:val="Main Heading"/>
    <w:basedOn w:val="Normal"/>
    <w:uiPriority w:val="99"/>
    <w:locked/>
    <w:rsid w:val="00651E89"/>
    <w:rPr>
      <w:rFonts w:ascii="Univers 65 Bold" w:hAnsi="Univers 65 Bold"/>
      <w:color w:val="FFFFFF"/>
      <w:sz w:val="40"/>
    </w:rPr>
  </w:style>
  <w:style w:type="paragraph" w:customStyle="1" w:styleId="SecondHeading">
    <w:name w:val="Second Heading"/>
    <w:basedOn w:val="MainHeading"/>
    <w:uiPriority w:val="99"/>
    <w:locked/>
    <w:rsid w:val="00651E89"/>
    <w:rPr>
      <w:rFonts w:ascii="Univers 45 Light" w:hAnsi="Univers 45 Light"/>
    </w:rPr>
  </w:style>
  <w:style w:type="paragraph" w:customStyle="1" w:styleId="subheading">
    <w:name w:val="sub heading"/>
    <w:basedOn w:val="Normal"/>
    <w:uiPriority w:val="99"/>
    <w:locked/>
    <w:rsid w:val="00651E89"/>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rPr>
  </w:style>
  <w:style w:type="paragraph" w:customStyle="1" w:styleId="BodyText1">
    <w:name w:val="Body Text1"/>
    <w:basedOn w:val="Normal"/>
    <w:uiPriority w:val="99"/>
    <w:locked/>
    <w:rsid w:val="00651E89"/>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rPr>
  </w:style>
  <w:style w:type="paragraph" w:customStyle="1" w:styleId="Footer1">
    <w:name w:val="Footer1"/>
    <w:basedOn w:val="Normal"/>
    <w:uiPriority w:val="99"/>
    <w:locked/>
    <w:rsid w:val="00651E89"/>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link w:val="BalloonTextChar"/>
    <w:uiPriority w:val="99"/>
    <w:semiHidden/>
    <w:locked/>
    <w:rsid w:val="00651E8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50D00"/>
    <w:rPr>
      <w:rFonts w:cs="Times New Roman"/>
      <w:sz w:val="2"/>
      <w:lang w:val="en-US" w:eastAsia="en-US"/>
    </w:rPr>
  </w:style>
  <w:style w:type="paragraph" w:styleId="Header">
    <w:name w:val="header"/>
    <w:basedOn w:val="Normal"/>
    <w:link w:val="HeaderChar"/>
    <w:uiPriority w:val="99"/>
    <w:locked/>
    <w:rsid w:val="00BD38B4"/>
    <w:pPr>
      <w:tabs>
        <w:tab w:val="center" w:pos="4320"/>
        <w:tab w:val="right" w:pos="8640"/>
      </w:tabs>
    </w:pPr>
  </w:style>
  <w:style w:type="character" w:customStyle="1" w:styleId="HeaderChar">
    <w:name w:val="Header Char"/>
    <w:basedOn w:val="DefaultParagraphFont"/>
    <w:link w:val="Header"/>
    <w:uiPriority w:val="99"/>
    <w:locked/>
    <w:rsid w:val="00BD38B4"/>
    <w:rPr>
      <w:rFonts w:eastAsia="Times New Roman" w:cs="Times New Roman"/>
      <w:sz w:val="24"/>
      <w:szCs w:val="24"/>
      <w:lang w:eastAsia="en-US"/>
    </w:rPr>
  </w:style>
  <w:style w:type="paragraph" w:styleId="Footer">
    <w:name w:val="footer"/>
    <w:basedOn w:val="Normal"/>
    <w:link w:val="FooterChar"/>
    <w:uiPriority w:val="99"/>
    <w:locked/>
    <w:rsid w:val="00BD38B4"/>
    <w:pPr>
      <w:tabs>
        <w:tab w:val="center" w:pos="4320"/>
        <w:tab w:val="right" w:pos="8640"/>
      </w:tabs>
    </w:pPr>
  </w:style>
  <w:style w:type="character" w:customStyle="1" w:styleId="FooterChar">
    <w:name w:val="Footer Char"/>
    <w:basedOn w:val="DefaultParagraphFont"/>
    <w:link w:val="Footer"/>
    <w:uiPriority w:val="99"/>
    <w:locked/>
    <w:rsid w:val="00BD38B4"/>
    <w:rPr>
      <w:rFonts w:eastAsia="Times New Roman" w:cs="Times New Roman"/>
      <w:sz w:val="24"/>
      <w:szCs w:val="24"/>
      <w:lang w:eastAsia="en-US"/>
    </w:rPr>
  </w:style>
  <w:style w:type="character" w:styleId="PageNumber">
    <w:name w:val="page number"/>
    <w:basedOn w:val="DefaultParagraphFont"/>
    <w:uiPriority w:val="99"/>
    <w:locked/>
    <w:rsid w:val="00CE25F5"/>
    <w:rPr>
      <w:rFonts w:ascii="Arial" w:hAnsi="Arial" w:cs="Times New Roman"/>
      <w:sz w:val="20"/>
    </w:rPr>
  </w:style>
  <w:style w:type="character" w:styleId="Hyperlink">
    <w:name w:val="Hyperlink"/>
    <w:basedOn w:val="DefaultParagraphFont"/>
    <w:uiPriority w:val="99"/>
    <w:qFormat/>
    <w:locked/>
    <w:rsid w:val="00BD034F"/>
    <w:rPr>
      <w:rFonts w:ascii="Arial" w:hAnsi="Arial" w:cs="Times New Roman"/>
      <w:color w:val="4A4A4A"/>
      <w:sz w:val="20"/>
      <w:u w:val="single"/>
    </w:rPr>
  </w:style>
  <w:style w:type="paragraph" w:customStyle="1" w:styleId="Default">
    <w:name w:val="Default"/>
    <w:uiPriority w:val="99"/>
    <w:locked/>
    <w:rsid w:val="000E6656"/>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99"/>
    <w:locked/>
    <w:rsid w:val="000E6656"/>
    <w:rPr>
      <w:rFonts w:cs="Times New Roman"/>
      <w:b/>
      <w:bCs/>
    </w:rPr>
  </w:style>
  <w:style w:type="character" w:customStyle="1" w:styleId="content27">
    <w:name w:val="content27"/>
    <w:basedOn w:val="DefaultParagraphFont"/>
    <w:uiPriority w:val="99"/>
    <w:locked/>
    <w:rsid w:val="000E6656"/>
    <w:rPr>
      <w:rFonts w:cs="Times New Roman"/>
    </w:rPr>
  </w:style>
  <w:style w:type="character" w:customStyle="1" w:styleId="st1">
    <w:name w:val="st1"/>
    <w:basedOn w:val="DefaultParagraphFont"/>
    <w:uiPriority w:val="99"/>
    <w:locked/>
    <w:rsid w:val="000E6656"/>
    <w:rPr>
      <w:rFonts w:cs="Times New Roman"/>
    </w:rPr>
  </w:style>
  <w:style w:type="paragraph" w:styleId="ListParagraph">
    <w:name w:val="List Paragraph"/>
    <w:basedOn w:val="Normal"/>
    <w:uiPriority w:val="1"/>
    <w:qFormat/>
    <w:locked/>
    <w:rsid w:val="003631E6"/>
    <w:pPr>
      <w:ind w:left="720"/>
      <w:contextualSpacing/>
    </w:pPr>
    <w:rPr>
      <w:rFonts w:ascii="Arial" w:hAnsi="Arial"/>
      <w:sz w:val="20"/>
      <w:szCs w:val="20"/>
    </w:rPr>
  </w:style>
  <w:style w:type="paragraph" w:customStyle="1" w:styleId="Contentsheading">
    <w:name w:val="Contents heading"/>
    <w:basedOn w:val="Normal"/>
    <w:uiPriority w:val="99"/>
    <w:locked/>
    <w:rsid w:val="00F51D73"/>
    <w:pPr>
      <w:tabs>
        <w:tab w:val="left" w:pos="425"/>
      </w:tabs>
    </w:pPr>
    <w:rPr>
      <w:rFonts w:ascii="Arial" w:hAnsi="Arial"/>
      <w:b/>
      <w:bCs/>
      <w:color w:val="E05206"/>
      <w:sz w:val="28"/>
      <w:szCs w:val="28"/>
    </w:rPr>
  </w:style>
  <w:style w:type="paragraph" w:customStyle="1" w:styleId="notcontents">
    <w:name w:val="not contents"/>
    <w:basedOn w:val="Contentsheading"/>
    <w:uiPriority w:val="99"/>
    <w:locked/>
    <w:rsid w:val="00F51D73"/>
  </w:style>
  <w:style w:type="paragraph" w:styleId="TOC1">
    <w:name w:val="toc 1"/>
    <w:basedOn w:val="Normal"/>
    <w:next w:val="Normal"/>
    <w:autoRedefine/>
    <w:uiPriority w:val="39"/>
    <w:rsid w:val="00F83F96"/>
    <w:pPr>
      <w:tabs>
        <w:tab w:val="right" w:leader="dot" w:pos="14562"/>
      </w:tabs>
      <w:spacing w:before="120" w:after="120"/>
    </w:pPr>
    <w:rPr>
      <w:rFonts w:ascii="Arial" w:hAnsi="Arial"/>
      <w:sz w:val="20"/>
    </w:rPr>
  </w:style>
  <w:style w:type="character" w:styleId="FollowedHyperlink">
    <w:name w:val="FollowedHyperlink"/>
    <w:basedOn w:val="DefaultParagraphFont"/>
    <w:uiPriority w:val="99"/>
    <w:semiHidden/>
    <w:unhideWhenUsed/>
    <w:locked/>
    <w:rsid w:val="00E54957"/>
    <w:rPr>
      <w:rFonts w:cs="Times New Roman"/>
      <w:color w:val="037FAC" w:themeColor="followedHyperlink"/>
      <w:u w:val="single"/>
    </w:rPr>
  </w:style>
  <w:style w:type="character" w:styleId="CommentReference">
    <w:name w:val="annotation reference"/>
    <w:basedOn w:val="DefaultParagraphFont"/>
    <w:uiPriority w:val="99"/>
    <w:semiHidden/>
    <w:unhideWhenUsed/>
    <w:locked/>
    <w:rsid w:val="004E77FB"/>
    <w:rPr>
      <w:sz w:val="16"/>
    </w:rPr>
  </w:style>
  <w:style w:type="paragraph" w:styleId="CommentText">
    <w:name w:val="annotation text"/>
    <w:basedOn w:val="Normal"/>
    <w:link w:val="CommentTextChar"/>
    <w:uiPriority w:val="99"/>
    <w:unhideWhenUsed/>
    <w:locked/>
    <w:rsid w:val="004E77FB"/>
    <w:rPr>
      <w:sz w:val="20"/>
      <w:szCs w:val="20"/>
    </w:rPr>
  </w:style>
  <w:style w:type="character" w:customStyle="1" w:styleId="CommentTextChar">
    <w:name w:val="Comment Text Char"/>
    <w:basedOn w:val="DefaultParagraphFont"/>
    <w:link w:val="CommentText"/>
    <w:uiPriority w:val="99"/>
    <w:locked/>
    <w:rsid w:val="004E77FB"/>
    <w:rPr>
      <w:rFonts w:cs="Times New Roman"/>
      <w:sz w:val="20"/>
      <w:szCs w:val="20"/>
      <w:lang w:val="en-US" w:eastAsia="en-US"/>
    </w:rPr>
  </w:style>
  <w:style w:type="paragraph" w:styleId="Revision">
    <w:name w:val="Revision"/>
    <w:hidden/>
    <w:uiPriority w:val="99"/>
    <w:semiHidden/>
    <w:rsid w:val="005169AB"/>
    <w:rPr>
      <w:sz w:val="24"/>
      <w:szCs w:val="24"/>
      <w:lang w:val="en-US" w:eastAsia="en-US"/>
    </w:rPr>
  </w:style>
  <w:style w:type="table" w:styleId="TableGrid">
    <w:name w:val="Table Grid"/>
    <w:basedOn w:val="TableNormal"/>
    <w:locked/>
    <w:rsid w:val="00B9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A55768"/>
    <w:rPr>
      <w:b/>
      <w:bCs/>
    </w:rPr>
  </w:style>
  <w:style w:type="character" w:customStyle="1" w:styleId="CommentSubjectChar">
    <w:name w:val="Comment Subject Char"/>
    <w:basedOn w:val="CommentTextChar"/>
    <w:link w:val="CommentSubject"/>
    <w:uiPriority w:val="99"/>
    <w:semiHidden/>
    <w:locked/>
    <w:rsid w:val="00A55768"/>
    <w:rPr>
      <w:rFonts w:cs="Times New Roman"/>
      <w:b/>
      <w:bCs/>
      <w:sz w:val="20"/>
      <w:szCs w:val="20"/>
      <w:lang w:val="en-US" w:eastAsia="en-US"/>
    </w:rPr>
  </w:style>
  <w:style w:type="paragraph" w:customStyle="1" w:styleId="DSBasic">
    <w:name w:val="DS_Basic"/>
    <w:link w:val="DSBasicChar"/>
    <w:locked/>
    <w:rsid w:val="00B82E0A"/>
    <w:rPr>
      <w:rFonts w:ascii="Arial" w:hAnsi="Arial"/>
      <w:lang w:eastAsia="en-US"/>
    </w:rPr>
  </w:style>
  <w:style w:type="paragraph" w:styleId="BodyText">
    <w:name w:val="Body Text"/>
    <w:basedOn w:val="Normal"/>
    <w:link w:val="BodyTextChar"/>
    <w:uiPriority w:val="1"/>
    <w:qFormat/>
    <w:rsid w:val="005010EA"/>
    <w:rPr>
      <w:rFonts w:ascii="Arial" w:hAnsi="Arial" w:cs="Arial"/>
      <w:sz w:val="20"/>
      <w:szCs w:val="20"/>
    </w:rPr>
  </w:style>
  <w:style w:type="character" w:customStyle="1" w:styleId="BodyTextChar">
    <w:name w:val="Body Text Char"/>
    <w:basedOn w:val="DefaultParagraphFont"/>
    <w:link w:val="BodyText"/>
    <w:uiPriority w:val="1"/>
    <w:locked/>
    <w:rsid w:val="005010EA"/>
    <w:rPr>
      <w:rFonts w:ascii="Arial" w:hAnsi="Arial" w:cs="Arial"/>
      <w:sz w:val="20"/>
      <w:szCs w:val="20"/>
      <w:lang w:eastAsia="en-US"/>
    </w:rPr>
  </w:style>
  <w:style w:type="paragraph" w:customStyle="1" w:styleId="TableHead">
    <w:name w:val="Table Head"/>
    <w:basedOn w:val="DSBasic"/>
    <w:link w:val="TableHeadChar"/>
    <w:qFormat/>
    <w:rsid w:val="005010EA"/>
    <w:pPr>
      <w:spacing w:before="60" w:after="60"/>
    </w:pPr>
    <w:rPr>
      <w:b/>
      <w:color w:val="FFFFFF" w:themeColor="background1"/>
      <w:sz w:val="20"/>
      <w:szCs w:val="20"/>
    </w:rPr>
  </w:style>
  <w:style w:type="paragraph" w:styleId="Title">
    <w:name w:val="Title"/>
    <w:basedOn w:val="Normal"/>
    <w:next w:val="Normal"/>
    <w:link w:val="TitleChar"/>
    <w:qFormat/>
    <w:locked/>
    <w:rsid w:val="00BA046C"/>
    <w:pPr>
      <w:spacing w:before="120"/>
      <w:ind w:left="-142"/>
    </w:pPr>
    <w:rPr>
      <w:rFonts w:ascii="Arial Bold" w:hAnsi="Arial Bold"/>
      <w:color w:val="E05206"/>
      <w:sz w:val="44"/>
    </w:rPr>
  </w:style>
  <w:style w:type="character" w:customStyle="1" w:styleId="TitleChar">
    <w:name w:val="Title Char"/>
    <w:basedOn w:val="DefaultParagraphFont"/>
    <w:link w:val="Title"/>
    <w:locked/>
    <w:rsid w:val="00BA046C"/>
    <w:rPr>
      <w:rFonts w:ascii="Arial Bold" w:hAnsi="Arial Bold" w:cs="Times New Roman"/>
      <w:color w:val="E05206"/>
      <w:sz w:val="24"/>
      <w:szCs w:val="24"/>
      <w:lang w:eastAsia="en-US"/>
    </w:rPr>
  </w:style>
  <w:style w:type="character" w:customStyle="1" w:styleId="DSBasicChar">
    <w:name w:val="DS_Basic Char"/>
    <w:basedOn w:val="DefaultParagraphFont"/>
    <w:link w:val="DSBasic"/>
    <w:locked/>
    <w:rsid w:val="005010EA"/>
    <w:rPr>
      <w:rFonts w:ascii="Arial" w:hAnsi="Arial" w:cs="Times New Roman"/>
      <w:lang w:eastAsia="en-US"/>
    </w:rPr>
  </w:style>
  <w:style w:type="character" w:customStyle="1" w:styleId="TableHeadChar">
    <w:name w:val="Table Head Char"/>
    <w:basedOn w:val="DSBasicChar"/>
    <w:link w:val="TableHead"/>
    <w:locked/>
    <w:rsid w:val="005010EA"/>
    <w:rPr>
      <w:rFonts w:ascii="Arial" w:hAnsi="Arial" w:cs="Times New Roman"/>
      <w:b/>
      <w:color w:val="FFFFFF" w:themeColor="background1"/>
      <w:sz w:val="20"/>
      <w:szCs w:val="20"/>
      <w:lang w:eastAsia="en-US"/>
    </w:rPr>
  </w:style>
  <w:style w:type="paragraph" w:styleId="NoSpacing">
    <w:name w:val="No Spacing"/>
    <w:uiPriority w:val="1"/>
    <w:qFormat/>
    <w:locked/>
    <w:rsid w:val="00876AC6"/>
    <w:rPr>
      <w:rFonts w:asciiTheme="minorHAnsi" w:hAnsiTheme="minorHAnsi"/>
      <w:lang w:eastAsia="en-US"/>
    </w:rPr>
  </w:style>
  <w:style w:type="paragraph" w:customStyle="1" w:styleId="SupportType">
    <w:name w:val="Support Type"/>
    <w:basedOn w:val="Title"/>
    <w:link w:val="SupportTypeChar"/>
    <w:qFormat/>
    <w:rsid w:val="00C52415"/>
    <w:rPr>
      <w:rFonts w:ascii="Bliss Pro Light" w:hAnsi="Bliss Pro Light"/>
      <w:noProof/>
      <w:color w:val="auto"/>
      <w:sz w:val="52"/>
      <w:lang w:eastAsia="en-GB"/>
    </w:rPr>
  </w:style>
  <w:style w:type="character" w:customStyle="1" w:styleId="SupportTypeChar">
    <w:name w:val="Support Type Char"/>
    <w:basedOn w:val="DefaultParagraphFont"/>
    <w:link w:val="SupportType"/>
    <w:locked/>
    <w:rsid w:val="00C52415"/>
    <w:rPr>
      <w:rFonts w:ascii="Bliss Pro Light" w:hAnsi="Bliss Pro Light"/>
      <w:noProof/>
      <w:sz w:val="52"/>
      <w:szCs w:val="24"/>
    </w:rPr>
  </w:style>
  <w:style w:type="paragraph" w:customStyle="1" w:styleId="Qualification">
    <w:name w:val="Qualification"/>
    <w:basedOn w:val="Normal"/>
    <w:link w:val="QualificationChar"/>
    <w:qFormat/>
    <w:rsid w:val="009800C8"/>
    <w:rPr>
      <w:rFonts w:ascii="Bliss Pro Medium" w:hAnsi="Bliss Pro Medium"/>
      <w:color w:val="EA5B0C"/>
      <w:sz w:val="52"/>
      <w:szCs w:val="52"/>
    </w:rPr>
  </w:style>
  <w:style w:type="paragraph" w:customStyle="1" w:styleId="Subject">
    <w:name w:val="Subject"/>
    <w:basedOn w:val="Normal"/>
    <w:link w:val="SubjectChar"/>
    <w:qFormat/>
    <w:rsid w:val="009800C8"/>
    <w:rPr>
      <w:rFonts w:ascii="Bliss Pro Regular" w:hAnsi="Bliss Pro Regular"/>
      <w:color w:val="EA5B0C"/>
      <w:sz w:val="52"/>
      <w:szCs w:val="52"/>
    </w:rPr>
  </w:style>
  <w:style w:type="character" w:customStyle="1" w:styleId="QualificationChar">
    <w:name w:val="Qualification Char"/>
    <w:basedOn w:val="DefaultParagraphFont"/>
    <w:link w:val="Qualification"/>
    <w:locked/>
    <w:rsid w:val="009800C8"/>
    <w:rPr>
      <w:rFonts w:ascii="Bliss Pro Medium" w:hAnsi="Bliss Pro Medium"/>
      <w:color w:val="EA5B0C"/>
      <w:sz w:val="52"/>
      <w:szCs w:val="52"/>
      <w:lang w:eastAsia="en-US"/>
    </w:rPr>
  </w:style>
  <w:style w:type="paragraph" w:customStyle="1" w:styleId="S-Code">
    <w:name w:val="S-Code"/>
    <w:basedOn w:val="Normal"/>
    <w:link w:val="S-CodeChar"/>
    <w:qFormat/>
    <w:rsid w:val="009800C8"/>
    <w:pPr>
      <w:spacing w:after="360"/>
    </w:pPr>
    <w:rPr>
      <w:rFonts w:ascii="Bliss Pro Regular" w:hAnsi="Bliss Pro Regular"/>
      <w:color w:val="EA5B0C"/>
      <w:sz w:val="52"/>
      <w:szCs w:val="52"/>
    </w:rPr>
  </w:style>
  <w:style w:type="character" w:customStyle="1" w:styleId="SubjectChar">
    <w:name w:val="Subject Char"/>
    <w:basedOn w:val="DefaultParagraphFont"/>
    <w:link w:val="Subject"/>
    <w:locked/>
    <w:rsid w:val="009800C8"/>
    <w:rPr>
      <w:rFonts w:ascii="Bliss Pro Regular" w:hAnsi="Bliss Pro Regular"/>
      <w:color w:val="EA5B0C"/>
      <w:sz w:val="52"/>
      <w:szCs w:val="52"/>
      <w:lang w:eastAsia="en-US"/>
    </w:rPr>
  </w:style>
  <w:style w:type="paragraph" w:customStyle="1" w:styleId="Forexaminationfrom">
    <w:name w:val="For examination from"/>
    <w:basedOn w:val="Normal"/>
    <w:link w:val="ForexaminationfromChar"/>
    <w:qFormat/>
    <w:rsid w:val="009800C8"/>
    <w:rPr>
      <w:rFonts w:ascii="Bliss Pro Light" w:hAnsi="Bliss Pro Light"/>
      <w:szCs w:val="28"/>
    </w:rPr>
  </w:style>
  <w:style w:type="character" w:customStyle="1" w:styleId="S-CodeChar">
    <w:name w:val="S-Code Char"/>
    <w:basedOn w:val="DefaultParagraphFont"/>
    <w:link w:val="S-Code"/>
    <w:locked/>
    <w:rsid w:val="009800C8"/>
    <w:rPr>
      <w:rFonts w:ascii="Bliss Pro Regular" w:hAnsi="Bliss Pro Regular"/>
      <w:color w:val="EA5B0C"/>
      <w:sz w:val="52"/>
      <w:szCs w:val="52"/>
      <w:lang w:eastAsia="en-US"/>
    </w:rPr>
  </w:style>
  <w:style w:type="character" w:customStyle="1" w:styleId="WebLink">
    <w:name w:val="Web Link"/>
    <w:basedOn w:val="DefaultParagraphFont"/>
    <w:uiPriority w:val="1"/>
    <w:qFormat/>
    <w:rsid w:val="00C8122F"/>
    <w:rPr>
      <w:rFonts w:ascii="Arial" w:hAnsi="Arial" w:cs="Times New Roman"/>
      <w:b w:val="0"/>
      <w:color w:val="4A4A4A"/>
      <w:sz w:val="20"/>
      <w:u w:val="single"/>
    </w:rPr>
  </w:style>
  <w:style w:type="character" w:customStyle="1" w:styleId="ForexaminationfromChar">
    <w:name w:val="For examination from Char"/>
    <w:basedOn w:val="DefaultParagraphFont"/>
    <w:link w:val="Forexaminationfrom"/>
    <w:locked/>
    <w:rsid w:val="009800C8"/>
    <w:rPr>
      <w:rFonts w:ascii="Bliss Pro Light" w:hAnsi="Bliss Pro Light"/>
      <w:sz w:val="24"/>
      <w:szCs w:val="28"/>
      <w:lang w:eastAsia="en-US"/>
    </w:rPr>
  </w:style>
  <w:style w:type="character" w:customStyle="1" w:styleId="Weblink0">
    <w:name w:val="Weblink"/>
    <w:basedOn w:val="DefaultParagraphFont"/>
    <w:uiPriority w:val="1"/>
    <w:qFormat/>
    <w:rsid w:val="0043639B"/>
    <w:rPr>
      <w:rFonts w:ascii="Arial" w:hAnsi="Arial" w:cs="Times New Roman"/>
      <w:b/>
      <w:color w:val="0065BD"/>
      <w:sz w:val="20"/>
      <w:u w:val="single"/>
    </w:rPr>
  </w:style>
  <w:style w:type="paragraph" w:customStyle="1" w:styleId="Boxedtext">
    <w:name w:val="Boxed text"/>
    <w:basedOn w:val="Normal"/>
    <w:qFormat/>
    <w:rsid w:val="00C52415"/>
    <w:pPr>
      <w:pBdr>
        <w:top w:val="single" w:sz="4" w:space="5" w:color="575756"/>
        <w:left w:val="single" w:sz="4" w:space="5" w:color="575756"/>
        <w:bottom w:val="single" w:sz="4" w:space="5" w:color="575756"/>
        <w:right w:val="single" w:sz="4" w:space="5" w:color="575756"/>
      </w:pBdr>
      <w:shd w:val="clear" w:color="auto" w:fill="575756"/>
      <w:ind w:left="567" w:right="820"/>
    </w:pPr>
    <w:rPr>
      <w:rFonts w:ascii="Arial" w:hAnsi="Arial" w:cs="Arial"/>
      <w:color w:val="FFFFFF" w:themeColor="background1"/>
      <w:sz w:val="20"/>
      <w:szCs w:val="20"/>
      <w:lang w:eastAsia="en-GB"/>
    </w:rPr>
  </w:style>
  <w:style w:type="paragraph" w:customStyle="1" w:styleId="Body">
    <w:name w:val="Body"/>
    <w:basedOn w:val="DSBasic"/>
    <w:link w:val="BodyChar"/>
    <w:qFormat/>
    <w:locked/>
    <w:rsid w:val="0043639B"/>
    <w:rPr>
      <w:rFonts w:cs="Arial"/>
      <w:sz w:val="20"/>
      <w:szCs w:val="20"/>
    </w:rPr>
  </w:style>
  <w:style w:type="character" w:customStyle="1" w:styleId="BodyChar">
    <w:name w:val="Body Char"/>
    <w:basedOn w:val="DSBasicChar"/>
    <w:link w:val="Body"/>
    <w:locked/>
    <w:rsid w:val="0043639B"/>
    <w:rPr>
      <w:rFonts w:ascii="Arial" w:hAnsi="Arial" w:cs="Arial"/>
      <w:sz w:val="20"/>
      <w:szCs w:val="20"/>
      <w:lang w:eastAsia="en-US"/>
    </w:rPr>
  </w:style>
  <w:style w:type="character" w:customStyle="1" w:styleId="Link">
    <w:name w:val="Link"/>
    <w:basedOn w:val="Strong"/>
    <w:uiPriority w:val="1"/>
    <w:qFormat/>
    <w:locked/>
    <w:rsid w:val="0043639B"/>
    <w:rPr>
      <w:rFonts w:ascii="Arial" w:hAnsi="Arial" w:cs="Times New Roman"/>
      <w:b/>
      <w:bCs/>
      <w:sz w:val="20"/>
    </w:rPr>
  </w:style>
  <w:style w:type="character" w:customStyle="1" w:styleId="Italics">
    <w:name w:val="Italics"/>
    <w:basedOn w:val="DefaultParagraphFont"/>
    <w:uiPriority w:val="1"/>
    <w:qFormat/>
    <w:rsid w:val="0043639B"/>
    <w:rPr>
      <w:rFonts w:ascii="Arial" w:hAnsi="Arial" w:cs="Times New Roman"/>
      <w:i/>
      <w:sz w:val="20"/>
    </w:rPr>
  </w:style>
  <w:style w:type="character" w:customStyle="1" w:styleId="Bold">
    <w:name w:val="Bold"/>
    <w:basedOn w:val="DefaultParagraphFont"/>
    <w:uiPriority w:val="1"/>
    <w:qFormat/>
    <w:rsid w:val="0043639B"/>
    <w:rPr>
      <w:rFonts w:ascii="Arial" w:hAnsi="Arial" w:cs="Times New Roman"/>
      <w:b/>
      <w:sz w:val="20"/>
    </w:rPr>
  </w:style>
  <w:style w:type="paragraph" w:customStyle="1" w:styleId="Code">
    <w:name w:val="Code"/>
    <w:basedOn w:val="Body"/>
    <w:link w:val="CodeChar"/>
    <w:qFormat/>
    <w:rsid w:val="0043639B"/>
    <w:rPr>
      <w:rFonts w:ascii="Courier New" w:hAnsi="Courier New" w:cs="Courier New"/>
    </w:rPr>
  </w:style>
  <w:style w:type="paragraph" w:customStyle="1" w:styleId="Symbols">
    <w:name w:val="Symbols"/>
    <w:basedOn w:val="Body"/>
    <w:link w:val="SymbolsChar"/>
    <w:qFormat/>
    <w:rsid w:val="0043639B"/>
    <w:rPr>
      <w:rFonts w:ascii="Cambria Math" w:hAnsi="Cambria Math"/>
    </w:rPr>
  </w:style>
  <w:style w:type="character" w:customStyle="1" w:styleId="CodeChar">
    <w:name w:val="Code Char"/>
    <w:basedOn w:val="BodyChar"/>
    <w:link w:val="Code"/>
    <w:locked/>
    <w:rsid w:val="0043639B"/>
    <w:rPr>
      <w:rFonts w:ascii="Courier New" w:hAnsi="Courier New" w:cs="Courier New"/>
      <w:sz w:val="20"/>
      <w:szCs w:val="20"/>
      <w:lang w:eastAsia="en-US"/>
    </w:rPr>
  </w:style>
  <w:style w:type="character" w:customStyle="1" w:styleId="SymbolsChar">
    <w:name w:val="Symbols Char"/>
    <w:basedOn w:val="BodyChar"/>
    <w:link w:val="Symbols"/>
    <w:locked/>
    <w:rsid w:val="0043639B"/>
    <w:rPr>
      <w:rFonts w:ascii="Cambria Math" w:hAnsi="Cambria Math" w:cs="Arial"/>
      <w:sz w:val="20"/>
      <w:szCs w:val="20"/>
      <w:lang w:eastAsia="en-US"/>
    </w:rPr>
  </w:style>
  <w:style w:type="paragraph" w:customStyle="1" w:styleId="Bulletedlist">
    <w:name w:val="Bulleted list"/>
    <w:basedOn w:val="Body"/>
    <w:link w:val="BulletedlistChar"/>
    <w:qFormat/>
    <w:rsid w:val="00C7515C"/>
    <w:pPr>
      <w:numPr>
        <w:numId w:val="14"/>
      </w:numPr>
    </w:pPr>
  </w:style>
  <w:style w:type="paragraph" w:customStyle="1" w:styleId="Sub-bullet">
    <w:name w:val="Sub-bullet"/>
    <w:basedOn w:val="Body"/>
    <w:link w:val="Sub-bulletChar"/>
    <w:qFormat/>
    <w:rsid w:val="00C7515C"/>
    <w:pPr>
      <w:numPr>
        <w:numId w:val="18"/>
      </w:numPr>
    </w:pPr>
  </w:style>
  <w:style w:type="character" w:customStyle="1" w:styleId="BulletedlistChar">
    <w:name w:val="Bulleted list Char"/>
    <w:basedOn w:val="BodyChar"/>
    <w:link w:val="Bulletedlist"/>
    <w:locked/>
    <w:rsid w:val="00C7515C"/>
    <w:rPr>
      <w:rFonts w:ascii="Arial" w:hAnsi="Arial" w:cs="Arial"/>
      <w:sz w:val="20"/>
      <w:szCs w:val="20"/>
      <w:lang w:eastAsia="en-US"/>
    </w:rPr>
  </w:style>
  <w:style w:type="paragraph" w:customStyle="1" w:styleId="Letteredlist">
    <w:name w:val="Lettered list"/>
    <w:basedOn w:val="Body"/>
    <w:link w:val="LetteredlistChar"/>
    <w:qFormat/>
    <w:rsid w:val="0043639B"/>
    <w:pPr>
      <w:numPr>
        <w:numId w:val="15"/>
      </w:numPr>
    </w:pPr>
  </w:style>
  <w:style w:type="character" w:customStyle="1" w:styleId="Sub-bulletChar">
    <w:name w:val="Sub-bullet Char"/>
    <w:basedOn w:val="BodyChar"/>
    <w:link w:val="Sub-bullet"/>
    <w:locked/>
    <w:rsid w:val="00C7515C"/>
    <w:rPr>
      <w:rFonts w:ascii="Arial" w:hAnsi="Arial" w:cs="Arial"/>
      <w:sz w:val="20"/>
      <w:szCs w:val="20"/>
      <w:lang w:eastAsia="en-US"/>
    </w:rPr>
  </w:style>
  <w:style w:type="paragraph" w:customStyle="1" w:styleId="Numerallist">
    <w:name w:val="Numeral list"/>
    <w:basedOn w:val="Body"/>
    <w:link w:val="NumerallistChar"/>
    <w:qFormat/>
    <w:rsid w:val="0043639B"/>
    <w:pPr>
      <w:numPr>
        <w:numId w:val="16"/>
      </w:numPr>
      <w:ind w:hanging="153"/>
    </w:pPr>
  </w:style>
  <w:style w:type="character" w:customStyle="1" w:styleId="LetteredlistChar">
    <w:name w:val="Lettered list Char"/>
    <w:basedOn w:val="BodyChar"/>
    <w:link w:val="Letteredlist"/>
    <w:locked/>
    <w:rsid w:val="0043639B"/>
    <w:rPr>
      <w:rFonts w:ascii="Arial" w:hAnsi="Arial" w:cs="Arial"/>
      <w:sz w:val="20"/>
      <w:szCs w:val="20"/>
      <w:lang w:eastAsia="en-US"/>
    </w:rPr>
  </w:style>
  <w:style w:type="paragraph" w:customStyle="1" w:styleId="Numberedlist">
    <w:name w:val="Numbered list"/>
    <w:basedOn w:val="Body"/>
    <w:link w:val="NumberedlistChar"/>
    <w:qFormat/>
    <w:rsid w:val="0043639B"/>
    <w:pPr>
      <w:numPr>
        <w:numId w:val="17"/>
      </w:numPr>
    </w:pPr>
  </w:style>
  <w:style w:type="character" w:customStyle="1" w:styleId="NumerallistChar">
    <w:name w:val="Numeral list Char"/>
    <w:basedOn w:val="BodyChar"/>
    <w:link w:val="Numerallist"/>
    <w:locked/>
    <w:rsid w:val="0043639B"/>
    <w:rPr>
      <w:rFonts w:ascii="Arial" w:hAnsi="Arial" w:cs="Arial"/>
      <w:sz w:val="20"/>
      <w:szCs w:val="20"/>
      <w:lang w:eastAsia="en-US"/>
    </w:rPr>
  </w:style>
  <w:style w:type="character" w:customStyle="1" w:styleId="subscript">
    <w:name w:val="subscript"/>
    <w:basedOn w:val="DefaultParagraphFont"/>
    <w:uiPriority w:val="1"/>
    <w:qFormat/>
    <w:rsid w:val="0043639B"/>
    <w:rPr>
      <w:rFonts w:cs="Times New Roman"/>
      <w:vertAlign w:val="subscript"/>
    </w:rPr>
  </w:style>
  <w:style w:type="character" w:customStyle="1" w:styleId="NumberedlistChar">
    <w:name w:val="Numbered list Char"/>
    <w:basedOn w:val="BodyChar"/>
    <w:link w:val="Numberedlist"/>
    <w:locked/>
    <w:rsid w:val="0043639B"/>
    <w:rPr>
      <w:rFonts w:ascii="Arial" w:hAnsi="Arial" w:cs="Arial"/>
      <w:sz w:val="20"/>
      <w:szCs w:val="20"/>
      <w:lang w:eastAsia="en-US"/>
    </w:rPr>
  </w:style>
  <w:style w:type="character" w:customStyle="1" w:styleId="superscript">
    <w:name w:val="superscript"/>
    <w:basedOn w:val="DefaultParagraphFont"/>
    <w:uiPriority w:val="1"/>
    <w:qFormat/>
    <w:rsid w:val="0043639B"/>
    <w:rPr>
      <w:rFonts w:cs="Times New Roman"/>
      <w:vertAlign w:val="superscript"/>
    </w:rPr>
  </w:style>
  <w:style w:type="paragraph" w:customStyle="1" w:styleId="HeadFoot">
    <w:name w:val="Head/Foot"/>
    <w:basedOn w:val="Header"/>
    <w:link w:val="HeadFootChar"/>
    <w:qFormat/>
    <w:rsid w:val="00C7515C"/>
    <w:pPr>
      <w:tabs>
        <w:tab w:val="clear" w:pos="8640"/>
        <w:tab w:val="right" w:pos="14459"/>
      </w:tabs>
      <w:spacing w:before="120" w:after="120"/>
    </w:pPr>
    <w:rPr>
      <w:rFonts w:ascii="Arial" w:hAnsi="Arial" w:cs="Arial"/>
      <w:sz w:val="20"/>
      <w:szCs w:val="22"/>
    </w:rPr>
  </w:style>
  <w:style w:type="paragraph" w:customStyle="1" w:styleId="WalkTable">
    <w:name w:val="Walk Table"/>
    <w:basedOn w:val="Normal"/>
    <w:link w:val="WalkTableChar"/>
    <w:qFormat/>
    <w:rsid w:val="00716D43"/>
    <w:pPr>
      <w:widowControl w:val="0"/>
    </w:pPr>
    <w:rPr>
      <w:rFonts w:ascii="Arial" w:hAnsi="Arial" w:cs="Arial"/>
      <w:sz w:val="16"/>
      <w:szCs w:val="16"/>
    </w:rPr>
  </w:style>
  <w:style w:type="character" w:customStyle="1" w:styleId="HeadFootChar">
    <w:name w:val="Head/Foot Char"/>
    <w:basedOn w:val="HeaderChar"/>
    <w:link w:val="HeadFoot"/>
    <w:locked/>
    <w:rsid w:val="00C7515C"/>
    <w:rPr>
      <w:rFonts w:ascii="Arial" w:eastAsia="Times New Roman" w:hAnsi="Arial" w:cs="Arial"/>
      <w:sz w:val="20"/>
      <w:szCs w:val="24"/>
      <w:lang w:eastAsia="en-US"/>
    </w:rPr>
  </w:style>
  <w:style w:type="character" w:customStyle="1" w:styleId="WalkTableChar">
    <w:name w:val="Walk Table Char"/>
    <w:basedOn w:val="DefaultParagraphFont"/>
    <w:link w:val="WalkTable"/>
    <w:locked/>
    <w:rsid w:val="00716D43"/>
    <w:rPr>
      <w:rFonts w:ascii="Arial" w:hAnsi="Arial" w:cs="Arial"/>
      <w:sz w:val="16"/>
      <w:szCs w:val="16"/>
      <w:lang w:eastAsia="en-US"/>
    </w:rPr>
  </w:style>
  <w:style w:type="paragraph" w:customStyle="1" w:styleId="CAIELink">
    <w:name w:val="CAIE Link"/>
    <w:basedOn w:val="BodyText"/>
    <w:link w:val="CAIELinkChar"/>
    <w:rsid w:val="007541B6"/>
    <w:rPr>
      <w:rFonts w:cs="Open Sans Light"/>
      <w:b/>
    </w:rPr>
  </w:style>
  <w:style w:type="character" w:customStyle="1" w:styleId="CAIELinkChar">
    <w:name w:val="CAIE Link Char"/>
    <w:basedOn w:val="BodyTextChar"/>
    <w:link w:val="CAIELink"/>
    <w:rsid w:val="007541B6"/>
    <w:rPr>
      <w:rFonts w:ascii="Arial" w:hAnsi="Arial" w:cs="Open Sans Light"/>
      <w:b/>
      <w:sz w:val="20"/>
      <w:szCs w:val="20"/>
      <w:lang w:eastAsia="en-US"/>
    </w:rPr>
  </w:style>
  <w:style w:type="character" w:customStyle="1" w:styleId="CIELink">
    <w:name w:val="CIE Link"/>
    <w:basedOn w:val="Strong"/>
    <w:uiPriority w:val="1"/>
    <w:qFormat/>
    <w:rsid w:val="00451870"/>
    <w:rPr>
      <w:rFonts w:ascii="Arial" w:hAnsi="Arial" w:cs="Times New Roman"/>
      <w:b/>
      <w:bCs/>
      <w:sz w:val="20"/>
    </w:rPr>
  </w:style>
  <w:style w:type="character" w:customStyle="1" w:styleId="CIE-Link">
    <w:name w:val="CIE-Link"/>
    <w:basedOn w:val="DefaultParagraphFont"/>
    <w:uiPriority w:val="1"/>
    <w:qFormat/>
    <w:rsid w:val="00826634"/>
    <w:rPr>
      <w:rFonts w:ascii="Arial" w:hAnsi="Arial"/>
      <w:b/>
      <w:color w:val="000000" w:themeColor="text1"/>
      <w:spacing w:val="-1"/>
      <w:sz w:val="20"/>
    </w:rPr>
  </w:style>
  <w:style w:type="paragraph" w:styleId="NormalWeb">
    <w:name w:val="Normal (Web)"/>
    <w:basedOn w:val="Normal"/>
    <w:uiPriority w:val="99"/>
    <w:unhideWhenUsed/>
    <w:locked/>
    <w:rsid w:val="00D821DF"/>
  </w:style>
  <w:style w:type="character" w:styleId="PlaceholderText">
    <w:name w:val="Placeholder Text"/>
    <w:basedOn w:val="DefaultParagraphFont"/>
    <w:uiPriority w:val="99"/>
    <w:semiHidden/>
    <w:locked/>
    <w:rsid w:val="00D821DF"/>
    <w:rPr>
      <w:color w:val="808080"/>
    </w:rPr>
  </w:style>
  <w:style w:type="character" w:styleId="UnresolvedMention">
    <w:name w:val="Unresolved Mention"/>
    <w:basedOn w:val="DefaultParagraphFont"/>
    <w:uiPriority w:val="99"/>
    <w:semiHidden/>
    <w:unhideWhenUsed/>
    <w:rsid w:val="006A2C07"/>
    <w:rPr>
      <w:color w:val="605E5C"/>
      <w:shd w:val="clear" w:color="auto" w:fill="E1DFDD"/>
    </w:rPr>
  </w:style>
  <w:style w:type="character" w:customStyle="1" w:styleId="QualificationtypeChar">
    <w:name w:val="Qualification type Char"/>
    <w:basedOn w:val="DefaultParagraphFont"/>
    <w:link w:val="Qualificationtype"/>
    <w:locked/>
    <w:rsid w:val="008F399B"/>
    <w:rPr>
      <w:rFonts w:ascii="Bliss Pro Medium" w:hAnsi="Bliss Pro Medium" w:cs="Arial"/>
      <w:noProof/>
      <w:color w:val="EA5B0C"/>
      <w:sz w:val="52"/>
      <w:szCs w:val="52"/>
    </w:rPr>
  </w:style>
  <w:style w:type="paragraph" w:customStyle="1" w:styleId="Qualificationtype">
    <w:name w:val="Qualification type"/>
    <w:basedOn w:val="Normal"/>
    <w:link w:val="QualificationtypeChar"/>
    <w:qFormat/>
    <w:rsid w:val="008F399B"/>
    <w:pPr>
      <w:spacing w:line="276" w:lineRule="auto"/>
    </w:pPr>
    <w:rPr>
      <w:rFonts w:ascii="Bliss Pro Medium" w:hAnsi="Bliss Pro Medium" w:cs="Arial"/>
      <w:noProof/>
      <w:color w:val="EA5B0C"/>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71085">
      <w:bodyDiv w:val="1"/>
      <w:marLeft w:val="0"/>
      <w:marRight w:val="0"/>
      <w:marTop w:val="0"/>
      <w:marBottom w:val="0"/>
      <w:divBdr>
        <w:top w:val="none" w:sz="0" w:space="0" w:color="auto"/>
        <w:left w:val="none" w:sz="0" w:space="0" w:color="auto"/>
        <w:bottom w:val="none" w:sz="0" w:space="0" w:color="auto"/>
        <w:right w:val="none" w:sz="0" w:space="0" w:color="auto"/>
      </w:divBdr>
    </w:div>
    <w:div w:id="772942188">
      <w:marLeft w:val="0"/>
      <w:marRight w:val="0"/>
      <w:marTop w:val="0"/>
      <w:marBottom w:val="0"/>
      <w:divBdr>
        <w:top w:val="none" w:sz="0" w:space="0" w:color="auto"/>
        <w:left w:val="none" w:sz="0" w:space="0" w:color="auto"/>
        <w:bottom w:val="none" w:sz="0" w:space="0" w:color="auto"/>
        <w:right w:val="none" w:sz="0" w:space="0" w:color="auto"/>
      </w:divBdr>
    </w:div>
    <w:div w:id="951202321">
      <w:bodyDiv w:val="1"/>
      <w:marLeft w:val="0"/>
      <w:marRight w:val="0"/>
      <w:marTop w:val="0"/>
      <w:marBottom w:val="0"/>
      <w:divBdr>
        <w:top w:val="none" w:sz="0" w:space="0" w:color="auto"/>
        <w:left w:val="none" w:sz="0" w:space="0" w:color="auto"/>
        <w:bottom w:val="none" w:sz="0" w:space="0" w:color="auto"/>
        <w:right w:val="none" w:sz="0" w:space="0" w:color="auto"/>
      </w:divBdr>
    </w:div>
    <w:div w:id="1114137394">
      <w:bodyDiv w:val="1"/>
      <w:marLeft w:val="0"/>
      <w:marRight w:val="0"/>
      <w:marTop w:val="0"/>
      <w:marBottom w:val="0"/>
      <w:divBdr>
        <w:top w:val="none" w:sz="0" w:space="0" w:color="auto"/>
        <w:left w:val="none" w:sz="0" w:space="0" w:color="auto"/>
        <w:bottom w:val="none" w:sz="0" w:space="0" w:color="auto"/>
        <w:right w:val="none" w:sz="0" w:space="0" w:color="auto"/>
      </w:divBdr>
    </w:div>
    <w:div w:id="1168980284">
      <w:bodyDiv w:val="1"/>
      <w:marLeft w:val="0"/>
      <w:marRight w:val="0"/>
      <w:marTop w:val="0"/>
      <w:marBottom w:val="0"/>
      <w:divBdr>
        <w:top w:val="none" w:sz="0" w:space="0" w:color="auto"/>
        <w:left w:val="none" w:sz="0" w:space="0" w:color="auto"/>
        <w:bottom w:val="none" w:sz="0" w:space="0" w:color="auto"/>
        <w:right w:val="none" w:sz="0" w:space="0" w:color="auto"/>
      </w:divBdr>
    </w:div>
    <w:div w:id="1321545050">
      <w:bodyDiv w:val="1"/>
      <w:marLeft w:val="0"/>
      <w:marRight w:val="0"/>
      <w:marTop w:val="0"/>
      <w:marBottom w:val="0"/>
      <w:divBdr>
        <w:top w:val="none" w:sz="0" w:space="0" w:color="auto"/>
        <w:left w:val="none" w:sz="0" w:space="0" w:color="auto"/>
        <w:bottom w:val="none" w:sz="0" w:space="0" w:color="auto"/>
        <w:right w:val="none" w:sz="0" w:space="0" w:color="auto"/>
      </w:divBdr>
    </w:div>
    <w:div w:id="1388063513">
      <w:bodyDiv w:val="1"/>
      <w:marLeft w:val="0"/>
      <w:marRight w:val="0"/>
      <w:marTop w:val="0"/>
      <w:marBottom w:val="0"/>
      <w:divBdr>
        <w:top w:val="none" w:sz="0" w:space="0" w:color="auto"/>
        <w:left w:val="none" w:sz="0" w:space="0" w:color="auto"/>
        <w:bottom w:val="none" w:sz="0" w:space="0" w:color="auto"/>
        <w:right w:val="none" w:sz="0" w:space="0" w:color="auto"/>
      </w:divBdr>
    </w:div>
    <w:div w:id="17004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ohndclare.net/peace_treaties6.htm" TargetMode="External"/><Relationship Id="rId299" Type="http://schemas.openxmlformats.org/officeDocument/2006/relationships/hyperlink" Target="http://www.youtube.com/watch?v=k6Wpfv4aiDA&amp;list=PLNCsjO9ICs9PdQxQrAu74blstcBGkRYF" TargetMode="External"/><Relationship Id="rId21" Type="http://schemas.openxmlformats.org/officeDocument/2006/relationships/footer" Target="footer4.xml"/><Relationship Id="rId63" Type="http://schemas.openxmlformats.org/officeDocument/2006/relationships/hyperlink" Target="http://www.youtube.com/watch?v=OJe1W_HIWmA" TargetMode="External"/><Relationship Id="rId159" Type="http://schemas.openxmlformats.org/officeDocument/2006/relationships/hyperlink" Target="https://www.bbc.co.uk/bitesize/guides/zvkn8xs/revision/11" TargetMode="External"/><Relationship Id="rId324" Type="http://schemas.openxmlformats.org/officeDocument/2006/relationships/hyperlink" Target="http://www.activehistory.co.uk/Miscellaneous/menus/GCSE/Weimar_Germany.htm" TargetMode="External"/><Relationship Id="rId366" Type="http://schemas.openxmlformats.org/officeDocument/2006/relationships/hyperlink" Target="http://www.youtube.com/watch?v=tNRgMZ0Z00s" TargetMode="External"/><Relationship Id="rId170" Type="http://schemas.openxmlformats.org/officeDocument/2006/relationships/hyperlink" Target="http://www.youtube.com/watch?v=rJyWmvd-y3c" TargetMode="External"/><Relationship Id="rId226" Type="http://schemas.openxmlformats.org/officeDocument/2006/relationships/hyperlink" Target="http://www.schoolhistory.co.uk/lessons/coldwar/coldwar_end.html" TargetMode="External"/><Relationship Id="rId433" Type="http://schemas.openxmlformats.org/officeDocument/2006/relationships/hyperlink" Target="http://www.youtube.com/watch?v=X8cgnKrUAq8" TargetMode="External"/><Relationship Id="rId268" Type="http://schemas.openxmlformats.org/officeDocument/2006/relationships/hyperlink" Target="http://www.youtube.com/watch?v=dMbs8KkVmpI" TargetMode="External"/><Relationship Id="rId475" Type="http://schemas.openxmlformats.org/officeDocument/2006/relationships/hyperlink" Target="https://en-academic.com/dic.nsf/enwiki/7340427" TargetMode="External"/><Relationship Id="rId32" Type="http://schemas.openxmlformats.org/officeDocument/2006/relationships/hyperlink" Target="http://www.cambridgeinternational.org/support" TargetMode="External"/><Relationship Id="rId74" Type="http://schemas.openxmlformats.org/officeDocument/2006/relationships/hyperlink" Target="https://www.gale.com/intl/primary-sources" TargetMode="External"/><Relationship Id="rId128" Type="http://schemas.openxmlformats.org/officeDocument/2006/relationships/hyperlink" Target="http://www.gcsehistory.org.uk/modernworld/interwarperiod/index.htm" TargetMode="External"/><Relationship Id="rId335" Type="http://schemas.openxmlformats.org/officeDocument/2006/relationships/hyperlink" Target="http://www.marxists.org/archive/trotsky/germany/elect.htm" TargetMode="External"/><Relationship Id="rId377" Type="http://schemas.openxmlformats.org/officeDocument/2006/relationships/hyperlink" Target="http://www.johndclare.net/Russ10.htm" TargetMode="External"/><Relationship Id="rId500" Type="http://schemas.openxmlformats.org/officeDocument/2006/relationships/hyperlink" Target="http://www.studentsofhistory.com/war-in-the-pacific" TargetMode="External"/><Relationship Id="rId5" Type="http://schemas.openxmlformats.org/officeDocument/2006/relationships/customXml" Target="../customXml/item5.xml"/><Relationship Id="rId181" Type="http://schemas.openxmlformats.org/officeDocument/2006/relationships/hyperlink" Target="http://punch.photoshelter.com/gallery/Cold-War-Cartoons/G0000FF70D40KNvU" TargetMode="External"/><Relationship Id="rId237" Type="http://schemas.openxmlformats.org/officeDocument/2006/relationships/hyperlink" Target="http://www.youtube.com/watch?v=fUklpDyYkSY" TargetMode="External"/><Relationship Id="rId402" Type="http://schemas.openxmlformats.org/officeDocument/2006/relationships/hyperlink" Target="http://www.johndclare.net/America9.htm" TargetMode="External"/><Relationship Id="rId279" Type="http://schemas.openxmlformats.org/officeDocument/2006/relationships/hyperlink" Target="http://www.youtube.com/watch?v=BIz0UAEoZCk" TargetMode="External"/><Relationship Id="rId444" Type="http://schemas.openxmlformats.org/officeDocument/2006/relationships/hyperlink" Target="https://www.history.com/topics/world-war-ii/battle-of-midway" TargetMode="External"/><Relationship Id="rId486" Type="http://schemas.openxmlformats.org/officeDocument/2006/relationships/hyperlink" Target="http://www.history.com/news/how-did-the-nazis-really-lose-world-war-ii" TargetMode="External"/><Relationship Id="rId43" Type="http://schemas.openxmlformats.org/officeDocument/2006/relationships/hyperlink" Target="http://www.sparknotes.com/history/european/1871/section3/" TargetMode="External"/><Relationship Id="rId139" Type="http://schemas.openxmlformats.org/officeDocument/2006/relationships/hyperlink" Target="https://history.state.gov/milestones/1921-1936/mukden-incident" TargetMode="External"/><Relationship Id="rId290" Type="http://schemas.openxmlformats.org/officeDocument/2006/relationships/hyperlink" Target="https://nzhistory.govt.nz/war/ottoman-empire/rise-of-arab-nationalism" TargetMode="External"/><Relationship Id="rId304" Type="http://schemas.openxmlformats.org/officeDocument/2006/relationships/hyperlink" Target="http://www.firstworldwar.com/battles/ef.htm" TargetMode="External"/><Relationship Id="rId346" Type="http://schemas.openxmlformats.org/officeDocument/2006/relationships/hyperlink" Target="http://www.socialstudiesforkids.com/articles/worldhistory/kristallnacht.htm" TargetMode="External"/><Relationship Id="rId388" Type="http://schemas.openxmlformats.org/officeDocument/2006/relationships/hyperlink" Target="http://www.johndclare.net/America5.htm" TargetMode="External"/><Relationship Id="rId511" Type="http://schemas.openxmlformats.org/officeDocument/2006/relationships/hyperlink" Target="https://www.nationalww2museum.org/war/topics/tokyo-war-crimes-trial" TargetMode="External"/><Relationship Id="rId85" Type="http://schemas.openxmlformats.org/officeDocument/2006/relationships/hyperlink" Target="http://www.history.com/this-day-in-history/treaty-of-paris-ends-spanish-american-war" TargetMode="External"/><Relationship Id="rId150" Type="http://schemas.openxmlformats.org/officeDocument/2006/relationships/hyperlink" Target="http://www.youtube.com/watch?v=eqqdKGQaEGo" TargetMode="External"/><Relationship Id="rId192" Type="http://schemas.openxmlformats.org/officeDocument/2006/relationships/hyperlink" Target="http://spartacus-educational.com/COLDcubanmissile.htm" TargetMode="External"/><Relationship Id="rId206" Type="http://schemas.openxmlformats.org/officeDocument/2006/relationships/hyperlink" Target="http://www.youtube.com/watch?v=D0z_nfzYNjY" TargetMode="External"/><Relationship Id="rId413" Type="http://schemas.openxmlformats.org/officeDocument/2006/relationships/hyperlink" Target="http://www.rafmuseum.org.uk/research/online-exhibitions/history-of-the-battle-of-britain/the-battle-of-britain-phase-five/" TargetMode="External"/><Relationship Id="rId248" Type="http://schemas.openxmlformats.org/officeDocument/2006/relationships/hyperlink" Target="http://www.historylearningsite.co.uk/memories_from_the_trenches.htm" TargetMode="External"/><Relationship Id="rId455" Type="http://schemas.openxmlformats.org/officeDocument/2006/relationships/hyperlink" Target="http://www.nationalarchives.gov.uk/education/worldwar2/index-of-resources/western-europe/hamburg/" TargetMode="External"/><Relationship Id="rId497" Type="http://schemas.openxmlformats.org/officeDocument/2006/relationships/hyperlink" Target="http://www.britannica.com/event/Battle-of-Guadalcanal" TargetMode="External"/><Relationship Id="rId12" Type="http://schemas.openxmlformats.org/officeDocument/2006/relationships/image" Target="media/image1.jpeg"/><Relationship Id="rId108" Type="http://schemas.openxmlformats.org/officeDocument/2006/relationships/hyperlink" Target="http://www.activehistory.co.uk/main_area/" TargetMode="External"/><Relationship Id="rId315" Type="http://schemas.openxmlformats.org/officeDocument/2006/relationships/hyperlink" Target="https://www.youtube.com/watch?v=HH0m527jkE4" TargetMode="External"/><Relationship Id="rId357" Type="http://schemas.openxmlformats.org/officeDocument/2006/relationships/hyperlink" Target="http://www.ibiblio.org/chinesehistory/contents/03pol/c04s04.html" TargetMode="External"/><Relationship Id="rId522" Type="http://schemas.openxmlformats.org/officeDocument/2006/relationships/footer" Target="footer7.xml"/><Relationship Id="rId54" Type="http://schemas.openxmlformats.org/officeDocument/2006/relationships/hyperlink" Target="http://history1800s.about.com/od/leaders/a/bismarckbio.htm" TargetMode="External"/><Relationship Id="rId96" Type="http://schemas.openxmlformats.org/officeDocument/2006/relationships/hyperlink" Target="http://www.firstworldwar.com/origins/causes.htm" TargetMode="External"/><Relationship Id="rId161" Type="http://schemas.openxmlformats.org/officeDocument/2006/relationships/hyperlink" Target="http://www.cartoons.ac.uk" TargetMode="External"/><Relationship Id="rId217" Type="http://schemas.openxmlformats.org/officeDocument/2006/relationships/hyperlink" Target="https://www.youtube.com/watch?v=L5CEyKc9qdQ" TargetMode="External"/><Relationship Id="rId399" Type="http://schemas.openxmlformats.org/officeDocument/2006/relationships/hyperlink" Target="http://www.britannica.com/EBchecked/topic/509263/Franklin-D-Roosevelt/23949/Foreign-policy" TargetMode="External"/><Relationship Id="rId259" Type="http://schemas.openxmlformats.org/officeDocument/2006/relationships/hyperlink" Target="http://www.historylearningsite.co.uk/somme.htm" TargetMode="External"/><Relationship Id="rId424" Type="http://schemas.openxmlformats.org/officeDocument/2006/relationships/hyperlink" Target="http://www.youtube.com/watch?v=gr_-HjefPi0" TargetMode="External"/><Relationship Id="rId466" Type="http://schemas.openxmlformats.org/officeDocument/2006/relationships/hyperlink" Target="https://en.truthaboutcamps.eu/thn/poles-under-german-occu/15596,Poles-under-German-Occupation.html" TargetMode="External"/><Relationship Id="rId23" Type="http://schemas.openxmlformats.org/officeDocument/2006/relationships/footer" Target="footer5.xml"/><Relationship Id="rId119" Type="http://schemas.openxmlformats.org/officeDocument/2006/relationships/hyperlink" Target="http://www.johndclare.net/EL1.htm" TargetMode="External"/><Relationship Id="rId270" Type="http://schemas.openxmlformats.org/officeDocument/2006/relationships/hyperlink" Target="http://www.freeworldmaps.net/printable/africa/" TargetMode="External"/><Relationship Id="rId326" Type="http://schemas.openxmlformats.org/officeDocument/2006/relationships/hyperlink" Target="http://mrsmaciver10history.wordpress.com/2009/10/05/the-spartacist-league-and-the-kapp-putsch/" TargetMode="External"/><Relationship Id="rId65" Type="http://schemas.openxmlformats.org/officeDocument/2006/relationships/hyperlink" Target="http://www.bbc.co.uk/history/british/abolition/scramble_for_africa_article_01.shtml" TargetMode="External"/><Relationship Id="rId130" Type="http://schemas.openxmlformats.org/officeDocument/2006/relationships/hyperlink" Target="https://bootcampmilitaryfitnessinstitute.com/2022/03/07/what-was-the-corfu-incident-1923/" TargetMode="External"/><Relationship Id="rId368" Type="http://schemas.openxmlformats.org/officeDocument/2006/relationships/hyperlink" Target="http://www.youtube.com/watch?v=M7hkrWM2WM8" TargetMode="External"/><Relationship Id="rId172" Type="http://schemas.openxmlformats.org/officeDocument/2006/relationships/hyperlink" Target="http://www.bbc.co.uk/bitesize/guides/zgj8fcw/revision/1" TargetMode="External"/><Relationship Id="rId228" Type="http://schemas.openxmlformats.org/officeDocument/2006/relationships/hyperlink" Target="https://nzhistory.govt.nz/media/photo/schlieffen-plan-and-german-invasion-1914" TargetMode="External"/><Relationship Id="rId435" Type="http://schemas.openxmlformats.org/officeDocument/2006/relationships/hyperlink" Target="https://pearlharbor.org/japan-didnt-succeed-pearl-harbor/" TargetMode="External"/><Relationship Id="rId477" Type="http://schemas.openxmlformats.org/officeDocument/2006/relationships/hyperlink" Target="http://www.historylearningsite.co.uk/world-war-two/resistance-movements/the-french-resistance/" TargetMode="External"/><Relationship Id="rId281" Type="http://schemas.openxmlformats.org/officeDocument/2006/relationships/hyperlink" Target="https://ksww1.ku.edu/japan-in-world-war-1/" TargetMode="External"/><Relationship Id="rId337" Type="http://schemas.openxmlformats.org/officeDocument/2006/relationships/hyperlink" Target="http://www.historyonthenet.com/nazi-germany-the-reichstag-fire" TargetMode="External"/><Relationship Id="rId502" Type="http://schemas.openxmlformats.org/officeDocument/2006/relationships/hyperlink" Target="http://www.history.com/topics/world-war-ii/v-j-day" TargetMode="External"/><Relationship Id="rId34" Type="http://schemas.openxmlformats.org/officeDocument/2006/relationships/header" Target="header7.xml"/><Relationship Id="rId76" Type="http://schemas.openxmlformats.org/officeDocument/2006/relationships/hyperlink" Target="http://www.bbc.co.uk/history/british/victorians/indian_rebellion_01.shtml" TargetMode="External"/><Relationship Id="rId141" Type="http://schemas.openxmlformats.org/officeDocument/2006/relationships/hyperlink" Target="http://www.nationalarchives.gov.uk/education/leaders-and-controversies/g3/cs3/" TargetMode="External"/><Relationship Id="rId379" Type="http://schemas.openxmlformats.org/officeDocument/2006/relationships/hyperlink" Target="http://www.iisg.nl/exhibitions/chairman/sovintro.php" TargetMode="External"/><Relationship Id="rId7" Type="http://schemas.openxmlformats.org/officeDocument/2006/relationships/styles" Target="styles.xml"/><Relationship Id="rId183" Type="http://schemas.openxmlformats.org/officeDocument/2006/relationships/hyperlink" Target="http://www.worldatlas.com/webimage/countrys/asia/outline/koreanpnout.htm" TargetMode="External"/><Relationship Id="rId239" Type="http://schemas.openxmlformats.org/officeDocument/2006/relationships/hyperlink" Target="http://www.greatwar.co.uk/battles/" TargetMode="External"/><Relationship Id="rId390" Type="http://schemas.openxmlformats.org/officeDocument/2006/relationships/hyperlink" Target="http://www.johndclare.net/America5.htm" TargetMode="External"/><Relationship Id="rId404" Type="http://schemas.openxmlformats.org/officeDocument/2006/relationships/hyperlink" Target="https://encyclopedia.ushmm.org/content/en/map/occupied-western-europe-1940" TargetMode="External"/><Relationship Id="rId446" Type="http://schemas.openxmlformats.org/officeDocument/2006/relationships/hyperlink" Target="http://www.history.com/topics/world-war-ii/battle-of-midway" TargetMode="External"/><Relationship Id="rId250" Type="http://schemas.openxmlformats.org/officeDocument/2006/relationships/hyperlink" Target="http://www.firstworldwar.com/weaponry/" TargetMode="External"/><Relationship Id="rId292" Type="http://schemas.openxmlformats.org/officeDocument/2006/relationships/hyperlink" Target="http://www.youtube.com/watch?v=jJCq5p8HCZo" TargetMode="External"/><Relationship Id="rId306" Type="http://schemas.openxmlformats.org/officeDocument/2006/relationships/hyperlink" Target="http://www.youtube.com/watch?v=GQUAW_CdBds" TargetMode="External"/><Relationship Id="rId488" Type="http://schemas.openxmlformats.org/officeDocument/2006/relationships/hyperlink" Target="http://www.iwm.org.uk/history/the-10-things-you-need-to-know-about-d-day" TargetMode="External"/><Relationship Id="rId45" Type="http://schemas.openxmlformats.org/officeDocument/2006/relationships/hyperlink" Target="http://www.age-of-the-sage.org/historical/biography/camillo_cavour.html" TargetMode="External"/><Relationship Id="rId87" Type="http://schemas.openxmlformats.org/officeDocument/2006/relationships/hyperlink" Target="http://peacehistory-usfp.org/1898-1899/" TargetMode="External"/><Relationship Id="rId110" Type="http://schemas.openxmlformats.org/officeDocument/2006/relationships/hyperlink" Target="http://www.johndclare.net/peace_treaties3_compromise.htm" TargetMode="External"/><Relationship Id="rId348" Type="http://schemas.openxmlformats.org/officeDocument/2006/relationships/hyperlink" Target="http://www.thefreedictionary.com/totalitarian+state" TargetMode="External"/><Relationship Id="rId513" Type="http://schemas.openxmlformats.org/officeDocument/2006/relationships/hyperlink" Target="https://www.youtube.com/watch?v=x-HvB1Eh_5U" TargetMode="External"/><Relationship Id="rId152" Type="http://schemas.openxmlformats.org/officeDocument/2006/relationships/hyperlink" Target="http://www.historyhome.co.uk/europe/hitfor.htm" TargetMode="External"/><Relationship Id="rId194" Type="http://schemas.openxmlformats.org/officeDocument/2006/relationships/hyperlink" Target="http://onlinemaps.blogspot.co.uk/2011/11/blank-usa-map.html" TargetMode="External"/><Relationship Id="rId208" Type="http://schemas.openxmlformats.org/officeDocument/2006/relationships/hyperlink" Target="http://www.youtube.com/watch?v=vVNUlOUlMeo" TargetMode="External"/><Relationship Id="rId415" Type="http://schemas.openxmlformats.org/officeDocument/2006/relationships/hyperlink" Target="http://www.johndclare.net/wwii6.htm" TargetMode="External"/><Relationship Id="rId457" Type="http://schemas.openxmlformats.org/officeDocument/2006/relationships/hyperlink" Target="http://www.youtube.com/watch?v=Jp17koVI-2k" TargetMode="External"/><Relationship Id="rId261" Type="http://schemas.openxmlformats.org/officeDocument/2006/relationships/hyperlink" Target="http://www.dkfindout.com/uk/history/victorian-britain/british-empire/" TargetMode="External"/><Relationship Id="rId499" Type="http://schemas.openxmlformats.org/officeDocument/2006/relationships/hyperlink" Target="http://www.history.navy.mil/browse-by-topic/wars-conflicts-and-operations/world-war-ii/1945/battle-of-okinawa.html" TargetMode="External"/><Relationship Id="rId14" Type="http://schemas.openxmlformats.org/officeDocument/2006/relationships/header" Target="header1.xml"/><Relationship Id="rId56" Type="http://schemas.openxmlformats.org/officeDocument/2006/relationships/hyperlink" Target="http://www.fordham.edu/halsall/mod/germanunification.asp" TargetMode="External"/><Relationship Id="rId317" Type="http://schemas.openxmlformats.org/officeDocument/2006/relationships/hyperlink" Target="http://www.youtube.com/watch?v=uJhjuT61oW0" TargetMode="External"/><Relationship Id="rId359" Type="http://schemas.openxmlformats.org/officeDocument/2006/relationships/hyperlink" Target="https://www.youtube.com/watch?v=9Jxzolu4Vbo" TargetMode="External"/><Relationship Id="rId524" Type="http://schemas.openxmlformats.org/officeDocument/2006/relationships/fontTable" Target="fontTable.xml"/><Relationship Id="rId8" Type="http://schemas.openxmlformats.org/officeDocument/2006/relationships/settings" Target="settings.xml"/><Relationship Id="rId98" Type="http://schemas.openxmlformats.org/officeDocument/2006/relationships/hyperlink" Target="http://www.youtube.com/watch?v=n7kp3vf1uKA" TargetMode="External"/><Relationship Id="rId121" Type="http://schemas.openxmlformats.org/officeDocument/2006/relationships/hyperlink" Target="https://projectgcse.co.uk/history/league_of_nations" TargetMode="External"/><Relationship Id="rId142" Type="http://schemas.openxmlformats.org/officeDocument/2006/relationships/hyperlink" Target="http://www.youtube.com/watch?v=E7OoAluM7uM" TargetMode="External"/><Relationship Id="rId163" Type="http://schemas.openxmlformats.org/officeDocument/2006/relationships/hyperlink" Target="https://www.youtube.com/watch?v=Xc352jIpilk" TargetMode="External"/><Relationship Id="rId184" Type="http://schemas.openxmlformats.org/officeDocument/2006/relationships/hyperlink" Target="http://www.history.com/topics/korean-war" TargetMode="External"/><Relationship Id="rId219" Type="http://schemas.openxmlformats.org/officeDocument/2006/relationships/hyperlink" Target="http://www.youtube.com/watch?v=XIfJfa23TIA" TargetMode="External"/><Relationship Id="rId370" Type="http://schemas.openxmlformats.org/officeDocument/2006/relationships/hyperlink" Target="http://www.johndclare.net/Russ8.htm" TargetMode="External"/><Relationship Id="rId391" Type="http://schemas.openxmlformats.org/officeDocument/2006/relationships/hyperlink" Target="http://www.johndclare.net/America5.htm" TargetMode="External"/><Relationship Id="rId405" Type="http://schemas.openxmlformats.org/officeDocument/2006/relationships/hyperlink" Target="https://encyclopedia.ushmm.org/content/en/gallery/world-war-ii-maps" TargetMode="External"/><Relationship Id="rId426" Type="http://schemas.openxmlformats.org/officeDocument/2006/relationships/hyperlink" Target="http://www.history.com/topics/world-war-ii/battle-of-stalingrad" TargetMode="External"/><Relationship Id="rId447" Type="http://schemas.openxmlformats.org/officeDocument/2006/relationships/hyperlink" Target="https://www.history.navy.mil/browse-by-topic/wars-conflicts-and-operations/world-war-ii/1942/midway.html" TargetMode="External"/><Relationship Id="rId230" Type="http://schemas.openxmlformats.org/officeDocument/2006/relationships/hyperlink" Target="http://www.history.com/this-day-in-history/first-battle-of-the-marne-begins" TargetMode="External"/><Relationship Id="rId251" Type="http://schemas.openxmlformats.org/officeDocument/2006/relationships/hyperlink" Target="https://alphahistory.com/worldwar1/weapons/" TargetMode="External"/><Relationship Id="rId468" Type="http://schemas.openxmlformats.org/officeDocument/2006/relationships/hyperlink" Target="http://www.hmd.org.uk/resources/" TargetMode="External"/><Relationship Id="rId489" Type="http://schemas.openxmlformats.org/officeDocument/2006/relationships/hyperlink" Target="http://www.army.mil/d-day/history.html" TargetMode="External"/><Relationship Id="rId25" Type="http://schemas.openxmlformats.org/officeDocument/2006/relationships/hyperlink" Target="https://www.cambridgeinternational.org/programmes-and-qualifications/cambridge-igcse-history-0470/published-resources/" TargetMode="External"/><Relationship Id="rId46" Type="http://schemas.openxmlformats.org/officeDocument/2006/relationships/hyperlink" Target="http://www.abcteach.com/Maps/italy.htm" TargetMode="External"/><Relationship Id="rId67" Type="http://schemas.openxmlformats.org/officeDocument/2006/relationships/hyperlink" Target="https://sourcebooks.fordham.edu/mod/modsbook34.asp" TargetMode="External"/><Relationship Id="rId272" Type="http://schemas.openxmlformats.org/officeDocument/2006/relationships/hyperlink" Target="https://encyclopedia.1914-1918-online.net/article/south_africa_and_the_german_east_africa_campaign_union_of_south_africa" TargetMode="External"/><Relationship Id="rId293" Type="http://schemas.openxmlformats.org/officeDocument/2006/relationships/hyperlink" Target="http://www.youtube.com/watch?v=iqvcjL6ObH0" TargetMode="External"/><Relationship Id="rId307" Type="http://schemas.openxmlformats.org/officeDocument/2006/relationships/hyperlink" Target="http://www.historylearningsite.co.uk/russia_and_world_war_one.htm" TargetMode="External"/><Relationship Id="rId328" Type="http://schemas.openxmlformats.org/officeDocument/2006/relationships/hyperlink" Target="http://www.youtube.com/watch?v=vW53_bUhgOI" TargetMode="External"/><Relationship Id="rId349" Type="http://schemas.openxmlformats.org/officeDocument/2006/relationships/hyperlink" Target="http://www.youtube.com/watch?v=JB45qymNQEo" TargetMode="External"/><Relationship Id="rId514" Type="http://schemas.openxmlformats.org/officeDocument/2006/relationships/hyperlink" Target="http://www.youtube.com/watch?v=Lg4tQOEqU30" TargetMode="External"/><Relationship Id="rId88" Type="http://schemas.openxmlformats.org/officeDocument/2006/relationships/hyperlink" Target="https://www.sutori.com/en/story/political-cartoons--LbT8WyXsNcfodq6pHZLsVxEu" TargetMode="External"/><Relationship Id="rId111" Type="http://schemas.openxmlformats.org/officeDocument/2006/relationships/hyperlink" Target="http://roadstothegreatwar-ww1.blogspot.com/2020/01/clemenceau-vampire.html" TargetMode="External"/><Relationship Id="rId132" Type="http://schemas.openxmlformats.org/officeDocument/2006/relationships/hyperlink" Target="http://www.youtube.com/watch?v=Rv7oPTy1I3s" TargetMode="External"/><Relationship Id="rId153" Type="http://schemas.openxmlformats.org/officeDocument/2006/relationships/hyperlink" Target="http://www.timetoast.com/timelines/hitler-s-foreign-policy-a457c2c2-8810-44b0-b80d-51ba45a21c0e" TargetMode="External"/><Relationship Id="rId174" Type="http://schemas.openxmlformats.org/officeDocument/2006/relationships/hyperlink" Target="http://www.johndclare.net/cold_war8.htm" TargetMode="External"/><Relationship Id="rId195" Type="http://schemas.openxmlformats.org/officeDocument/2006/relationships/hyperlink" Target="http://www.gcsehistory.org.uk/modernworld/coldwar/whyputmissilesoncuba.htm" TargetMode="External"/><Relationship Id="rId209" Type="http://schemas.openxmlformats.org/officeDocument/2006/relationships/hyperlink" Target="http://everything2.com/title/The+Failure+of+Containment+During+the+Cold+War" TargetMode="External"/><Relationship Id="rId360" Type="http://schemas.openxmlformats.org/officeDocument/2006/relationships/hyperlink" Target="http://www.bbc.co.uk/bitesize/guides/ztyk87h/revision/3" TargetMode="External"/><Relationship Id="rId381" Type="http://schemas.openxmlformats.org/officeDocument/2006/relationships/hyperlink" Target="http://www.cambridgeinternational.org/support" TargetMode="External"/><Relationship Id="rId416" Type="http://schemas.openxmlformats.org/officeDocument/2006/relationships/hyperlink" Target="http://www.bbc.co.uk/teach/what-was-the-secret-to-winning-the-battle-of-britain/z7m3t39" TargetMode="External"/><Relationship Id="rId220" Type="http://schemas.openxmlformats.org/officeDocument/2006/relationships/hyperlink" Target="http://www.dailysoft.com/berlinwall/photographs/berlinwall-1961.htm" TargetMode="External"/><Relationship Id="rId241" Type="http://schemas.openxmlformats.org/officeDocument/2006/relationships/hyperlink" Target="http://www.youtube.com/watch?v=zKUNh7MVQQ0" TargetMode="External"/><Relationship Id="rId437" Type="http://schemas.openxmlformats.org/officeDocument/2006/relationships/hyperlink" Target="http://www.history.com/topics/world-war-ii/pearl-harbor" TargetMode="External"/><Relationship Id="rId458" Type="http://schemas.openxmlformats.org/officeDocument/2006/relationships/hyperlink" Target="https://ww2db.com/battle_spec.php?battle_id=47" TargetMode="External"/><Relationship Id="rId479" Type="http://schemas.openxmlformats.org/officeDocument/2006/relationships/hyperlink" Target="http://www.youtube.com/watch?v=ZhpxIN0jQFk" TargetMode="External"/><Relationship Id="rId15" Type="http://schemas.openxmlformats.org/officeDocument/2006/relationships/header" Target="header2.xml"/><Relationship Id="rId36" Type="http://schemas.openxmlformats.org/officeDocument/2006/relationships/hyperlink" Target="https://history.hispantic.com/liberalism-and-nationalism-in-the-19th-century/" TargetMode="External"/><Relationship Id="rId57" Type="http://schemas.openxmlformats.org/officeDocument/2006/relationships/hyperlink" Target="http://americanhistory.about.com/od/civilwarmenu/a/cause_civil_war.htm" TargetMode="External"/><Relationship Id="rId262" Type="http://schemas.openxmlformats.org/officeDocument/2006/relationships/hyperlink" Target="http://www.iwm.org.uk/history/the-role-of-empire-and-commonwealth-troops-during-the-battle-of-the-somme" TargetMode="External"/><Relationship Id="rId283" Type="http://schemas.openxmlformats.org/officeDocument/2006/relationships/hyperlink" Target="http://www.youtube.com/watch?v=P2v5ZtjNSVg" TargetMode="External"/><Relationship Id="rId318" Type="http://schemas.openxmlformats.org/officeDocument/2006/relationships/hyperlink" Target="http://www.firstworldwar.com/features/armistice.htm" TargetMode="External"/><Relationship Id="rId339" Type="http://schemas.openxmlformats.org/officeDocument/2006/relationships/hyperlink" Target="http://www.bbc.co.uk/bitesize/guides/zsvhk7h/revision/4" TargetMode="External"/><Relationship Id="rId490" Type="http://schemas.openxmlformats.org/officeDocument/2006/relationships/hyperlink" Target="http://www.history.com/topics/world-war-ii/d-day" TargetMode="External"/><Relationship Id="rId504" Type="http://schemas.openxmlformats.org/officeDocument/2006/relationships/hyperlink" Target="http://www.youtube.com/watch?v=P0DQNSipiuA" TargetMode="External"/><Relationship Id="rId525" Type="http://schemas.openxmlformats.org/officeDocument/2006/relationships/theme" Target="theme/theme1.xml"/><Relationship Id="rId78" Type="http://schemas.openxmlformats.org/officeDocument/2006/relationships/hyperlink" Target="http://www.youtube.com/watch?v=E9wO-NoP7h4" TargetMode="External"/><Relationship Id="rId99" Type="http://schemas.openxmlformats.org/officeDocument/2006/relationships/hyperlink" Target="https://ww1.habsburger.net/en/chapters/under-crescent-ottoman-empire-and-europe" TargetMode="External"/><Relationship Id="rId101" Type="http://schemas.openxmlformats.org/officeDocument/2006/relationships/hyperlink" Target="http://www.youtube.com/watch?v=q3n0cQXNEEw" TargetMode="External"/><Relationship Id="rId122" Type="http://schemas.openxmlformats.org/officeDocument/2006/relationships/hyperlink" Target="http://www.nationalgeographic.com/history/article/league-nations-doomed-before-began" TargetMode="External"/><Relationship Id="rId143" Type="http://schemas.openxmlformats.org/officeDocument/2006/relationships/hyperlink" Target="http://www.youtube.com/watch?v=OlPCZ_9T490" TargetMode="External"/><Relationship Id="rId164" Type="http://schemas.openxmlformats.org/officeDocument/2006/relationships/hyperlink" Target="http://history1900s.about.com/od/worldwarii/a/nonaggression.htm" TargetMode="External"/><Relationship Id="rId185" Type="http://schemas.openxmlformats.org/officeDocument/2006/relationships/hyperlink" Target="http://www.johndclare.net/cold_war10.htm" TargetMode="External"/><Relationship Id="rId350" Type="http://schemas.openxmlformats.org/officeDocument/2006/relationships/hyperlink" Target="http://www.historylearningsite.co.uk/hitler_youth.htm" TargetMode="External"/><Relationship Id="rId371" Type="http://schemas.openxmlformats.org/officeDocument/2006/relationships/hyperlink" Target="http://www.johndclare.net/Russ9.htm" TargetMode="External"/><Relationship Id="rId406" Type="http://schemas.openxmlformats.org/officeDocument/2006/relationships/hyperlink" Target="http://www.english-heritage.org.uk/visit/places/dover-castle/history-and-stories/fall-of-france/" TargetMode="External"/><Relationship Id="rId9" Type="http://schemas.openxmlformats.org/officeDocument/2006/relationships/webSettings" Target="webSettings.xml"/><Relationship Id="rId210" Type="http://schemas.openxmlformats.org/officeDocument/2006/relationships/hyperlink" Target="http://www.mccord-museum.qc.ca/scripts/explore.php?Lang=1&amp;tableid=11&amp;tablename=theme&amp;elementid=11__true" TargetMode="External"/><Relationship Id="rId392" Type="http://schemas.openxmlformats.org/officeDocument/2006/relationships/hyperlink" Target="http://www.youtube.com/watch?v=QegIgnarTH4" TargetMode="External"/><Relationship Id="rId427" Type="http://schemas.openxmlformats.org/officeDocument/2006/relationships/hyperlink" Target="http://www.rferl.org/a/stalingrad-photo-gallery/24691866.html" TargetMode="External"/><Relationship Id="rId448" Type="http://schemas.openxmlformats.org/officeDocument/2006/relationships/hyperlink" Target="http://www.smithsonianmag.com/history/true-story-battle-midway-180973516/" TargetMode="External"/><Relationship Id="rId469" Type="http://schemas.openxmlformats.org/officeDocument/2006/relationships/hyperlink" Target="http://www.youtube.com/watch?v=6Vfz7WhXoI4" TargetMode="External"/><Relationship Id="rId26" Type="http://schemas.openxmlformats.org/officeDocument/2006/relationships/hyperlink" Target="https://www.cambridgeinternational.org/support-and-training-for-schools/support-for-teachers/tools-remote-teaching-and-learning/" TargetMode="External"/><Relationship Id="rId231" Type="http://schemas.openxmlformats.org/officeDocument/2006/relationships/hyperlink" Target="http://www.history.com/this-day-in-history/first-trenches-are-dug-on-the-western-front" TargetMode="External"/><Relationship Id="rId252" Type="http://schemas.openxmlformats.org/officeDocument/2006/relationships/hyperlink" Target="http://www.historynet.com/weapons-of-world-war-i/" TargetMode="External"/><Relationship Id="rId273" Type="http://schemas.openxmlformats.org/officeDocument/2006/relationships/hyperlink" Target="https://encyclopedia.1914-1918-online.net/article/south_african_invasion_of_german_south_west_africa_union_of_south_africa" TargetMode="External"/><Relationship Id="rId294" Type="http://schemas.openxmlformats.org/officeDocument/2006/relationships/hyperlink" Target="http://www.youtube.com/watch?v=pSjhigKBe3Y" TargetMode="External"/><Relationship Id="rId308" Type="http://schemas.openxmlformats.org/officeDocument/2006/relationships/hyperlink" Target="http://www.schoolhistory.co.uk/gcselinks/wars/firstwwlinks/conscription_worksheets.shtml" TargetMode="External"/><Relationship Id="rId329" Type="http://schemas.openxmlformats.org/officeDocument/2006/relationships/hyperlink" Target="http://en.wikipedia.org/wiki/Mind_map" TargetMode="External"/><Relationship Id="rId480" Type="http://schemas.openxmlformats.org/officeDocument/2006/relationships/hyperlink" Target="http://www.history.com/this-day-in-history/allies-invade-italian-mainland" TargetMode="External"/><Relationship Id="rId515" Type="http://schemas.openxmlformats.org/officeDocument/2006/relationships/hyperlink" Target="http://www.youtube.com/watch?v=szhpgDz5iC8" TargetMode="External"/><Relationship Id="rId47" Type="http://schemas.openxmlformats.org/officeDocument/2006/relationships/hyperlink" Target="https://www.historydiscussion.net/world-history/europe/growth-of-nationalism-in-europe/1576" TargetMode="External"/><Relationship Id="rId68" Type="http://schemas.openxmlformats.org/officeDocument/2006/relationships/hyperlink" Target="https://courses.lumenlearning.com/boundless-ushistory/chapter/american-imperialism/" TargetMode="External"/><Relationship Id="rId89" Type="http://schemas.openxmlformats.org/officeDocument/2006/relationships/hyperlink" Target="https://www.youtube.com/watch?v=qpVIvNpyM5M" TargetMode="External"/><Relationship Id="rId112" Type="http://schemas.openxmlformats.org/officeDocument/2006/relationships/hyperlink" Target="http://www.historylearningsite.co.uk/hyperinflation_weimar_germany.htm" TargetMode="External"/><Relationship Id="rId133" Type="http://schemas.openxmlformats.org/officeDocument/2006/relationships/hyperlink" Target="http://www.youtube.com/watch?v=tkmJfKSYit0" TargetMode="External"/><Relationship Id="rId154" Type="http://schemas.openxmlformats.org/officeDocument/2006/relationships/hyperlink" Target="http://www.schoolhistory.co.uk/gcselinks/modern/hitler.html" TargetMode="External"/><Relationship Id="rId175" Type="http://schemas.openxmlformats.org/officeDocument/2006/relationships/hyperlink" Target="http://www.bbc.co.uk/bitesize/guides/z3h9mnb/revision/7" TargetMode="External"/><Relationship Id="rId340" Type="http://schemas.openxmlformats.org/officeDocument/2006/relationships/hyperlink" Target="http://www.johndclare.net/Nazi_Germany2.htm" TargetMode="External"/><Relationship Id="rId361" Type="http://schemas.openxmlformats.org/officeDocument/2006/relationships/hyperlink" Target="http://www.johndclare.net/Russ3.htm" TargetMode="External"/><Relationship Id="rId196" Type="http://schemas.openxmlformats.org/officeDocument/2006/relationships/hyperlink" Target="http://www.youtube.com/watch?v=Jwz7YAQj-r0" TargetMode="External"/><Relationship Id="rId200" Type="http://schemas.openxmlformats.org/officeDocument/2006/relationships/hyperlink" Target="http://www.britannica.com/biography/Ho-Chi-Minh" TargetMode="External"/><Relationship Id="rId382" Type="http://schemas.openxmlformats.org/officeDocument/2006/relationships/hyperlink" Target="https://schoolshistory.org.uk/topics/world-history/america-c1920-1941/economic-boom-in-the-1920s-causes/" TargetMode="External"/><Relationship Id="rId417" Type="http://schemas.openxmlformats.org/officeDocument/2006/relationships/hyperlink" Target="http://www.youtube.com/watch?v=79iXbI7YhAc" TargetMode="External"/><Relationship Id="rId438" Type="http://schemas.openxmlformats.org/officeDocument/2006/relationships/hyperlink" Target="https://www.youtube.com/watch?v=XxilMWYBFDk" TargetMode="External"/><Relationship Id="rId459" Type="http://schemas.openxmlformats.org/officeDocument/2006/relationships/hyperlink" Target="http://www.iwm.org.uk/history/a-short-history-of-civilian-internment-camps-in-the-far-east" TargetMode="External"/><Relationship Id="rId16" Type="http://schemas.openxmlformats.org/officeDocument/2006/relationships/footer" Target="footer1.xml"/><Relationship Id="rId221" Type="http://schemas.openxmlformats.org/officeDocument/2006/relationships/hyperlink" Target="http://www.johndclare.net/cold_war15b.htm" TargetMode="External"/><Relationship Id="rId242" Type="http://schemas.openxmlformats.org/officeDocument/2006/relationships/hyperlink" Target="http://www.schoolhistory.co.uk/gcselinks/wars/firstwwlinks/trenches_worksheets.shtml" TargetMode="External"/><Relationship Id="rId263" Type="http://schemas.openxmlformats.org/officeDocument/2006/relationships/hyperlink" Target="http://www.bbc.co.uk/bitesize/topics/zqhyb9q/articles/z749xyc" TargetMode="External"/><Relationship Id="rId284" Type="http://schemas.openxmlformats.org/officeDocument/2006/relationships/hyperlink" Target="http://www.youtube.com/watch?v=5fu3Q1BybZk" TargetMode="External"/><Relationship Id="rId319" Type="http://schemas.openxmlformats.org/officeDocument/2006/relationships/hyperlink" Target="http://www.firstworldwar.com/source/armisticeterms.htm" TargetMode="External"/><Relationship Id="rId470" Type="http://schemas.openxmlformats.org/officeDocument/2006/relationships/hyperlink" Target="http://www.youtube.com/watch?v=u6haKM9MyXU" TargetMode="External"/><Relationship Id="rId491" Type="http://schemas.openxmlformats.org/officeDocument/2006/relationships/hyperlink" Target="https://encyclopedia.ushmm.org/content/en/article/the-soviet-union-and-the-eastern-front" TargetMode="External"/><Relationship Id="rId505" Type="http://schemas.openxmlformats.org/officeDocument/2006/relationships/hyperlink" Target="http://www.youtube.com/watch?v=hmy1QH09VTg" TargetMode="External"/><Relationship Id="rId37" Type="http://schemas.openxmlformats.org/officeDocument/2006/relationships/hyperlink" Target="http://www.youtube.com/watch?v=0ig4lSwJZUA" TargetMode="External"/><Relationship Id="rId58" Type="http://schemas.openxmlformats.org/officeDocument/2006/relationships/hyperlink" Target="http://www.historylearningsite.co.uk/causes-american-civil-war.htm" TargetMode="External"/><Relationship Id="rId79" Type="http://schemas.openxmlformats.org/officeDocument/2006/relationships/hyperlink" Target="http://www.indianetzone.com/40/impact_british_rule_india.htm" TargetMode="External"/><Relationship Id="rId102" Type="http://schemas.openxmlformats.org/officeDocument/2006/relationships/hyperlink" Target="http://www.youtube.com/watch?v=fUmdN1ov_0c" TargetMode="External"/><Relationship Id="rId123" Type="http://schemas.openxmlformats.org/officeDocument/2006/relationships/hyperlink" Target="http://www.gcsehistory.org.uk/modernworld/interwarperiod/index.htm" TargetMode="External"/><Relationship Id="rId144" Type="http://schemas.openxmlformats.org/officeDocument/2006/relationships/hyperlink" Target="http://www.youtube.com/watch?v=U5j0hgj7bug" TargetMode="External"/><Relationship Id="rId330" Type="http://schemas.openxmlformats.org/officeDocument/2006/relationships/hyperlink" Target="http://www.johndclare.net/Weimar_25_point_programme.htm" TargetMode="External"/><Relationship Id="rId90" Type="http://schemas.openxmlformats.org/officeDocument/2006/relationships/hyperlink" Target="http://www.loc.gov/classroom-materials/spanish-american-war-the-united-states-becomes-a-world-power/" TargetMode="External"/><Relationship Id="rId165" Type="http://schemas.openxmlformats.org/officeDocument/2006/relationships/hyperlink" Target="http://www.cartoons.ac.uk" TargetMode="External"/><Relationship Id="rId186" Type="http://schemas.openxmlformats.org/officeDocument/2006/relationships/hyperlink" Target="http://www.historylearningsite.co.uk/korean_war.htm" TargetMode="External"/><Relationship Id="rId351" Type="http://schemas.openxmlformats.org/officeDocument/2006/relationships/hyperlink" Target="http://www.historylearningsite.co.uk/Women_Nazi_Germany.htm" TargetMode="External"/><Relationship Id="rId372" Type="http://schemas.openxmlformats.org/officeDocument/2006/relationships/hyperlink" Target="https://spartacus-educational.com/U3Ahistory39.htm" TargetMode="External"/><Relationship Id="rId393" Type="http://schemas.openxmlformats.org/officeDocument/2006/relationships/hyperlink" Target="http://www.economicshelp.org/blog/76/economics/wall-street-crash-1929/" TargetMode="External"/><Relationship Id="rId407" Type="http://schemas.openxmlformats.org/officeDocument/2006/relationships/hyperlink" Target="http://www.english-heritage.org.uk/visit/places/dover-castle/history-and-stories/operation-dynamo-things-you-need-to-know/" TargetMode="External"/><Relationship Id="rId428" Type="http://schemas.openxmlformats.org/officeDocument/2006/relationships/hyperlink" Target="http://www.youtube.com/watch?v=Aupnv5n19K4" TargetMode="External"/><Relationship Id="rId449" Type="http://schemas.openxmlformats.org/officeDocument/2006/relationships/hyperlink" Target="http://www.youtube.com/watch?v=wyFZ3cJRrcg" TargetMode="External"/><Relationship Id="rId211" Type="http://schemas.openxmlformats.org/officeDocument/2006/relationships/hyperlink" Target="http://www.activehistory.co.uk/Miscellaneous/menus/GCSE/decline_collapse_soviet_control_eastern_europe_igcse.htm" TargetMode="External"/><Relationship Id="rId232" Type="http://schemas.openxmlformats.org/officeDocument/2006/relationships/hyperlink" Target="http://www.thoughtco.com/trenches-in-world-war-i-1779981" TargetMode="External"/><Relationship Id="rId253" Type="http://schemas.openxmlformats.org/officeDocument/2006/relationships/hyperlink" Target="http://www.thehistorypress.co.uk/articles/weaponry-in-world-war-i/" TargetMode="External"/><Relationship Id="rId274" Type="http://schemas.openxmlformats.org/officeDocument/2006/relationships/hyperlink" Target="https://idsa.in/africatrends/indian-army-east-african-campaign-world-war-i_pkgautam_1215" TargetMode="External"/><Relationship Id="rId295" Type="http://schemas.openxmlformats.org/officeDocument/2006/relationships/hyperlink" Target="http://www.bbc.co.uk/history/worldwars/wwone/war_sea_gallery.shtml" TargetMode="External"/><Relationship Id="rId309" Type="http://schemas.openxmlformats.org/officeDocument/2006/relationships/hyperlink" Target="http://www.bbc.co.uk/history/british/britain_wwone/" TargetMode="External"/><Relationship Id="rId460" Type="http://schemas.openxmlformats.org/officeDocument/2006/relationships/hyperlink" Target="https://www.nam.ac.uk/explore/far-east-campaign" TargetMode="External"/><Relationship Id="rId481" Type="http://schemas.openxmlformats.org/officeDocument/2006/relationships/hyperlink" Target="http://www.nationalww2museum.org/war/articles/us-invasion-italy" TargetMode="External"/><Relationship Id="rId516" Type="http://schemas.openxmlformats.org/officeDocument/2006/relationships/hyperlink" Target="https://www.youtube.com/watch?v=E3sKqsRNBqM" TargetMode="External"/><Relationship Id="rId27" Type="http://schemas.openxmlformats.org/officeDocument/2006/relationships/hyperlink" Target="http://www.cambridgeinternational.org/support" TargetMode="External"/><Relationship Id="rId48" Type="http://schemas.openxmlformats.org/officeDocument/2006/relationships/hyperlink" Target="http://www.fordham.edu/halsall/mod/1861italianunif.asp" TargetMode="External"/><Relationship Id="rId69" Type="http://schemas.openxmlformats.org/officeDocument/2006/relationships/hyperlink" Target="https://www.youtube.com/watch?v=QfsfoFqsFk4" TargetMode="External"/><Relationship Id="rId113" Type="http://schemas.openxmlformats.org/officeDocument/2006/relationships/hyperlink" Target="https://history-help.fandom.com/wiki/The_Three_1923_Crises_-_Ruhr_Invasion;_Hyperinflation;_Beer_Hall_Putsch" TargetMode="External"/><Relationship Id="rId134" Type="http://schemas.openxmlformats.org/officeDocument/2006/relationships/hyperlink" Target="http://igcsehistory.weebly.com/the-league-of-nations.html" TargetMode="External"/><Relationship Id="rId320" Type="http://schemas.openxmlformats.org/officeDocument/2006/relationships/hyperlink" Target="http://www.youtube.com/watch?v=R9wgefi8lqU" TargetMode="External"/><Relationship Id="rId80" Type="http://schemas.openxmlformats.org/officeDocument/2006/relationships/hyperlink" Target="http://www.cartoonstock.com/vintage/directory/b/british_india.asp" TargetMode="External"/><Relationship Id="rId155" Type="http://schemas.openxmlformats.org/officeDocument/2006/relationships/hyperlink" Target="http://www.youtube.com/watch?v=wfIXJAkmyHc" TargetMode="External"/><Relationship Id="rId176" Type="http://schemas.openxmlformats.org/officeDocument/2006/relationships/hyperlink" Target="http://www.johndclare.net/cold_war9.htm" TargetMode="External"/><Relationship Id="rId197" Type="http://schemas.openxmlformats.org/officeDocument/2006/relationships/hyperlink" Target="http://www.latinamericanstudies.org/missile.htm" TargetMode="External"/><Relationship Id="rId341" Type="http://schemas.openxmlformats.org/officeDocument/2006/relationships/hyperlink" Target="http://www.johndclare.net/Nazi_Germany3.htm" TargetMode="External"/><Relationship Id="rId362" Type="http://schemas.openxmlformats.org/officeDocument/2006/relationships/hyperlink" Target="http://www.youtube.com/watch?v=GQUAW_CdBds&amp;feature=related" TargetMode="External"/><Relationship Id="rId383" Type="http://schemas.openxmlformats.org/officeDocument/2006/relationships/hyperlink" Target="http://www.bbc.co.uk/bitesize/guides/zsggdxs/revision/1" TargetMode="External"/><Relationship Id="rId418" Type="http://schemas.openxmlformats.org/officeDocument/2006/relationships/hyperlink" Target="http://www.youtube.com/watch?v=3zWIDYgjlgE" TargetMode="External"/><Relationship Id="rId439" Type="http://schemas.openxmlformats.org/officeDocument/2006/relationships/hyperlink" Target="https://courses.lumenlearning.com/boundless-ushistory/chapter/the-early-war-in-the-pacific/" TargetMode="External"/><Relationship Id="rId201" Type="http://schemas.openxmlformats.org/officeDocument/2006/relationships/hyperlink" Target="https://schoolhistory.co.uk/modern/vietnam-war/" TargetMode="External"/><Relationship Id="rId222" Type="http://schemas.openxmlformats.org/officeDocument/2006/relationships/hyperlink" Target="https://www.rferl.org/a/1060898.html" TargetMode="External"/><Relationship Id="rId243" Type="http://schemas.openxmlformats.org/officeDocument/2006/relationships/hyperlink" Target="http://www.historyonthenet.com/ww1-trenches-what-is-a-trench" TargetMode="External"/><Relationship Id="rId264" Type="http://schemas.openxmlformats.org/officeDocument/2006/relationships/hyperlink" Target="http://www.nam.ac.uk/explore/commonwealth-and-first-world-war" TargetMode="External"/><Relationship Id="rId285" Type="http://schemas.openxmlformats.org/officeDocument/2006/relationships/hyperlink" Target="http://www.youtube.com/watch?v=teLj4-NEd74" TargetMode="External"/><Relationship Id="rId450" Type="http://schemas.openxmlformats.org/officeDocument/2006/relationships/hyperlink" Target="http://www.youtube.com/watch?v=6HkBW7X7LaU" TargetMode="External"/><Relationship Id="rId471" Type="http://schemas.openxmlformats.org/officeDocument/2006/relationships/hyperlink" Target="http://www.youtube.com/watch?v=-JD1s8xoHac" TargetMode="External"/><Relationship Id="rId506" Type="http://schemas.openxmlformats.org/officeDocument/2006/relationships/hyperlink" Target="http://www.youtube.com/watch?v=gltrQGcLcAU" TargetMode="External"/><Relationship Id="rId17" Type="http://schemas.openxmlformats.org/officeDocument/2006/relationships/footer" Target="footer2.xml"/><Relationship Id="rId38" Type="http://schemas.openxmlformats.org/officeDocument/2006/relationships/hyperlink" Target="http://www.age-of-the-sage.org/history/1848/revolution_of_1848.html" TargetMode="External"/><Relationship Id="rId59" Type="http://schemas.openxmlformats.org/officeDocument/2006/relationships/hyperlink" Target="http://americancivilwar.com/north/abe_lincoln.html" TargetMode="External"/><Relationship Id="rId103" Type="http://schemas.openxmlformats.org/officeDocument/2006/relationships/hyperlink" Target="http://www.youtube.com/user/mrallsop/videos?query=assassination" TargetMode="External"/><Relationship Id="rId124" Type="http://schemas.openxmlformats.org/officeDocument/2006/relationships/hyperlink" Target="http://www.alamy.com/stock-photo/the-league-of-nations-cartoon.html" TargetMode="External"/><Relationship Id="rId310" Type="http://schemas.openxmlformats.org/officeDocument/2006/relationships/hyperlink" Target="http://www.bbc.co.uk/history/trail/wars_conflict/home_front/the_home_front_01.shtml" TargetMode="External"/><Relationship Id="rId492" Type="http://schemas.openxmlformats.org/officeDocument/2006/relationships/hyperlink" Target="http://www.bbc.co.uk/history/worldwars/wwtwo/berlin_01.shtml" TargetMode="External"/><Relationship Id="rId70" Type="http://schemas.openxmlformats.org/officeDocument/2006/relationships/hyperlink" Target="https://commons.wikimedia.org/wiki/Atlas_of_colonialism" TargetMode="External"/><Relationship Id="rId91" Type="http://schemas.openxmlformats.org/officeDocument/2006/relationships/hyperlink" Target="http://libcom.org/history/us-imperialism-cuba-1898-1901" TargetMode="External"/><Relationship Id="rId145" Type="http://schemas.openxmlformats.org/officeDocument/2006/relationships/hyperlink" Target="http://www.historyonthenet.com/WW2/causes.htm" TargetMode="External"/><Relationship Id="rId166" Type="http://schemas.openxmlformats.org/officeDocument/2006/relationships/hyperlink" Target="http://www.activehistory.co.uk/main_area/" TargetMode="External"/><Relationship Id="rId187" Type="http://schemas.openxmlformats.org/officeDocument/2006/relationships/hyperlink" Target="http://www.mtholyoke.edu/acad/intrel/korea/korea.htm" TargetMode="External"/><Relationship Id="rId331" Type="http://schemas.openxmlformats.org/officeDocument/2006/relationships/hyperlink" Target="http://www.historyplace.com/worldwar2/riseofhitler/kampf.htm" TargetMode="External"/><Relationship Id="rId352" Type="http://schemas.openxmlformats.org/officeDocument/2006/relationships/hyperlink" Target="http://www.historylearningsite.co.uk/nazi_germany_economic_miracle.htm" TargetMode="External"/><Relationship Id="rId373" Type="http://schemas.openxmlformats.org/officeDocument/2006/relationships/hyperlink" Target="http://www.johndclare.net/Russ12.htm" TargetMode="External"/><Relationship Id="rId394" Type="http://schemas.openxmlformats.org/officeDocument/2006/relationships/hyperlink" Target="http://www.youtube.com/watch?v=QegIgnarTH4" TargetMode="External"/><Relationship Id="rId408" Type="http://schemas.openxmlformats.org/officeDocument/2006/relationships/hyperlink" Target="http://www.iwm.org.uk/history/the-german-lightning-war-strategy-of-the-second-world-war" TargetMode="External"/><Relationship Id="rId429" Type="http://schemas.openxmlformats.org/officeDocument/2006/relationships/hyperlink" Target="http://www.youtube.com/watch?v=-Y7HeYmR7M0" TargetMode="External"/><Relationship Id="rId1" Type="http://schemas.openxmlformats.org/officeDocument/2006/relationships/customXml" Target="../customXml/item1.xml"/><Relationship Id="rId212" Type="http://schemas.openxmlformats.org/officeDocument/2006/relationships/hyperlink" Target="http://www.eduplace.com/ss/maps/pdf/eur_countrynl.pdf" TargetMode="External"/><Relationship Id="rId233" Type="http://schemas.openxmlformats.org/officeDocument/2006/relationships/hyperlink" Target="http://www.historycrunch.com/race-to-the-sea-in-world-war-i.html" TargetMode="External"/><Relationship Id="rId254" Type="http://schemas.openxmlformats.org/officeDocument/2006/relationships/hyperlink" Target="http://www.youtube.com/watch?v=S0t4afIEw0M" TargetMode="External"/><Relationship Id="rId440" Type="http://schemas.openxmlformats.org/officeDocument/2006/relationships/hyperlink" Target="http://www.nationalww2museum.org/war/articles/pacific-strategy-1941-1944" TargetMode="External"/><Relationship Id="rId28" Type="http://schemas.openxmlformats.org/officeDocument/2006/relationships/hyperlink" Target="http://www.openoffice.org/" TargetMode="External"/><Relationship Id="rId49" Type="http://schemas.openxmlformats.org/officeDocument/2006/relationships/hyperlink" Target="http://www.cartoonstock.com/vintage/directory/i/italian_unification.asp" TargetMode="External"/><Relationship Id="rId114" Type="http://schemas.openxmlformats.org/officeDocument/2006/relationships/hyperlink" Target="http://www.schoolhistory.co.uk/diagrams/" TargetMode="External"/><Relationship Id="rId275" Type="http://schemas.openxmlformats.org/officeDocument/2006/relationships/hyperlink" Target="https://www.westernfrontassociation.com/world-war-i-articles/the-battle-of-the-bees/" TargetMode="External"/><Relationship Id="rId296" Type="http://schemas.openxmlformats.org/officeDocument/2006/relationships/hyperlink" Target="http://spartacus-educational.com/FWWsea.htm" TargetMode="External"/><Relationship Id="rId300" Type="http://schemas.openxmlformats.org/officeDocument/2006/relationships/hyperlink" Target="http://www.historylearningsite.co.uk/gallipoli.htm" TargetMode="External"/><Relationship Id="rId461" Type="http://schemas.openxmlformats.org/officeDocument/2006/relationships/hyperlink" Target="http://www.youtube.com/watch?v=XQSYCSVMJKE" TargetMode="External"/><Relationship Id="rId482" Type="http://schemas.openxmlformats.org/officeDocument/2006/relationships/hyperlink" Target="https://nzhistory.govt.nz/war/the-italian-campaign/timeline" TargetMode="External"/><Relationship Id="rId517" Type="http://schemas.openxmlformats.org/officeDocument/2006/relationships/hyperlink" Target="http://www.cambridgeinternational.org/support" TargetMode="External"/><Relationship Id="rId60" Type="http://schemas.openxmlformats.org/officeDocument/2006/relationships/hyperlink" Target="http://www.activehistory.co.uk/main_area/" TargetMode="External"/><Relationship Id="rId81" Type="http://schemas.openxmlformats.org/officeDocument/2006/relationships/hyperlink" Target="http://www.csus.edu/indiv/o/obriene/art109/readings/Partha%20Mitter%20Cartoons%20of%20the%20Raj.pdf" TargetMode="External"/><Relationship Id="rId135" Type="http://schemas.openxmlformats.org/officeDocument/2006/relationships/hyperlink" Target="http://www.youtube.com/user/mrallsop/videos?query=wall+street" TargetMode="External"/><Relationship Id="rId156" Type="http://schemas.openxmlformats.org/officeDocument/2006/relationships/hyperlink" Target="http://www.activehistory.co.uk/" TargetMode="External"/><Relationship Id="rId177" Type="http://schemas.openxmlformats.org/officeDocument/2006/relationships/hyperlink" Target="http://www.britannica.com/event/Berlin-blockade" TargetMode="External"/><Relationship Id="rId198" Type="http://schemas.openxmlformats.org/officeDocument/2006/relationships/hyperlink" Target="http://www.atomicheritage.org/history/nuclear-close-calls-cuban-missile-crisis" TargetMode="External"/><Relationship Id="rId321" Type="http://schemas.openxmlformats.org/officeDocument/2006/relationships/hyperlink" Target="http://www.cambridgeinternational.org/support" TargetMode="External"/><Relationship Id="rId342" Type="http://schemas.openxmlformats.org/officeDocument/2006/relationships/hyperlink" Target="http://www.youtube.com/watch?v=Af44Slin7lg" TargetMode="External"/><Relationship Id="rId363" Type="http://schemas.openxmlformats.org/officeDocument/2006/relationships/hyperlink" Target="http://www.johndclare.net/Russ4.htm" TargetMode="External"/><Relationship Id="rId384" Type="http://schemas.openxmlformats.org/officeDocument/2006/relationships/hyperlink" Target="https://getrevising.co.uk/diagrams/who_didnt_benefit_from_the_1920s_boom" TargetMode="External"/><Relationship Id="rId419" Type="http://schemas.openxmlformats.org/officeDocument/2006/relationships/hyperlink" Target="http://www.youtube.com/watch?v=6JB3bgzLCA0" TargetMode="External"/><Relationship Id="rId202" Type="http://schemas.openxmlformats.org/officeDocument/2006/relationships/hyperlink" Target="http://www.pbs.org/battlefieldvietnam/" TargetMode="External"/><Relationship Id="rId223" Type="http://schemas.openxmlformats.org/officeDocument/2006/relationships/hyperlink" Target="http://www.youtube.com/watch?v=peT3-xSzj08" TargetMode="External"/><Relationship Id="rId244" Type="http://schemas.openxmlformats.org/officeDocument/2006/relationships/hyperlink" Target="http://www.history.com/news/life-in-the-trenches-of-world-war-i" TargetMode="External"/><Relationship Id="rId430" Type="http://schemas.openxmlformats.org/officeDocument/2006/relationships/hyperlink" Target="http://www.history.com/news/why-did-japan-attack-pearl-harbor" TargetMode="External"/><Relationship Id="rId18" Type="http://schemas.openxmlformats.org/officeDocument/2006/relationships/header" Target="header3.xml"/><Relationship Id="rId39" Type="http://schemas.openxmlformats.org/officeDocument/2006/relationships/hyperlink" Target="https://www.hoddereducation.co.uk/media/Documents/magazine-extras/20th%20Century%20History%20Review/MHR%20Vol%2019%20No%202/HistoryReview19_2_Centrespread.pdf?ext=.pdf" TargetMode="External"/><Relationship Id="rId265" Type="http://schemas.openxmlformats.org/officeDocument/2006/relationships/hyperlink" Target="http://www.warmuseum.ca/firstworldwar/" TargetMode="External"/><Relationship Id="rId286" Type="http://schemas.openxmlformats.org/officeDocument/2006/relationships/hyperlink" Target="https://awayfromthewesternfront.org/campaigns/egypt-palestine-syria-arabia/arab-revolt/" TargetMode="External"/><Relationship Id="rId451" Type="http://schemas.openxmlformats.org/officeDocument/2006/relationships/hyperlink" Target="http://www.youtube.com/watch?v=Bd8_vO5zrjo" TargetMode="External"/><Relationship Id="rId472" Type="http://schemas.openxmlformats.org/officeDocument/2006/relationships/hyperlink" Target="http://www.youtube.com/watch?v=l9ptKdhdoqQ" TargetMode="External"/><Relationship Id="rId493" Type="http://schemas.openxmlformats.org/officeDocument/2006/relationships/hyperlink" Target="http://www.military-history.org/cover-feature/the-battle-of-berlin.htm" TargetMode="External"/><Relationship Id="rId507" Type="http://schemas.openxmlformats.org/officeDocument/2006/relationships/hyperlink" Target="https://europe.unc.edu/the-end-of-wwii-and-the-division-of-europe/" TargetMode="External"/><Relationship Id="rId50" Type="http://schemas.openxmlformats.org/officeDocument/2006/relationships/hyperlink" Target="http://commons.wikimedia.org/wiki/File:Germany_map_modern.png" TargetMode="External"/><Relationship Id="rId104" Type="http://schemas.openxmlformats.org/officeDocument/2006/relationships/hyperlink" Target="http://www.youtube.com/user/mrallsop/videos?query=assassination" TargetMode="External"/><Relationship Id="rId125" Type="http://schemas.openxmlformats.org/officeDocument/2006/relationships/hyperlink" Target="https://www.youtube.com/watch?v=ItkpDINEySo" TargetMode="External"/><Relationship Id="rId146" Type="http://schemas.openxmlformats.org/officeDocument/2006/relationships/hyperlink" Target="http://www.youtube.com/watch?v=KfnEy8FuElc" TargetMode="External"/><Relationship Id="rId167" Type="http://schemas.openxmlformats.org/officeDocument/2006/relationships/hyperlink" Target="http://www.johndclare.net/cold_war4.htm" TargetMode="External"/><Relationship Id="rId188" Type="http://schemas.openxmlformats.org/officeDocument/2006/relationships/hyperlink" Target="http://www.biography.com/people/douglas-macarthur-9390257" TargetMode="External"/><Relationship Id="rId311" Type="http://schemas.openxmlformats.org/officeDocument/2006/relationships/hyperlink" Target="http://www.historylearningsite.co.uk/america_and_world_war_one.htm" TargetMode="External"/><Relationship Id="rId332" Type="http://schemas.openxmlformats.org/officeDocument/2006/relationships/hyperlink" Target="http://www.historylearningsite.co.uk/beer_hall_putsch_of_1923.htm" TargetMode="External"/><Relationship Id="rId353" Type="http://schemas.openxmlformats.org/officeDocument/2006/relationships/hyperlink" Target="http://www.cambridgeinternational.org/support" TargetMode="External"/><Relationship Id="rId374" Type="http://schemas.openxmlformats.org/officeDocument/2006/relationships/hyperlink" Target="https://spartacus-educational.com/RUSpurge.htm" TargetMode="External"/><Relationship Id="rId395" Type="http://schemas.openxmlformats.org/officeDocument/2006/relationships/hyperlink" Target="http://www.classroomjr.com/printable-blank-venn-diagrams/" TargetMode="External"/><Relationship Id="rId409" Type="http://schemas.openxmlformats.org/officeDocument/2006/relationships/hyperlink" Target="http://www.youtube.com/watch?v=VxxJCvD50Uk" TargetMode="External"/><Relationship Id="rId71" Type="http://schemas.openxmlformats.org/officeDocument/2006/relationships/hyperlink" Target="http://africanhistory.about.com/od/eracolonialism/a/ScrambleWhy.htm" TargetMode="External"/><Relationship Id="rId92" Type="http://schemas.openxmlformats.org/officeDocument/2006/relationships/hyperlink" Target="http://www.thoughtco.com/philippine-american-war-4846100" TargetMode="External"/><Relationship Id="rId213" Type="http://schemas.openxmlformats.org/officeDocument/2006/relationships/hyperlink" Target="http://fcit.usf.edu/holocaust/MAPS/map011b.pdf" TargetMode="External"/><Relationship Id="rId234" Type="http://schemas.openxmlformats.org/officeDocument/2006/relationships/hyperlink" Target="http://www.history.com/this-day-in-history/first-battle-of-ypres" TargetMode="External"/><Relationship Id="rId420" Type="http://schemas.openxmlformats.org/officeDocument/2006/relationships/hyperlink" Target="https://historyforce.com/50-interesting-facts-about-operation-barbarossa-you-probably-didnt-know/" TargetMode="External"/><Relationship Id="rId2" Type="http://schemas.openxmlformats.org/officeDocument/2006/relationships/customXml" Target="../customXml/item2.xml"/><Relationship Id="rId29" Type="http://schemas.openxmlformats.org/officeDocument/2006/relationships/hyperlink" Target="http://www.cambridgeinternational.org/support" TargetMode="External"/><Relationship Id="rId255" Type="http://schemas.openxmlformats.org/officeDocument/2006/relationships/hyperlink" Target="http://www.ancienthistorylists.com/world-war-1/top-10-deadliest-weapons-of-world-war-1/" TargetMode="External"/><Relationship Id="rId276" Type="http://schemas.openxmlformats.org/officeDocument/2006/relationships/hyperlink" Target="http://www.bl.uk/world-war-one/articles/the-first-world-war-in-east-africa" TargetMode="External"/><Relationship Id="rId297" Type="http://schemas.openxmlformats.org/officeDocument/2006/relationships/hyperlink" Target="http://www.firstworldwar.com/battles/sea.htm" TargetMode="External"/><Relationship Id="rId441" Type="http://schemas.openxmlformats.org/officeDocument/2006/relationships/hyperlink" Target="http://www.britannica.com/topic/Pacific-War" TargetMode="External"/><Relationship Id="rId462" Type="http://schemas.openxmlformats.org/officeDocument/2006/relationships/hyperlink" Target="http://www.youtube.com/watch?v=6FZKqXt482o" TargetMode="External"/><Relationship Id="rId483" Type="http://schemas.openxmlformats.org/officeDocument/2006/relationships/hyperlink" Target="http://www.youtube.com/watch?v=HWUa6bJY0Ps" TargetMode="External"/><Relationship Id="rId518" Type="http://schemas.openxmlformats.org/officeDocument/2006/relationships/hyperlink" Target="mailto:info@cambridgeinternational.org" TargetMode="External"/><Relationship Id="rId40" Type="http://schemas.openxmlformats.org/officeDocument/2006/relationships/hyperlink" Target="https://www.google.com/search?q=1848+revolutions+cartoons&amp;rlz=1C1ONGR_en-GBGB992GB992&amp;source=lnms&amp;tbm=isch&amp;sa=X&amp;ved=2ahUKEwijhYP3pp33AhWEQEEAHfssCwMQ_AUoAXoECAEQAw&amp;biw=1280&amp;bih=569&amp;dpr=1.5" TargetMode="External"/><Relationship Id="rId115" Type="http://schemas.openxmlformats.org/officeDocument/2006/relationships/hyperlink" Target="http://www.youtube.com/watch?v=TzAcinwTvzU" TargetMode="External"/><Relationship Id="rId136" Type="http://schemas.openxmlformats.org/officeDocument/2006/relationships/hyperlink" Target="http://www.youtube.com/user/mrallsop/videos?query=wall+street" TargetMode="External"/><Relationship Id="rId157" Type="http://schemas.openxmlformats.org/officeDocument/2006/relationships/hyperlink" Target="http://www.johndclare.net/RoadtoWWII3.htm" TargetMode="External"/><Relationship Id="rId178" Type="http://schemas.openxmlformats.org/officeDocument/2006/relationships/hyperlink" Target="http://www.history.com/topics/formation-of-nato-and-warsaw-pact" TargetMode="External"/><Relationship Id="rId301" Type="http://schemas.openxmlformats.org/officeDocument/2006/relationships/hyperlink" Target="http://www.firstworldwar.com/battles/overview_gf.htm" TargetMode="External"/><Relationship Id="rId322" Type="http://schemas.openxmlformats.org/officeDocument/2006/relationships/hyperlink" Target="http://www.bbc.co.uk/history/worldwars/wwone/war_end_01.shtml" TargetMode="External"/><Relationship Id="rId343" Type="http://schemas.openxmlformats.org/officeDocument/2006/relationships/hyperlink" Target="http://www.bbc.co.uk/history/worldwars/genocide/launch_tl_persecution_genocide.shtml" TargetMode="External"/><Relationship Id="rId364" Type="http://schemas.openxmlformats.org/officeDocument/2006/relationships/hyperlink" Target="https://alphahistory.com/russianrevolution/provisional-government/" TargetMode="External"/><Relationship Id="rId61" Type="http://schemas.openxmlformats.org/officeDocument/2006/relationships/hyperlink" Target="http://www.loc.gov/teachers/classroommaterials/presentationsandactivities/presentations/immigration/african6.html" TargetMode="External"/><Relationship Id="rId82" Type="http://schemas.openxmlformats.org/officeDocument/2006/relationships/hyperlink" Target="https://openstax.org/books/us-history/pages/22-2-the-spanish-american-war-and-overseas-empire" TargetMode="External"/><Relationship Id="rId199" Type="http://schemas.openxmlformats.org/officeDocument/2006/relationships/hyperlink" Target="http://www.washburn.edu/cas/history/stucker/SEastAsiaOutline.html" TargetMode="External"/><Relationship Id="rId203" Type="http://schemas.openxmlformats.org/officeDocument/2006/relationships/hyperlink" Target="http://www.history.com/topics/vietnam-war" TargetMode="External"/><Relationship Id="rId385" Type="http://schemas.openxmlformats.org/officeDocument/2006/relationships/hyperlink" Target="http://www.bbc.com/bitesize/guides/zw9wb82/revision/4" TargetMode="External"/><Relationship Id="rId19" Type="http://schemas.openxmlformats.org/officeDocument/2006/relationships/footer" Target="footer3.xml"/><Relationship Id="rId224" Type="http://schemas.openxmlformats.org/officeDocument/2006/relationships/hyperlink" Target="http://www.activehistory.co.uk/" TargetMode="External"/><Relationship Id="rId245" Type="http://schemas.openxmlformats.org/officeDocument/2006/relationships/hyperlink" Target="http://www.theworldwar.org/learn/about-wwi/trench-warfare" TargetMode="External"/><Relationship Id="rId266" Type="http://schemas.openxmlformats.org/officeDocument/2006/relationships/hyperlink" Target="http://www.veterans.gc.ca/eng/remembrance/battles-and-stages/battle-of-vimy-ridge/road-to-vimy" TargetMode="External"/><Relationship Id="rId287" Type="http://schemas.openxmlformats.org/officeDocument/2006/relationships/hyperlink" Target="http://www.smithsonianmag.com/history/true-story-lawrence-arabia-180951857/" TargetMode="External"/><Relationship Id="rId410" Type="http://schemas.openxmlformats.org/officeDocument/2006/relationships/hyperlink" Target="http://www.youtube.com/watch?v=igT2rs3za6E" TargetMode="External"/><Relationship Id="rId431" Type="http://schemas.openxmlformats.org/officeDocument/2006/relationships/hyperlink" Target="http://www.bbc.co.uk/history/worldwars/wwtwo/pearl_harbour_01.shtml" TargetMode="External"/><Relationship Id="rId452" Type="http://schemas.openxmlformats.org/officeDocument/2006/relationships/hyperlink" Target="https://courses.lumenlearning.com/boundless-worldhistory/chapter/the-european-front/" TargetMode="External"/><Relationship Id="rId473" Type="http://schemas.openxmlformats.org/officeDocument/2006/relationships/hyperlink" Target="http://www.youtube.com/watch?v=sUE4j-oia0w" TargetMode="External"/><Relationship Id="rId494" Type="http://schemas.openxmlformats.org/officeDocument/2006/relationships/hyperlink" Target="http://www.youtube.com/watch?v=0wg5x5WaZPo" TargetMode="External"/><Relationship Id="rId508" Type="http://schemas.openxmlformats.org/officeDocument/2006/relationships/hyperlink" Target="https://history.state.gov/milestones/1945-1952/japan-reconstruction" TargetMode="External"/><Relationship Id="rId30" Type="http://schemas.openxmlformats.org/officeDocument/2006/relationships/hyperlink" Target="http://www.cambridgeinternational.org/support" TargetMode="External"/><Relationship Id="rId105" Type="http://schemas.openxmlformats.org/officeDocument/2006/relationships/hyperlink" Target="http://www.youtube.com/watch?v=ZmHxq28440c" TargetMode="External"/><Relationship Id="rId126" Type="http://schemas.openxmlformats.org/officeDocument/2006/relationships/hyperlink" Target="http://www.johndclare.net/league_of_nations1.htm" TargetMode="External"/><Relationship Id="rId147" Type="http://schemas.openxmlformats.org/officeDocument/2006/relationships/hyperlink" Target="http://www.activehistory.co.uk/" TargetMode="External"/><Relationship Id="rId168" Type="http://schemas.openxmlformats.org/officeDocument/2006/relationships/hyperlink" Target="http://www.johndclare.net/cold_war3.htm" TargetMode="External"/><Relationship Id="rId312" Type="http://schemas.openxmlformats.org/officeDocument/2006/relationships/hyperlink" Target="http://www.youtube.com/watch?v=DHn1Egt6Xdg" TargetMode="External"/><Relationship Id="rId333" Type="http://schemas.openxmlformats.org/officeDocument/2006/relationships/hyperlink" Target="http://www.johndclare.net/Weimar6.htm" TargetMode="External"/><Relationship Id="rId354" Type="http://schemas.openxmlformats.org/officeDocument/2006/relationships/hyperlink" Target="http://www.classroomjr.com/printable-blank-venn-diagrams/" TargetMode="External"/><Relationship Id="rId51" Type="http://schemas.openxmlformats.org/officeDocument/2006/relationships/hyperlink" Target="https://courses.lumenlearning.com/suny-hccc-worldhistory2/chapter/the-german-revolutions-of-1848/" TargetMode="External"/><Relationship Id="rId72" Type="http://schemas.openxmlformats.org/officeDocument/2006/relationships/hyperlink" Target="http://www.historians.org/tl/lessonplans/nc/trask/indirect.htm" TargetMode="External"/><Relationship Id="rId93" Type="http://schemas.openxmlformats.org/officeDocument/2006/relationships/hyperlink" Target="http://www.filipinoamericanwar18991902.com/" TargetMode="External"/><Relationship Id="rId189" Type="http://schemas.openxmlformats.org/officeDocument/2006/relationships/hyperlink" Target="http://www.trumanlibrary.gov/education/presidential-inquiries/firing-macarthur" TargetMode="External"/><Relationship Id="rId375" Type="http://schemas.openxmlformats.org/officeDocument/2006/relationships/hyperlink" Target="http://www.youtube.com/watch?v=C9t6QyEv_fU" TargetMode="External"/><Relationship Id="rId396" Type="http://schemas.openxmlformats.org/officeDocument/2006/relationships/hyperlink" Target="http://www.johndclare.net/America6.htm" TargetMode="External"/><Relationship Id="rId3" Type="http://schemas.openxmlformats.org/officeDocument/2006/relationships/customXml" Target="../customXml/item3.xml"/><Relationship Id="rId214" Type="http://schemas.openxmlformats.org/officeDocument/2006/relationships/hyperlink" Target="http://www.youtube.com/watch?v=V5D0jmM0Jpo" TargetMode="External"/><Relationship Id="rId235" Type="http://schemas.openxmlformats.org/officeDocument/2006/relationships/hyperlink" Target="http://www.greatwar.co.uk/ypres-salient/battles-ypres-salient.htm" TargetMode="External"/><Relationship Id="rId256" Type="http://schemas.openxmlformats.org/officeDocument/2006/relationships/hyperlink" Target="http://www.historylearningsite.co.uk/general_douglas_haig.htm" TargetMode="External"/><Relationship Id="rId277" Type="http://schemas.openxmlformats.org/officeDocument/2006/relationships/hyperlink" Target="http://www.bbc.co.uk/news/magazine-33329661" TargetMode="External"/><Relationship Id="rId298" Type="http://schemas.openxmlformats.org/officeDocument/2006/relationships/hyperlink" Target="http://www.youtube.com/watch?v=_2933BcyJ6I" TargetMode="External"/><Relationship Id="rId400" Type="http://schemas.openxmlformats.org/officeDocument/2006/relationships/hyperlink" Target="http://www.history.com/topics/great-depression/new-deal" TargetMode="External"/><Relationship Id="rId421" Type="http://schemas.openxmlformats.org/officeDocument/2006/relationships/hyperlink" Target="http://www.history.com/topics/world-war-ii/operation-barbarossa" TargetMode="External"/><Relationship Id="rId442" Type="http://schemas.openxmlformats.org/officeDocument/2006/relationships/hyperlink" Target="http://www.youtube.com/watch?v=ivQ9O-yB0dw" TargetMode="External"/><Relationship Id="rId463" Type="http://schemas.openxmlformats.org/officeDocument/2006/relationships/hyperlink" Target="http://www.youtube.com/watch?v=fN97FNMpnRQ" TargetMode="External"/><Relationship Id="rId484" Type="http://schemas.openxmlformats.org/officeDocument/2006/relationships/hyperlink" Target="http://www.youtube.com/watch?v=P13i7P_V9M4" TargetMode="External"/><Relationship Id="rId519" Type="http://schemas.openxmlformats.org/officeDocument/2006/relationships/hyperlink" Target="http://www.cambridgeinternational.org" TargetMode="External"/><Relationship Id="rId116" Type="http://schemas.openxmlformats.org/officeDocument/2006/relationships/hyperlink" Target="http://www.youtube.com/watch?v=MIH-4b8zFMw" TargetMode="External"/><Relationship Id="rId137" Type="http://schemas.openxmlformats.org/officeDocument/2006/relationships/hyperlink" Target="http://www.youtube.com/watch?v=IaHnardBqj4" TargetMode="External"/><Relationship Id="rId158" Type="http://schemas.openxmlformats.org/officeDocument/2006/relationships/hyperlink" Target="http://educationforum.co.uk/modernworld.htm" TargetMode="External"/><Relationship Id="rId302" Type="http://schemas.openxmlformats.org/officeDocument/2006/relationships/hyperlink" Target="http://www.youtube.com/watch?v=B3E_OcZXRVk" TargetMode="External"/><Relationship Id="rId323" Type="http://schemas.openxmlformats.org/officeDocument/2006/relationships/hyperlink" Target="http://www.bbc.com/bitesize/guides/z39jgdm/revision/2" TargetMode="External"/><Relationship Id="rId344" Type="http://schemas.openxmlformats.org/officeDocument/2006/relationships/hyperlink" Target="http://www.youtube.com/watch?v=YpdJhA5aJkA" TargetMode="External"/><Relationship Id="rId20" Type="http://schemas.openxmlformats.org/officeDocument/2006/relationships/header" Target="header4.xml"/><Relationship Id="rId41" Type="http://schemas.openxmlformats.org/officeDocument/2006/relationships/hyperlink" Target="http://www.abcteach.com/Maps/italy.htm" TargetMode="External"/><Relationship Id="rId62" Type="http://schemas.openxmlformats.org/officeDocument/2006/relationships/hyperlink" Target="https://www.history.com/topics/american-civil-war/american-civil-war-history" TargetMode="External"/><Relationship Id="rId83" Type="http://schemas.openxmlformats.org/officeDocument/2006/relationships/hyperlink" Target="https://www.ushistory.org/us/index.asp" TargetMode="External"/><Relationship Id="rId179" Type="http://schemas.openxmlformats.org/officeDocument/2006/relationships/hyperlink" Target="http://www.3ad.com/history/cold.war/nato.landcarte.1.htm" TargetMode="External"/><Relationship Id="rId365" Type="http://schemas.openxmlformats.org/officeDocument/2006/relationships/hyperlink" Target="http://www.johndclare.net/Russ5.htm" TargetMode="External"/><Relationship Id="rId386" Type="http://schemas.openxmlformats.org/officeDocument/2006/relationships/hyperlink" Target="http://www.history.com/topics/roaring-twenties" TargetMode="External"/><Relationship Id="rId190" Type="http://schemas.openxmlformats.org/officeDocument/2006/relationships/hyperlink" Target="https://www.youtube.com/watch?v=XbKCyQn5oTc" TargetMode="External"/><Relationship Id="rId204" Type="http://schemas.openxmlformats.org/officeDocument/2006/relationships/hyperlink" Target="http://www.youtube.com/watch?v=KHoP6suXZm4" TargetMode="External"/><Relationship Id="rId225" Type="http://schemas.openxmlformats.org/officeDocument/2006/relationships/hyperlink" Target="http://spartacus-educational.com/COLDgorbachev.htm" TargetMode="External"/><Relationship Id="rId246" Type="http://schemas.openxmlformats.org/officeDocument/2006/relationships/hyperlink" Target="http://www.youtube.com/watch?v=CgykKEhfEok" TargetMode="External"/><Relationship Id="rId267" Type="http://schemas.openxmlformats.org/officeDocument/2006/relationships/hyperlink" Target="https://www.bbc.co.uk/news/magazine-33317368" TargetMode="External"/><Relationship Id="rId288" Type="http://schemas.openxmlformats.org/officeDocument/2006/relationships/hyperlink" Target="https://www.theguardian.com/world/2008/nov/12/lawrence-of-arabia-arab-revolt" TargetMode="External"/><Relationship Id="rId411" Type="http://schemas.openxmlformats.org/officeDocument/2006/relationships/hyperlink" Target="http://www.youtube.com/watch?v=RrY-I0iyPhU" TargetMode="External"/><Relationship Id="rId432" Type="http://schemas.openxmlformats.org/officeDocument/2006/relationships/hyperlink" Target="http://www.iwm.org.uk/history/why-did-japan-attack-pearl-harbor" TargetMode="External"/><Relationship Id="rId453" Type="http://schemas.openxmlformats.org/officeDocument/2006/relationships/hyperlink" Target="http://www.johndclare.net/wwii6b.htm" TargetMode="External"/><Relationship Id="rId474" Type="http://schemas.openxmlformats.org/officeDocument/2006/relationships/hyperlink" Target="https://eresources.nlb.gov.sg/infopedia/articles/SIP_905_2004-12-23.html" TargetMode="External"/><Relationship Id="rId509" Type="http://schemas.openxmlformats.org/officeDocument/2006/relationships/hyperlink" Target="http://www.history.com/this-day-in-history/japan-surrenders" TargetMode="External"/><Relationship Id="rId106" Type="http://schemas.openxmlformats.org/officeDocument/2006/relationships/hyperlink" Target="http://www.cambridgeinternational.org/support" TargetMode="External"/><Relationship Id="rId127" Type="http://schemas.openxmlformats.org/officeDocument/2006/relationships/hyperlink" Target="https://projectgcse.co.uk/history/league_of_nations/border_disputes" TargetMode="External"/><Relationship Id="rId313" Type="http://schemas.openxmlformats.org/officeDocument/2006/relationships/hyperlink" Target="http://www.historylearningsite.co.uk/german_spring_offensive_of_1918.htm" TargetMode="External"/><Relationship Id="rId495" Type="http://schemas.openxmlformats.org/officeDocument/2006/relationships/hyperlink" Target="http://www.youtube.com/watch?v=c9Z-1sFg96g" TargetMode="External"/><Relationship Id="rId10" Type="http://schemas.openxmlformats.org/officeDocument/2006/relationships/footnotes" Target="footnotes.xml"/><Relationship Id="rId31" Type="http://schemas.openxmlformats.org/officeDocument/2006/relationships/hyperlink" Target="http://africanhistory.about.com/od/eracolonialism/a/ScrambleWhy.htm" TargetMode="External"/><Relationship Id="rId52" Type="http://schemas.openxmlformats.org/officeDocument/2006/relationships/hyperlink" Target="http://www.youtube.com/watch?v=0DhbgJJ_M1s" TargetMode="External"/><Relationship Id="rId73" Type="http://schemas.openxmlformats.org/officeDocument/2006/relationships/hyperlink" Target="https://exploringafrica.matrix.msu.edu/colonial-exploration-and-conquest-in-africa-explore/" TargetMode="External"/><Relationship Id="rId94" Type="http://schemas.openxmlformats.org/officeDocument/2006/relationships/hyperlink" Target="https://www.youtube.com/watch?v=7fcqhU-23TA" TargetMode="External"/><Relationship Id="rId148" Type="http://schemas.openxmlformats.org/officeDocument/2006/relationships/hyperlink" Target="http://www.johndclare.net/RoadtoWWII7a.htm" TargetMode="External"/><Relationship Id="rId169" Type="http://schemas.openxmlformats.org/officeDocument/2006/relationships/hyperlink" Target="http://www.youtube.com/watch?v=q3mRScGa0f0" TargetMode="External"/><Relationship Id="rId334" Type="http://schemas.openxmlformats.org/officeDocument/2006/relationships/hyperlink" Target="http://www.johndclare.net/Weimar7.htm" TargetMode="External"/><Relationship Id="rId355" Type="http://schemas.openxmlformats.org/officeDocument/2006/relationships/hyperlink" Target="http://www.johndclare.net/Russ2.htm" TargetMode="External"/><Relationship Id="rId376" Type="http://schemas.openxmlformats.org/officeDocument/2006/relationships/hyperlink" Target="http://www.johndclare.net/Russ11.htm" TargetMode="External"/><Relationship Id="rId397" Type="http://schemas.openxmlformats.org/officeDocument/2006/relationships/hyperlink" Target="http://www.historylearningsite.co.uk/America_economy_1920s.htm" TargetMode="External"/><Relationship Id="rId520" Type="http://schemas.openxmlformats.org/officeDocument/2006/relationships/header" Target="header8.xml"/><Relationship Id="rId4" Type="http://schemas.openxmlformats.org/officeDocument/2006/relationships/customXml" Target="../customXml/item4.xml"/><Relationship Id="rId180" Type="http://schemas.openxmlformats.org/officeDocument/2006/relationships/hyperlink" Target="http://www.johndclare.net/cold_war1_answer.htm" TargetMode="External"/><Relationship Id="rId215" Type="http://schemas.openxmlformats.org/officeDocument/2006/relationships/hyperlink" Target="http://www.johndclare.net/cold_war14.htm" TargetMode="External"/><Relationship Id="rId236" Type="http://schemas.openxmlformats.org/officeDocument/2006/relationships/hyperlink" Target="http://www.youtube.com/watch?v=J4OgUnncS9s" TargetMode="External"/><Relationship Id="rId257" Type="http://schemas.openxmlformats.org/officeDocument/2006/relationships/hyperlink" Target="http://www.historylearningsite.co.uk/world-war-one/battles-of-world-war-one/the-battle-of-verdun/" TargetMode="External"/><Relationship Id="rId278" Type="http://schemas.openxmlformats.org/officeDocument/2006/relationships/hyperlink" Target="http://www.youtube.com/watch?v=jA-sG1gwl8M" TargetMode="External"/><Relationship Id="rId401" Type="http://schemas.openxmlformats.org/officeDocument/2006/relationships/hyperlink" Target="http://www.johndclare.net/America8.htm" TargetMode="External"/><Relationship Id="rId422" Type="http://schemas.openxmlformats.org/officeDocument/2006/relationships/hyperlink" Target="http://www.iwm.org.uk/history/operation-barbarossa-and-germanys-failure-in-the-soviet-union" TargetMode="External"/><Relationship Id="rId443" Type="http://schemas.openxmlformats.org/officeDocument/2006/relationships/hyperlink" Target="http://www.nationalww2museum.org/war/articles/battle-midway" TargetMode="External"/><Relationship Id="rId464" Type="http://schemas.openxmlformats.org/officeDocument/2006/relationships/hyperlink" Target="http://www.eyewitnesstohistory.com/poland.htm" TargetMode="External"/><Relationship Id="rId303" Type="http://schemas.openxmlformats.org/officeDocument/2006/relationships/hyperlink" Target="http://www.khanacademy.org/humanities/history/euro-hist/world-war-I-fighting/v/world-war-i-eastern-front" TargetMode="External"/><Relationship Id="rId485" Type="http://schemas.openxmlformats.org/officeDocument/2006/relationships/hyperlink" Target="http://www.youtube.com/watch?v=Dd5cROjiEOE" TargetMode="External"/><Relationship Id="rId42" Type="http://schemas.openxmlformats.org/officeDocument/2006/relationships/hyperlink" Target="http://www.fordham.edu/halsall/mod/1852mazzini.asp" TargetMode="External"/><Relationship Id="rId84" Type="http://schemas.openxmlformats.org/officeDocument/2006/relationships/hyperlink" Target="https://www.history.com/topics/early-20th-century-us/spanish-american-war" TargetMode="External"/><Relationship Id="rId138" Type="http://schemas.openxmlformats.org/officeDocument/2006/relationships/hyperlink" Target="http://www.youtube.com/watch?v=5e0TMmLcInw" TargetMode="External"/><Relationship Id="rId345" Type="http://schemas.openxmlformats.org/officeDocument/2006/relationships/hyperlink" Target="http://spartacus-educational.com/GERantisemitism.htm" TargetMode="External"/><Relationship Id="rId387" Type="http://schemas.openxmlformats.org/officeDocument/2006/relationships/hyperlink" Target="https://schoolshistory.org.uk/topics/world-history/america-c1920-1941/roaring-twenties/" TargetMode="External"/><Relationship Id="rId510" Type="http://schemas.openxmlformats.org/officeDocument/2006/relationships/hyperlink" Target="http://www.nationalww2museum.org/war/topics/nuremberg-trials" TargetMode="External"/><Relationship Id="rId191" Type="http://schemas.openxmlformats.org/officeDocument/2006/relationships/hyperlink" Target="http://www.history.com/topics/cold-war/cuban-missile-crisis" TargetMode="External"/><Relationship Id="rId205" Type="http://schemas.openxmlformats.org/officeDocument/2006/relationships/hyperlink" Target="http://www.digitalhistory.uh.edu/era.cfm?eraid=18" TargetMode="External"/><Relationship Id="rId247" Type="http://schemas.openxmlformats.org/officeDocument/2006/relationships/hyperlink" Target="http://www.edupics.com/coloring-page-soldierwwi-i4262.html" TargetMode="External"/><Relationship Id="rId412" Type="http://schemas.openxmlformats.org/officeDocument/2006/relationships/hyperlink" Target="http://www.bbc.co.uk/history/worldwars/wwtwo/dunkirk_audio.shtml" TargetMode="External"/><Relationship Id="rId107" Type="http://schemas.openxmlformats.org/officeDocument/2006/relationships/hyperlink" Target="http://www.youtube.com/watch?v=yGJ9ws9I2qQ" TargetMode="External"/><Relationship Id="rId289" Type="http://schemas.openxmlformats.org/officeDocument/2006/relationships/hyperlink" Target="http://www.kinghussein.gov.jo/his_arabrevolt.html" TargetMode="External"/><Relationship Id="rId454" Type="http://schemas.openxmlformats.org/officeDocument/2006/relationships/hyperlink" Target="http://www.iwm.org.uk/history/raf-bomber-command-during-the-second-world-war" TargetMode="External"/><Relationship Id="rId496" Type="http://schemas.openxmlformats.org/officeDocument/2006/relationships/hyperlink" Target="http://www.youtube.com/watch?v=WbX6c47JYPk" TargetMode="External"/><Relationship Id="rId11" Type="http://schemas.openxmlformats.org/officeDocument/2006/relationships/endnotes" Target="endnotes.xml"/><Relationship Id="rId53" Type="http://schemas.openxmlformats.org/officeDocument/2006/relationships/hyperlink" Target="http://www.zum.de/whkmla/region/germany/bismarck.html" TargetMode="External"/><Relationship Id="rId149" Type="http://schemas.openxmlformats.org/officeDocument/2006/relationships/hyperlink" Target="http://www.gcsehistory.com/faq/wdoconf.html" TargetMode="External"/><Relationship Id="rId314" Type="http://schemas.openxmlformats.org/officeDocument/2006/relationships/hyperlink" Target="http://www.firstworldwar.com/diaries/openingofgermanoffensive.htm" TargetMode="External"/><Relationship Id="rId356" Type="http://schemas.openxmlformats.org/officeDocument/2006/relationships/hyperlink" Target="http://kenbaker.wordpress.com/russian-revolution/why-did-nicholas-ii-survive-the-1905-revolution/" TargetMode="External"/><Relationship Id="rId398" Type="http://schemas.openxmlformats.org/officeDocument/2006/relationships/hyperlink" Target="http://www.livinghistoryfarm.org/farminginthe30s/money_01.html" TargetMode="External"/><Relationship Id="rId521" Type="http://schemas.openxmlformats.org/officeDocument/2006/relationships/header" Target="header9.xml"/><Relationship Id="rId95" Type="http://schemas.openxmlformats.org/officeDocument/2006/relationships/hyperlink" Target="http://www.historyonthenet.com/WW1/causes.htm" TargetMode="External"/><Relationship Id="rId160" Type="http://schemas.openxmlformats.org/officeDocument/2006/relationships/hyperlink" Target="http://spartacus-educational.com/2WWappeasement.htm" TargetMode="External"/><Relationship Id="rId216" Type="http://schemas.openxmlformats.org/officeDocument/2006/relationships/hyperlink" Target="http://www.history.com/this-day-in-history/soviets-put-brutal-end-to-hungarian-revolution" TargetMode="External"/><Relationship Id="rId423" Type="http://schemas.openxmlformats.org/officeDocument/2006/relationships/hyperlink" Target="http://www.facinghistory.org/holocaust-and-human-behavior/chapter-8/invasion-soviet-union" TargetMode="External"/><Relationship Id="rId258" Type="http://schemas.openxmlformats.org/officeDocument/2006/relationships/hyperlink" Target="https://www.historylearningsite.co.uk/world-war-one/battles-of-world-war-one/the-battle-of-the-somme/" TargetMode="External"/><Relationship Id="rId465" Type="http://schemas.openxmlformats.org/officeDocument/2006/relationships/hyperlink" Target="http://www.spiegel.de/international/europe/germany-s-wwii-occupation-of-poland-when-we-finish-nobody-is-left-alive-a-759095.html" TargetMode="External"/><Relationship Id="rId22" Type="http://schemas.openxmlformats.org/officeDocument/2006/relationships/header" Target="header5.xml"/><Relationship Id="rId64" Type="http://schemas.openxmlformats.org/officeDocument/2006/relationships/hyperlink" Target="http://www.slideshare.net/michaelrobertpayne/imperialism-power-point" TargetMode="External"/><Relationship Id="rId118" Type="http://schemas.openxmlformats.org/officeDocument/2006/relationships/hyperlink" Target="http://spartacus-educational.com/FWWversailles.htm" TargetMode="External"/><Relationship Id="rId325" Type="http://schemas.openxmlformats.org/officeDocument/2006/relationships/hyperlink" Target="https://schoolshistory.org.uk/topics/european-history/weimar-nazi-germany/kapp-putsch/" TargetMode="External"/><Relationship Id="rId367" Type="http://schemas.openxmlformats.org/officeDocument/2006/relationships/hyperlink" Target="http://www.johndclare.net/Russ7.htm" TargetMode="External"/><Relationship Id="rId171" Type="http://schemas.openxmlformats.org/officeDocument/2006/relationships/hyperlink" Target="http://www.johndclare.net/cold_war1_redruth.htm" TargetMode="External"/><Relationship Id="rId227" Type="http://schemas.openxmlformats.org/officeDocument/2006/relationships/hyperlink" Target="http://www.cambridgeinternational.org/support" TargetMode="External"/><Relationship Id="rId269" Type="http://schemas.openxmlformats.org/officeDocument/2006/relationships/hyperlink" Target="https://mapsontheweb.zoom-maps.com/post/82688393247/africa-at-the-dawn-of-world-war-1-1914" TargetMode="External"/><Relationship Id="rId434" Type="http://schemas.openxmlformats.org/officeDocument/2006/relationships/hyperlink" Target="http://www.youtube.com/watch?v=9_e_1fNH2aI" TargetMode="External"/><Relationship Id="rId476" Type="http://schemas.openxmlformats.org/officeDocument/2006/relationships/hyperlink" Target="http://www.historytoday.com/reviews/history-french-resistance" TargetMode="External"/><Relationship Id="rId33" Type="http://schemas.openxmlformats.org/officeDocument/2006/relationships/header" Target="header6.xml"/><Relationship Id="rId129" Type="http://schemas.openxmlformats.org/officeDocument/2006/relationships/hyperlink" Target="http://www.historylearningsite.co.uk/leagueofnations.htm" TargetMode="External"/><Relationship Id="rId280" Type="http://schemas.openxmlformats.org/officeDocument/2006/relationships/hyperlink" Target="http://www.youtube.com/watch?v=bZlJCRR1OME" TargetMode="External"/><Relationship Id="rId336" Type="http://schemas.openxmlformats.org/officeDocument/2006/relationships/hyperlink" Target="http://www.johndclare.net/Nazi_Germany1.htm" TargetMode="External"/><Relationship Id="rId501" Type="http://schemas.openxmlformats.org/officeDocument/2006/relationships/hyperlink" Target="https://ww2-history.fandom.com/wiki/Island_Hopping" TargetMode="External"/><Relationship Id="rId75" Type="http://schemas.openxmlformats.org/officeDocument/2006/relationships/hyperlink" Target="http://www.youtube.com/watch?v=LbT44HwzNrI" TargetMode="External"/><Relationship Id="rId140" Type="http://schemas.openxmlformats.org/officeDocument/2006/relationships/hyperlink" Target="http://www.johndclare.net/league_of_nations6.htm" TargetMode="External"/><Relationship Id="rId182" Type="http://schemas.openxmlformats.org/officeDocument/2006/relationships/hyperlink" Target="http://www.youtube.com/watch?v=3YUGfPWWd2k" TargetMode="External"/><Relationship Id="rId378" Type="http://schemas.openxmlformats.org/officeDocument/2006/relationships/hyperlink" Target="http://www.youtube.com/watch?v=FcumJNNX0qc" TargetMode="External"/><Relationship Id="rId403" Type="http://schemas.openxmlformats.org/officeDocument/2006/relationships/hyperlink" Target="http://www.cambridgeinternational.org/support" TargetMode="External"/><Relationship Id="rId6" Type="http://schemas.openxmlformats.org/officeDocument/2006/relationships/numbering" Target="numbering.xml"/><Relationship Id="rId238" Type="http://schemas.openxmlformats.org/officeDocument/2006/relationships/hyperlink" Target="http://www.youtube.com/watch?v=XqIhpYlhZKQ" TargetMode="External"/><Relationship Id="rId445" Type="http://schemas.openxmlformats.org/officeDocument/2006/relationships/hyperlink" Target="http://www.britannica.com/event/Battle-of-Midway" TargetMode="External"/><Relationship Id="rId487" Type="http://schemas.openxmlformats.org/officeDocument/2006/relationships/hyperlink" Target="http://www.khanacademy.org/humanities/us-history/rise-to-world-power/us-wwii/v/1945-end-of-world-war-ii" TargetMode="External"/><Relationship Id="rId291" Type="http://schemas.openxmlformats.org/officeDocument/2006/relationships/hyperlink" Target="http://www.pbs.org/lawrenceofarabia/revolt/index.html" TargetMode="External"/><Relationship Id="rId305" Type="http://schemas.openxmlformats.org/officeDocument/2006/relationships/hyperlink" Target="http://www.youtube.com/watch?v=RuCDfApqrAg" TargetMode="External"/><Relationship Id="rId347" Type="http://schemas.openxmlformats.org/officeDocument/2006/relationships/hyperlink" Target="http://www.bbc.co.uk/bitesize/guides/zgtyvcw/revision/1" TargetMode="External"/><Relationship Id="rId512" Type="http://schemas.openxmlformats.org/officeDocument/2006/relationships/hyperlink" Target="http://www.youtube.com/watch?v=Kce4BdCc5ts" TargetMode="External"/><Relationship Id="rId44" Type="http://schemas.openxmlformats.org/officeDocument/2006/relationships/hyperlink" Target="https://www.britannica.com/biography/Giuseppe-Garibaldi" TargetMode="External"/><Relationship Id="rId86" Type="http://schemas.openxmlformats.org/officeDocument/2006/relationships/hyperlink" Target="https://dp.la/primary-source-sets/fake-news-in-the-1890s-yellow-journalism" TargetMode="External"/><Relationship Id="rId151" Type="http://schemas.openxmlformats.org/officeDocument/2006/relationships/hyperlink" Target="http://www.johndclare.net/RoadtoWWII1_IGCSEnotes.htm" TargetMode="External"/><Relationship Id="rId389" Type="http://schemas.openxmlformats.org/officeDocument/2006/relationships/hyperlink" Target="http://www.youtube.com/watch?v=_uU9GMJ8a5w" TargetMode="External"/><Relationship Id="rId193" Type="http://schemas.openxmlformats.org/officeDocument/2006/relationships/hyperlink" Target="http://www.gcsehistory.org.uk/modernworld/coldwar/whyputmissilesoncuba.htm" TargetMode="External"/><Relationship Id="rId207" Type="http://schemas.openxmlformats.org/officeDocument/2006/relationships/hyperlink" Target="http://spartacus-educational.com/VietnamWar.htm" TargetMode="External"/><Relationship Id="rId249" Type="http://schemas.openxmlformats.org/officeDocument/2006/relationships/hyperlink" Target="http://spartacus-educational.com/FWWtrenchsystem.htm" TargetMode="External"/><Relationship Id="rId414" Type="http://schemas.openxmlformats.org/officeDocument/2006/relationships/hyperlink" Target="http://www.historylearningsite.co.uk/world-war-two/world-war-two-in-western-europe/operation-sealion/" TargetMode="External"/><Relationship Id="rId456" Type="http://schemas.openxmlformats.org/officeDocument/2006/relationships/hyperlink" Target="http://www.youtube.com/watch?v=ZEPtuye4AgY" TargetMode="External"/><Relationship Id="rId498" Type="http://schemas.openxmlformats.org/officeDocument/2006/relationships/hyperlink" Target="http://www.history.com/topics/world-war-ii/battle-of-okinawa" TargetMode="External"/><Relationship Id="rId13" Type="http://schemas.openxmlformats.org/officeDocument/2006/relationships/image" Target="media/image2.jpeg"/><Relationship Id="rId109" Type="http://schemas.openxmlformats.org/officeDocument/2006/relationships/hyperlink" Target="https://d-maps.com/carte.php?num_car=6029&amp;lang=en" TargetMode="External"/><Relationship Id="rId260" Type="http://schemas.openxmlformats.org/officeDocument/2006/relationships/hyperlink" Target="http://www.youtube.com/watch?v=9BlbdNq1UCE" TargetMode="External"/><Relationship Id="rId316" Type="http://schemas.openxmlformats.org/officeDocument/2006/relationships/hyperlink" Target="http://www.firstworldwar.com/atoz/kielmutiny.htm" TargetMode="External"/><Relationship Id="rId523" Type="http://schemas.openxmlformats.org/officeDocument/2006/relationships/footer" Target="footer8.xml"/><Relationship Id="rId55" Type="http://schemas.openxmlformats.org/officeDocument/2006/relationships/hyperlink" Target="http://www.slideshare.net/whatshername/ch16section2" TargetMode="External"/><Relationship Id="rId97" Type="http://schemas.openxmlformats.org/officeDocument/2006/relationships/hyperlink" Target="http://www.activehistory.co.uk/main_area/" TargetMode="External"/><Relationship Id="rId120" Type="http://schemas.openxmlformats.org/officeDocument/2006/relationships/hyperlink" Target="http://www.ungeneva.org/en/league-of-nations" TargetMode="External"/><Relationship Id="rId358" Type="http://schemas.openxmlformats.org/officeDocument/2006/relationships/hyperlink" Target="https://www.johndclare.net/Russ_work4.htm" TargetMode="External"/><Relationship Id="rId162" Type="http://schemas.openxmlformats.org/officeDocument/2006/relationships/hyperlink" Target="http://www.nationalarchives.gov.uk/education/resources/chamberlain-and-hitler/" TargetMode="External"/><Relationship Id="rId218" Type="http://schemas.openxmlformats.org/officeDocument/2006/relationships/hyperlink" Target="http://www.historylearningsite.co.uk/prague_spring_1968.htm" TargetMode="External"/><Relationship Id="rId425" Type="http://schemas.openxmlformats.org/officeDocument/2006/relationships/hyperlink" Target="https://www.youtube.com/watch?v=gPMgYC0sXos" TargetMode="External"/><Relationship Id="rId467" Type="http://schemas.openxmlformats.org/officeDocument/2006/relationships/hyperlink" Target="http://www.het.org.uk/" TargetMode="External"/><Relationship Id="rId271" Type="http://schemas.openxmlformats.org/officeDocument/2006/relationships/hyperlink" Target="http://www.youtube.com/watch?v=2xrbCl0p0T8" TargetMode="External"/><Relationship Id="rId24" Type="http://schemas.openxmlformats.org/officeDocument/2006/relationships/hyperlink" Target="https://sdgs.un.org/goals" TargetMode="External"/><Relationship Id="rId66" Type="http://schemas.openxmlformats.org/officeDocument/2006/relationships/hyperlink" Target="https://www.cusd80.com/cms/lib6/AZ01001175/Centricity/Domain/721/Five_Reasons_for_Imperialism.pdf" TargetMode="External"/><Relationship Id="rId131" Type="http://schemas.openxmlformats.org/officeDocument/2006/relationships/hyperlink" Target="https://timesofindia.indiatimes.com/blogs/desires-of-a-modern-indian/war-of-the-stray-dog-a-war-sparked-by-ridiculous-reasons/?source=app&amp;frmapp=yes" TargetMode="External"/><Relationship Id="rId327" Type="http://schemas.openxmlformats.org/officeDocument/2006/relationships/hyperlink" Target="http://www.youtube.com/watch?v=9hQ-Eu93Zss" TargetMode="External"/><Relationship Id="rId369" Type="http://schemas.openxmlformats.org/officeDocument/2006/relationships/hyperlink" Target="http://www.youtube.com/watch?v=tctulm18zng" TargetMode="External"/><Relationship Id="rId173" Type="http://schemas.openxmlformats.org/officeDocument/2006/relationships/hyperlink" Target="http://punch.photoshelter.com/gallery/Cold-War-Cartoons/G0000FF70D40KNvU" TargetMode="External"/><Relationship Id="rId229" Type="http://schemas.openxmlformats.org/officeDocument/2006/relationships/hyperlink" Target="http://www.historyhit.com/anti-german-propaganda-posters-from-world-war-one/" TargetMode="External"/><Relationship Id="rId380" Type="http://schemas.openxmlformats.org/officeDocument/2006/relationships/hyperlink" Target="http://www.johndclare.net/Russ14.htm" TargetMode="External"/><Relationship Id="rId436" Type="http://schemas.openxmlformats.org/officeDocument/2006/relationships/hyperlink" Target="http://www.census.gov/history/pdf/pearl-harbor-fact-sheet-1.pdf" TargetMode="External"/><Relationship Id="rId240" Type="http://schemas.openxmlformats.org/officeDocument/2006/relationships/hyperlink" Target="http://www.firstworldwar.com/battles/" TargetMode="External"/><Relationship Id="rId478" Type="http://schemas.openxmlformats.org/officeDocument/2006/relationships/hyperlink" Target="http://www.youtube.com/watch?v=8Nb8hZwbg8I" TargetMode="External"/><Relationship Id="rId35" Type="http://schemas.openxmlformats.org/officeDocument/2006/relationships/footer" Target="footer6.xml"/><Relationship Id="rId77" Type="http://schemas.openxmlformats.org/officeDocument/2006/relationships/hyperlink" Target="http://www.youtube.com/watch?v=tbiOfQUWo1E" TargetMode="External"/><Relationship Id="rId100" Type="http://schemas.openxmlformats.org/officeDocument/2006/relationships/hyperlink" Target="http://www.youtube.com/watch?v=0LvLr1UjCVw" TargetMode="External"/><Relationship Id="rId282" Type="http://schemas.openxmlformats.org/officeDocument/2006/relationships/hyperlink" Target="https://encyclopedia.1914-1918-online.net/article/navy_squadron_in_the_mediterranean_japan" TargetMode="External"/><Relationship Id="rId338" Type="http://schemas.openxmlformats.org/officeDocument/2006/relationships/hyperlink" Target="http://www.mrbuddhistory.com/uploads/1/4/9/6/14967012/night_of_the_long_knives.pdf" TargetMode="External"/><Relationship Id="rId503" Type="http://schemas.openxmlformats.org/officeDocument/2006/relationships/hyperlink" Target="http://www.britannica.com/place/Japan/World-War-II-and-defea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CCC0805196646A1375D0F3D2AD59A" ma:contentTypeVersion="18" ma:contentTypeDescription="Create a new document." ma:contentTypeScope="" ma:versionID="6e4cdd6ac5c091c776db13287c1c0486">
  <xsd:schema xmlns:xsd="http://www.w3.org/2001/XMLSchema" xmlns:xs="http://www.w3.org/2001/XMLSchema" xmlns:p="http://schemas.microsoft.com/office/2006/metadata/properties" xmlns:ns2="9ad1216b-cdc1-40e2-a0c2-94597fd44697" xmlns:ns3="a987b4be-a292-4396-99bc-7b5470350a43" xmlns:ns4="7424b78e-8606-4fd1-9a19-b6b90bbc0a1b" targetNamespace="http://schemas.microsoft.com/office/2006/metadata/properties" ma:root="true" ma:fieldsID="666e380dc65c78bff84c85e4c8e9d562" ns2:_="" ns3:_="" ns4:_="">
    <xsd:import namespace="9ad1216b-cdc1-40e2-a0c2-94597fd44697"/>
    <xsd:import namespace="a987b4be-a292-4396-99bc-7b5470350a43"/>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7b4be-a292-4396-99bc-7b5470350a4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7VPTP7ZE6X33-363670939-11297</_dlc_DocId>
    <_dlc_DocIdUrl xmlns="9ad1216b-cdc1-40e2-a0c2-94597fd44697">
      <Url>https://cambridgeorg.sharepoint.com/sites/cie/education/pd/Curriculum_Support/_layouts/15/DocIdRedir.aspx?ID=7VPTP7ZE6X33-363670939-11297</Url>
      <Description>7VPTP7ZE6X33-363670939-11297</Description>
    </_dlc_DocIdUrl>
    <SharedWithUsers xmlns="9ad1216b-cdc1-40e2-a0c2-94597fd44697">
      <UserInfo>
        <DisplayName>Stephen Robinson</DisplayName>
        <AccountId>336</AccountId>
        <AccountType/>
      </UserInfo>
      <UserInfo>
        <DisplayName>Adam Kidson</DisplayName>
        <AccountId>983</AccountId>
        <AccountType/>
      </UserInfo>
    </SharedWithUsers>
    <TaxCatchAll xmlns="7424b78e-8606-4fd1-9a19-b6b90bbc0a1b" xsi:nil="true"/>
    <lcf76f155ced4ddcb4097134ff3c332f xmlns="a987b4be-a292-4396-99bc-7b5470350a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930A81-8E4E-422A-830A-B3A5DFED7B53}">
  <ds:schemaRefs>
    <ds:schemaRef ds:uri="http://schemas.openxmlformats.org/officeDocument/2006/bibliography"/>
  </ds:schemaRefs>
</ds:datastoreItem>
</file>

<file path=customXml/itemProps2.xml><?xml version="1.0" encoding="utf-8"?>
<ds:datastoreItem xmlns:ds="http://schemas.openxmlformats.org/officeDocument/2006/customXml" ds:itemID="{62E6D50F-31F2-41A4-986F-19F90B77F6E6}"/>
</file>

<file path=customXml/itemProps3.xml><?xml version="1.0" encoding="utf-8"?>
<ds:datastoreItem xmlns:ds="http://schemas.openxmlformats.org/officeDocument/2006/customXml" ds:itemID="{F2309B32-6E43-429A-8A5F-546793793CF8}">
  <ds:schemaRefs>
    <ds:schemaRef ds:uri="http://schemas.microsoft.com/sharepoint/events"/>
  </ds:schemaRefs>
</ds:datastoreItem>
</file>

<file path=customXml/itemProps4.xml><?xml version="1.0" encoding="utf-8"?>
<ds:datastoreItem xmlns:ds="http://schemas.openxmlformats.org/officeDocument/2006/customXml" ds:itemID="{7E7E4FDD-0642-4AA7-BA80-7DB23B64379B}">
  <ds:schemaRefs>
    <ds:schemaRef ds:uri="http://schemas.microsoft.com/sharepoint/v3/contenttype/forms"/>
  </ds:schemaRefs>
</ds:datastoreItem>
</file>

<file path=customXml/itemProps5.xml><?xml version="1.0" encoding="utf-8"?>
<ds:datastoreItem xmlns:ds="http://schemas.openxmlformats.org/officeDocument/2006/customXml" ds:itemID="{4270C203-5143-4F52-8723-A4AF22DC36BF}">
  <ds:schemaRefs>
    <ds:schemaRef ds:uri="http://schemas.microsoft.com/office/2006/metadata/properties"/>
    <ds:schemaRef ds:uri="http://schemas.microsoft.com/office/infopath/2007/PartnerControls"/>
    <ds:schemaRef ds:uri="9ad1216b-cdc1-40e2-a0c2-94597fd44697"/>
    <ds:schemaRef ds:uri="8a983182-d737-4738-96fb-0c3c886778fe"/>
    <ds:schemaRef ds:uri="7424b78e-8606-4fd1-9a19-b6b90bbc0a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31029</Words>
  <Characters>176866</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2022-04-27T09:19:00Z</dcterms:created>
  <dcterms:modified xsi:type="dcterms:W3CDTF">2024-10-31T12:33:00Z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0x01010061ECCC0805196646A1375D0F3D2AD59A</vt:lpwstr>
  </property>
  <property fmtid="{D5CDD505-2E9C-101B-9397-08002B2CF9AE}" pid="3" name="_dlc_DocIdItemGuid">
    <vt:lpwstr>f2eebf5b-b41e-45fe-8bbd-ddcfcfffca3f</vt:lpwstr>
  </property>
  <property fmtid="{D5CDD505-2E9C-101B-9397-08002B2CF9AE}" pid="4" name="MediaServiceImageTags">
    <vt:lpwstr/>
  </property>
</Properties>
</file>