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0.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7042E" w14:textId="77777777" w:rsidR="00956EB7" w:rsidRPr="004D72E6" w:rsidRDefault="00956EB7" w:rsidP="00956EB7">
      <w:pPr>
        <w:pStyle w:val="SupportType"/>
        <w:ind w:left="0"/>
        <w:rPr>
          <w:rFonts w:ascii="Open Sans Light" w:hAnsi="Open Sans Light" w:cs="Open Sans Light"/>
          <w:szCs w:val="52"/>
        </w:rPr>
      </w:pPr>
      <w:r>
        <w:drawing>
          <wp:anchor distT="0" distB="0" distL="114300" distR="114300" simplePos="0" relativeHeight="251659264" behindDoc="0" locked="0" layoutInCell="1" allowOverlap="1" wp14:anchorId="21C45AD7" wp14:editId="04DDB0D7">
            <wp:simplePos x="0" y="0"/>
            <wp:positionH relativeFrom="column">
              <wp:posOffset>-205740</wp:posOffset>
            </wp:positionH>
            <wp:positionV relativeFrom="paragraph">
              <wp:posOffset>-352425</wp:posOffset>
            </wp:positionV>
            <wp:extent cx="2795270" cy="44958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5270" cy="449580"/>
                    </a:xfrm>
                    <a:prstGeom prst="rect">
                      <a:avLst/>
                    </a:prstGeom>
                    <a:noFill/>
                  </pic:spPr>
                </pic:pic>
              </a:graphicData>
            </a:graphic>
            <wp14:sizeRelH relativeFrom="page">
              <wp14:pctWidth>0</wp14:pctWidth>
            </wp14:sizeRelH>
            <wp14:sizeRelV relativeFrom="page">
              <wp14:pctHeight>0</wp14:pctHeight>
            </wp14:sizeRelV>
          </wp:anchor>
        </w:drawing>
      </w:r>
    </w:p>
    <w:p w14:paraId="1B381B66" w14:textId="77777777" w:rsidR="00956EB7" w:rsidRPr="004D72E6" w:rsidRDefault="00956EB7" w:rsidP="00956EB7">
      <w:pPr>
        <w:pStyle w:val="SupportType"/>
        <w:ind w:left="0"/>
        <w:rPr>
          <w:rFonts w:ascii="Open Sans Light" w:hAnsi="Open Sans Light" w:cs="Open Sans Light"/>
          <w:szCs w:val="52"/>
        </w:rPr>
      </w:pPr>
    </w:p>
    <w:p w14:paraId="527FE4DB" w14:textId="77777777" w:rsidR="00956EB7" w:rsidRPr="00150490" w:rsidRDefault="00956EB7" w:rsidP="00956EB7">
      <w:pPr>
        <w:pStyle w:val="SupportType"/>
        <w:ind w:left="0"/>
        <w:rPr>
          <w:szCs w:val="52"/>
        </w:rPr>
      </w:pPr>
      <w:r w:rsidRPr="00150490">
        <w:rPr>
          <w:szCs w:val="52"/>
        </w:rPr>
        <w:t>Scheme of Work</w:t>
      </w:r>
    </w:p>
    <w:p w14:paraId="0F7B865F" w14:textId="464B46C6" w:rsidR="00956EB7" w:rsidRPr="00150490" w:rsidRDefault="00956EB7" w:rsidP="00956EB7">
      <w:pPr>
        <w:pStyle w:val="Qualification"/>
        <w:spacing w:before="240"/>
      </w:pPr>
      <w:r w:rsidRPr="00150490">
        <w:t xml:space="preserve">Cambridge </w:t>
      </w:r>
      <w:r w:rsidR="008D3F27">
        <w:t>O Level</w:t>
      </w:r>
    </w:p>
    <w:p w14:paraId="10DE91B4" w14:textId="37CC7C5D" w:rsidR="00956EB7" w:rsidRPr="00150490" w:rsidRDefault="00956EB7" w:rsidP="00956EB7">
      <w:pPr>
        <w:pStyle w:val="Subject"/>
        <w:rPr>
          <w:rFonts w:ascii="Open Sans Light" w:hAnsi="Open Sans Light" w:cs="Open Sans Light"/>
          <w:color w:val="E05206"/>
        </w:rPr>
      </w:pPr>
      <w:r>
        <w:rPr>
          <w:rStyle w:val="SubjectChar"/>
        </w:rPr>
        <w:t>Sociology</w:t>
      </w:r>
      <w:r w:rsidRPr="00150490">
        <w:rPr>
          <w:rFonts w:ascii="Open Sans Light" w:hAnsi="Open Sans Light" w:cs="Open Sans Light"/>
          <w:color w:val="E05206"/>
        </w:rPr>
        <w:t xml:space="preserve"> </w:t>
      </w:r>
      <w:r w:rsidR="008D3F27">
        <w:t>2251</w:t>
      </w:r>
    </w:p>
    <w:p w14:paraId="458859CB" w14:textId="77777777" w:rsidR="00956EB7" w:rsidRDefault="00956EB7" w:rsidP="00956EB7">
      <w:pPr>
        <w:pStyle w:val="Forexaminationfrom"/>
      </w:pPr>
    </w:p>
    <w:p w14:paraId="1AE98B74" w14:textId="41EF43AB" w:rsidR="00956EB7" w:rsidRPr="00150490" w:rsidRDefault="00956EB7" w:rsidP="00956EB7">
      <w:pPr>
        <w:pStyle w:val="Forexaminationfrom"/>
        <w:rPr>
          <w:szCs w:val="24"/>
        </w:rPr>
      </w:pPr>
      <w:r w:rsidRPr="00150490">
        <w:rPr>
          <w:szCs w:val="24"/>
        </w:rPr>
        <w:t xml:space="preserve">For examination </w:t>
      </w:r>
      <w:r>
        <w:rPr>
          <w:szCs w:val="24"/>
        </w:rPr>
        <w:t xml:space="preserve">from </w:t>
      </w:r>
      <w:r w:rsidRPr="00150490">
        <w:rPr>
          <w:szCs w:val="24"/>
        </w:rPr>
        <w:t>20</w:t>
      </w:r>
      <w:r w:rsidR="00DB5EE5">
        <w:rPr>
          <w:szCs w:val="24"/>
        </w:rPr>
        <w:t>20</w:t>
      </w:r>
    </w:p>
    <w:p w14:paraId="0C97984B" w14:textId="77777777" w:rsidR="00956EB7" w:rsidRPr="004C6B31" w:rsidRDefault="00956EB7" w:rsidP="00956EB7">
      <w:pPr>
        <w:rPr>
          <w:rFonts w:ascii="Calisto MT" w:hAnsi="Calisto MT"/>
          <w:sz w:val="28"/>
          <w:szCs w:val="28"/>
        </w:rPr>
      </w:pPr>
    </w:p>
    <w:p w14:paraId="2EBA1CBC" w14:textId="77777777" w:rsidR="00956EB7" w:rsidRPr="00FE3ADB" w:rsidRDefault="00BE6426" w:rsidP="00956EB7">
      <w:pPr>
        <w:rPr>
          <w:sz w:val="28"/>
          <w:szCs w:val="28"/>
        </w:rPr>
      </w:pPr>
      <w:r>
        <w:rPr>
          <w:noProof/>
          <w:lang w:eastAsia="en-GB"/>
        </w:rPr>
        <w:drawing>
          <wp:anchor distT="0" distB="0" distL="114300" distR="114300" simplePos="0" relativeHeight="251657216" behindDoc="0" locked="0" layoutInCell="1" allowOverlap="1" wp14:anchorId="47D5ED90" wp14:editId="750795C2">
            <wp:simplePos x="0" y="0"/>
            <wp:positionH relativeFrom="margin">
              <wp:posOffset>6004560</wp:posOffset>
            </wp:positionH>
            <wp:positionV relativeFrom="margin">
              <wp:posOffset>3796665</wp:posOffset>
            </wp:positionV>
            <wp:extent cx="2640330" cy="1203960"/>
            <wp:effectExtent l="0" t="0" r="0" b="0"/>
            <wp:wrapNone/>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40330" cy="1203960"/>
                    </a:xfrm>
                    <a:prstGeom prst="rect">
                      <a:avLst/>
                    </a:prstGeom>
                    <a:noFill/>
                  </pic:spPr>
                </pic:pic>
              </a:graphicData>
            </a:graphic>
            <wp14:sizeRelH relativeFrom="page">
              <wp14:pctWidth>0</wp14:pctWidth>
            </wp14:sizeRelH>
            <wp14:sizeRelV relativeFrom="page">
              <wp14:pctHeight>0</wp14:pctHeight>
            </wp14:sizeRelV>
          </wp:anchor>
        </w:drawing>
      </w:r>
    </w:p>
    <w:p w14:paraId="34ED2792" w14:textId="77777777" w:rsidR="00956EB7" w:rsidRPr="008743EC" w:rsidRDefault="00956EB7" w:rsidP="00956EB7">
      <w:pPr>
        <w:rPr>
          <w:rFonts w:ascii="Arial" w:hAnsi="Arial"/>
          <w:sz w:val="28"/>
          <w:szCs w:val="28"/>
        </w:rPr>
        <w:sectPr w:rsidR="00956EB7" w:rsidRPr="008743EC" w:rsidSect="009B3DA9">
          <w:headerReference w:type="even" r:id="rId10"/>
          <w:headerReference w:type="default" r:id="rId11"/>
          <w:footerReference w:type="even" r:id="rId12"/>
          <w:footerReference w:type="default" r:id="rId13"/>
          <w:headerReference w:type="first" r:id="rId14"/>
          <w:footerReference w:type="first" r:id="rId15"/>
          <w:pgSz w:w="16840" w:h="11900" w:orient="landscape" w:code="9"/>
          <w:pgMar w:top="1134" w:right="1134" w:bottom="1134" w:left="1134" w:header="0" w:footer="454" w:gutter="0"/>
          <w:cols w:space="708"/>
          <w:titlePg/>
          <w:docGrid w:linePitch="326"/>
        </w:sectPr>
      </w:pPr>
    </w:p>
    <w:p w14:paraId="0913ECA0" w14:textId="77777777" w:rsidR="00956EB7" w:rsidRPr="005071D3" w:rsidRDefault="00956EB7" w:rsidP="00956EB7">
      <w:pPr>
        <w:pStyle w:val="Boxedtext"/>
      </w:pPr>
      <w:r w:rsidRPr="005071D3">
        <w:lastRenderedPageBreak/>
        <w:t>In order to help us develop the highest quality resources, we are undertaking a continuous programme of review; not only to measure the success of our resources but also to highlight areas for improvement and to identify new development needs.</w:t>
      </w:r>
    </w:p>
    <w:p w14:paraId="5C696EC5" w14:textId="77777777" w:rsidR="00956EB7" w:rsidRPr="005071D3" w:rsidRDefault="00956EB7" w:rsidP="00956EB7">
      <w:pPr>
        <w:pStyle w:val="Boxedtext"/>
      </w:pPr>
    </w:p>
    <w:p w14:paraId="53CB61B1" w14:textId="77777777" w:rsidR="00956EB7" w:rsidRPr="005071D3" w:rsidRDefault="00956EB7" w:rsidP="00956EB7">
      <w:pPr>
        <w:pStyle w:val="Boxedtext"/>
      </w:pPr>
      <w:r w:rsidRPr="005071D3">
        <w:t xml:space="preserve">We invite you to complete our survey by visiting the website below. Your comments on the quality and relevance of </w:t>
      </w:r>
      <w:r>
        <w:t>our</w:t>
      </w:r>
      <w:r w:rsidRPr="005071D3">
        <w:t xml:space="preserve"> resources are very important to us.</w:t>
      </w:r>
    </w:p>
    <w:p w14:paraId="3C6FB33F" w14:textId="77777777" w:rsidR="00956EB7" w:rsidRPr="005071D3" w:rsidRDefault="00956EB7" w:rsidP="00956EB7">
      <w:pPr>
        <w:pStyle w:val="Boxedtext"/>
      </w:pPr>
    </w:p>
    <w:p w14:paraId="243C399A" w14:textId="77777777" w:rsidR="00956EB7" w:rsidRPr="0019147F" w:rsidRDefault="005D399E" w:rsidP="00956EB7">
      <w:pPr>
        <w:pStyle w:val="Boxedtext"/>
        <w:rPr>
          <w:rStyle w:val="Weblink0"/>
          <w:rFonts w:cs="Arial"/>
        </w:rPr>
      </w:pPr>
      <w:hyperlink r:id="rId16" w:history="1">
        <w:r w:rsidR="00956EB7" w:rsidRPr="0019147F">
          <w:rPr>
            <w:rStyle w:val="Hyperlink"/>
            <w:rFonts w:cs="Arial"/>
            <w:color w:val="FFFFFF"/>
          </w:rPr>
          <w:t>www.surveymonkey.co.uk/r/GL6ZNJB</w:t>
        </w:r>
      </w:hyperlink>
    </w:p>
    <w:p w14:paraId="357A87E3" w14:textId="77777777" w:rsidR="00956EB7" w:rsidRPr="005071D3" w:rsidRDefault="00956EB7" w:rsidP="00956EB7">
      <w:pPr>
        <w:ind w:right="820"/>
        <w:rPr>
          <w:rFonts w:ascii="Arial" w:hAnsi="Arial" w:cs="Arial"/>
          <w:sz w:val="20"/>
          <w:szCs w:val="20"/>
          <w:lang w:eastAsia="en-GB"/>
        </w:rPr>
      </w:pPr>
    </w:p>
    <w:p w14:paraId="38BBD91F" w14:textId="77777777" w:rsidR="00956EB7" w:rsidRPr="005071D3" w:rsidRDefault="00956EB7" w:rsidP="00956EB7">
      <w:pPr>
        <w:pStyle w:val="Boxedtext"/>
      </w:pPr>
      <w:r w:rsidRPr="005071D3">
        <w:t xml:space="preserve">Would you like to become a </w:t>
      </w:r>
      <w:smartTag w:uri="urn:schemas-microsoft-com:office:smarttags" w:element="City">
        <w:smartTag w:uri="urn:schemas-microsoft-com:office:smarttags" w:element="place">
          <w:r w:rsidRPr="005071D3">
            <w:t>Cambridge</w:t>
          </w:r>
        </w:smartTag>
      </w:smartTag>
      <w:r w:rsidRPr="005071D3">
        <w:t xml:space="preserve"> consultant and help us develop support materials?</w:t>
      </w:r>
      <w:r w:rsidRPr="005071D3">
        <w:br/>
      </w:r>
    </w:p>
    <w:p w14:paraId="198542F2" w14:textId="77777777" w:rsidR="00956EB7" w:rsidRPr="005071D3" w:rsidRDefault="00956EB7" w:rsidP="00956EB7">
      <w:pPr>
        <w:pStyle w:val="Boxedtext"/>
      </w:pPr>
      <w:r w:rsidRPr="005071D3">
        <w:t>Please follow the link below to register your interest.</w:t>
      </w:r>
    </w:p>
    <w:p w14:paraId="2865F8BC" w14:textId="77777777" w:rsidR="00956EB7" w:rsidRPr="0019147F" w:rsidRDefault="00956EB7" w:rsidP="00956EB7">
      <w:pPr>
        <w:pStyle w:val="Boxedtext"/>
      </w:pPr>
    </w:p>
    <w:p w14:paraId="6B040E53" w14:textId="77777777" w:rsidR="00956EB7" w:rsidRPr="0019147F" w:rsidRDefault="005D399E" w:rsidP="00956EB7">
      <w:pPr>
        <w:pStyle w:val="Boxedtext"/>
        <w:rPr>
          <w:rStyle w:val="WebLink"/>
          <w:spacing w:val="-1"/>
        </w:rPr>
      </w:pPr>
      <w:hyperlink r:id="rId17" w:history="1">
        <w:r w:rsidR="00956EB7" w:rsidRPr="0019147F">
          <w:rPr>
            <w:rStyle w:val="Hyperlink"/>
            <w:rFonts w:cs="Arial"/>
            <w:color w:val="FFFFFF"/>
            <w:spacing w:val="-1"/>
          </w:rPr>
          <w:t>www.cambridgeinternational.org/cambridge-for/teachers/teacherconsultants/</w:t>
        </w:r>
      </w:hyperlink>
    </w:p>
    <w:p w14:paraId="15A671AD" w14:textId="77777777" w:rsidR="00956EB7" w:rsidRDefault="00956EB7" w:rsidP="00956EB7"/>
    <w:p w14:paraId="2D63C680" w14:textId="77777777" w:rsidR="00956EB7" w:rsidRDefault="00956EB7" w:rsidP="00956EB7"/>
    <w:p w14:paraId="67C2EF5E" w14:textId="77777777" w:rsidR="00956EB7" w:rsidRDefault="00956EB7" w:rsidP="00956EB7"/>
    <w:p w14:paraId="3C65E54E" w14:textId="77777777" w:rsidR="00956EB7" w:rsidRDefault="00956EB7" w:rsidP="00956EB7"/>
    <w:p w14:paraId="2C1ABA5A" w14:textId="77777777" w:rsidR="00956EB7" w:rsidRDefault="00956EB7" w:rsidP="00956EB7"/>
    <w:p w14:paraId="186BE072" w14:textId="77777777" w:rsidR="00956EB7" w:rsidRDefault="00956EB7" w:rsidP="00956EB7"/>
    <w:p w14:paraId="7D8E2F68" w14:textId="77777777" w:rsidR="00956EB7" w:rsidRDefault="00956EB7" w:rsidP="00956EB7"/>
    <w:p w14:paraId="52BD993F" w14:textId="77777777" w:rsidR="00956EB7" w:rsidRDefault="00956EB7" w:rsidP="00956EB7"/>
    <w:p w14:paraId="4EACF874" w14:textId="77777777" w:rsidR="00956EB7" w:rsidRDefault="00956EB7" w:rsidP="00956EB7"/>
    <w:p w14:paraId="5CC44990" w14:textId="77777777" w:rsidR="00956EB7" w:rsidRDefault="00956EB7" w:rsidP="00956EB7"/>
    <w:p w14:paraId="714707D4" w14:textId="77777777" w:rsidR="00956EB7" w:rsidRDefault="00956EB7" w:rsidP="00956EB7"/>
    <w:p w14:paraId="4D044D25" w14:textId="77777777" w:rsidR="00956EB7" w:rsidRDefault="00956EB7" w:rsidP="00956EB7"/>
    <w:p w14:paraId="39106B78" w14:textId="77777777" w:rsidR="00956EB7" w:rsidRDefault="00956EB7" w:rsidP="00956EB7"/>
    <w:p w14:paraId="45F7AB11" w14:textId="77777777" w:rsidR="00956EB7" w:rsidRDefault="00956EB7" w:rsidP="00956EB7"/>
    <w:p w14:paraId="496A8829" w14:textId="77777777" w:rsidR="00956EB7" w:rsidRDefault="00956EB7" w:rsidP="00956EB7"/>
    <w:p w14:paraId="16F676B2" w14:textId="77777777" w:rsidR="00956EB7" w:rsidRDefault="00956EB7" w:rsidP="00956EB7">
      <w:pPr>
        <w:pStyle w:val="Body"/>
      </w:pPr>
    </w:p>
    <w:p w14:paraId="0834506D" w14:textId="132BAE8C" w:rsidR="00956EB7" w:rsidRPr="005071D3" w:rsidRDefault="00956EB7" w:rsidP="00956EB7">
      <w:pPr>
        <w:pStyle w:val="Body"/>
      </w:pPr>
      <w:r w:rsidRPr="005071D3">
        <w:t>Copyright © UCLES</w:t>
      </w:r>
      <w:r>
        <w:t xml:space="preserve"> </w:t>
      </w:r>
      <w:r w:rsidR="008503C3">
        <w:t>June 2015</w:t>
      </w:r>
      <w:r w:rsidR="0032769B">
        <w:t xml:space="preserve"> (updated Sept 2020)</w:t>
      </w:r>
    </w:p>
    <w:p w14:paraId="59FE1D31" w14:textId="77777777" w:rsidR="00956EB7" w:rsidRPr="005071D3" w:rsidRDefault="00956EB7" w:rsidP="00956EB7">
      <w:pPr>
        <w:pStyle w:val="Body"/>
      </w:pPr>
      <w:r w:rsidRPr="005071D3">
        <w:t xml:space="preserve">Cambridge Assessment International Education is part of the Cambridge Assessment Group. Cambridge Assessment is the brand name of the University of </w:t>
      </w:r>
      <w:smartTag w:uri="urn:schemas-microsoft-com:office:smarttags" w:element="City">
        <w:r w:rsidRPr="005071D3">
          <w:t>Cambridge</w:t>
        </w:r>
      </w:smartTag>
      <w:r w:rsidRPr="005071D3">
        <w:t xml:space="preserve"> Local Examinations Syndicate (UCLES), which itself is a department of the </w:t>
      </w:r>
      <w:smartTag w:uri="urn:schemas-microsoft-com:office:smarttags" w:element="PlaceType">
        <w:smartTag w:uri="urn:schemas-microsoft-com:office:smarttags" w:element="place">
          <w:r w:rsidRPr="005071D3">
            <w:t>University</w:t>
          </w:r>
        </w:smartTag>
        <w:r w:rsidRPr="005071D3">
          <w:t xml:space="preserve"> of </w:t>
        </w:r>
        <w:smartTag w:uri="urn:schemas-microsoft-com:office:smarttags" w:element="country-region">
          <w:smartTag w:uri="urn:schemas-microsoft-com:office:smarttags" w:element="PlaceName">
            <w:r w:rsidRPr="005071D3">
              <w:t>Cambridge</w:t>
            </w:r>
          </w:smartTag>
        </w:smartTag>
      </w:smartTag>
      <w:r w:rsidRPr="005071D3">
        <w:t>.</w:t>
      </w:r>
    </w:p>
    <w:p w14:paraId="04B2D877" w14:textId="77777777" w:rsidR="00956EB7" w:rsidRPr="005071D3" w:rsidRDefault="00956EB7" w:rsidP="00956EB7">
      <w:pPr>
        <w:pStyle w:val="Body"/>
      </w:pPr>
    </w:p>
    <w:p w14:paraId="5C2703C7" w14:textId="77777777" w:rsidR="00956EB7" w:rsidRPr="005071D3" w:rsidRDefault="00956EB7" w:rsidP="00956EB7">
      <w:pPr>
        <w:rPr>
          <w:rFonts w:ascii="Arial" w:hAnsi="Arial" w:cs="Arial"/>
          <w:sz w:val="20"/>
          <w:szCs w:val="20"/>
        </w:rPr>
        <w:sectPr w:rsidR="00956EB7" w:rsidRPr="005071D3" w:rsidSect="009B3DA9">
          <w:headerReference w:type="default" r:id="rId18"/>
          <w:headerReference w:type="first" r:id="rId19"/>
          <w:footerReference w:type="first" r:id="rId20"/>
          <w:pgSz w:w="16840" w:h="11900" w:orient="landscape" w:code="9"/>
          <w:pgMar w:top="1134" w:right="1134" w:bottom="1134" w:left="1134" w:header="0" w:footer="454" w:gutter="0"/>
          <w:cols w:space="708"/>
          <w:titlePg/>
          <w:docGrid w:linePitch="326"/>
        </w:sectPr>
      </w:pPr>
      <w:r w:rsidRPr="005071D3">
        <w:rPr>
          <w:rFonts w:ascii="Arial" w:hAnsi="Arial" w:cs="Arial"/>
          <w:sz w:val="20"/>
          <w:szCs w:val="20"/>
        </w:rP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354BB181" w14:textId="77777777" w:rsidR="00F116EA" w:rsidRPr="00262E32" w:rsidRDefault="00F116EA" w:rsidP="00017A56">
      <w:pPr>
        <w:pStyle w:val="Heading1"/>
        <w:spacing w:before="120" w:after="120"/>
        <w:rPr>
          <w:rFonts w:cs="Arial"/>
        </w:rPr>
      </w:pPr>
      <w:bookmarkStart w:id="0" w:name="_Toc446515311"/>
      <w:bookmarkStart w:id="1" w:name="_Toc51836067"/>
      <w:bookmarkStart w:id="2" w:name="_Toc51920652"/>
      <w:bookmarkStart w:id="3" w:name="Contents"/>
      <w:r w:rsidRPr="00262E32">
        <w:rPr>
          <w:rFonts w:cs="Arial"/>
        </w:rPr>
        <w:lastRenderedPageBreak/>
        <w:t>Contents</w:t>
      </w:r>
      <w:bookmarkEnd w:id="0"/>
      <w:bookmarkEnd w:id="1"/>
      <w:bookmarkEnd w:id="2"/>
      <w:r w:rsidR="001A54F8" w:rsidRPr="00262E32">
        <w:rPr>
          <w:rFonts w:cs="Arial"/>
        </w:rPr>
        <w:t xml:space="preserve"> </w:t>
      </w:r>
    </w:p>
    <w:bookmarkEnd w:id="3"/>
    <w:p w14:paraId="4E7FB9D2" w14:textId="1C3FE158" w:rsidR="00880EB3" w:rsidRDefault="00234A48">
      <w:pPr>
        <w:pStyle w:val="TOC1"/>
        <w:rPr>
          <w:rFonts w:asciiTheme="minorHAnsi" w:eastAsiaTheme="minorEastAsia" w:hAnsiTheme="minorHAnsi" w:cstheme="minorBidi"/>
          <w:noProof/>
          <w:sz w:val="22"/>
          <w:szCs w:val="22"/>
          <w:lang w:eastAsia="en-GB"/>
        </w:rPr>
      </w:pPr>
      <w:r w:rsidRPr="00262E32">
        <w:rPr>
          <w:rFonts w:cs="Arial"/>
          <w:bCs/>
          <w:szCs w:val="20"/>
        </w:rPr>
        <w:fldChar w:fldCharType="begin"/>
      </w:r>
      <w:r w:rsidR="00163A23" w:rsidRPr="00262E32">
        <w:rPr>
          <w:rFonts w:cs="Arial"/>
          <w:bCs/>
          <w:szCs w:val="20"/>
        </w:rPr>
        <w:instrText xml:space="preserve"> TOC \o "1-1" \h \z \u </w:instrText>
      </w:r>
      <w:r w:rsidRPr="00262E32">
        <w:rPr>
          <w:rFonts w:cs="Arial"/>
          <w:bCs/>
          <w:szCs w:val="20"/>
        </w:rPr>
        <w:fldChar w:fldCharType="separate"/>
      </w:r>
      <w:hyperlink w:anchor="_Toc51920652" w:history="1">
        <w:r w:rsidR="00880EB3" w:rsidRPr="00692B9E">
          <w:rPr>
            <w:rStyle w:val="Hyperlink"/>
            <w:rFonts w:cs="Arial"/>
            <w:noProof/>
          </w:rPr>
          <w:t>Contents</w:t>
        </w:r>
        <w:r w:rsidR="00880EB3">
          <w:rPr>
            <w:noProof/>
            <w:webHidden/>
          </w:rPr>
          <w:tab/>
        </w:r>
        <w:r w:rsidR="00880EB3">
          <w:rPr>
            <w:noProof/>
            <w:webHidden/>
          </w:rPr>
          <w:fldChar w:fldCharType="begin"/>
        </w:r>
        <w:r w:rsidR="00880EB3">
          <w:rPr>
            <w:noProof/>
            <w:webHidden/>
          </w:rPr>
          <w:instrText xml:space="preserve"> PAGEREF _Toc51920652 \h </w:instrText>
        </w:r>
        <w:r w:rsidR="00880EB3">
          <w:rPr>
            <w:noProof/>
            <w:webHidden/>
          </w:rPr>
        </w:r>
        <w:r w:rsidR="00880EB3">
          <w:rPr>
            <w:noProof/>
            <w:webHidden/>
          </w:rPr>
          <w:fldChar w:fldCharType="separate"/>
        </w:r>
        <w:r w:rsidR="00880EB3">
          <w:rPr>
            <w:noProof/>
            <w:webHidden/>
          </w:rPr>
          <w:t>3</w:t>
        </w:r>
        <w:r w:rsidR="00880EB3">
          <w:rPr>
            <w:noProof/>
            <w:webHidden/>
          </w:rPr>
          <w:fldChar w:fldCharType="end"/>
        </w:r>
      </w:hyperlink>
    </w:p>
    <w:p w14:paraId="150895E4" w14:textId="4F8410ED" w:rsidR="00880EB3" w:rsidRDefault="005D399E">
      <w:pPr>
        <w:pStyle w:val="TOC1"/>
        <w:rPr>
          <w:rFonts w:asciiTheme="minorHAnsi" w:eastAsiaTheme="minorEastAsia" w:hAnsiTheme="minorHAnsi" w:cstheme="minorBidi"/>
          <w:noProof/>
          <w:sz w:val="22"/>
          <w:szCs w:val="22"/>
          <w:lang w:eastAsia="en-GB"/>
        </w:rPr>
      </w:pPr>
      <w:hyperlink w:anchor="_Toc51920653" w:history="1">
        <w:r w:rsidR="00880EB3" w:rsidRPr="00692B9E">
          <w:rPr>
            <w:rStyle w:val="Hyperlink"/>
            <w:rFonts w:cs="Arial"/>
            <w:noProof/>
          </w:rPr>
          <w:t>Introduction</w:t>
        </w:r>
        <w:r w:rsidR="00880EB3">
          <w:rPr>
            <w:noProof/>
            <w:webHidden/>
          </w:rPr>
          <w:tab/>
        </w:r>
        <w:r w:rsidR="00880EB3">
          <w:rPr>
            <w:noProof/>
            <w:webHidden/>
          </w:rPr>
          <w:fldChar w:fldCharType="begin"/>
        </w:r>
        <w:r w:rsidR="00880EB3">
          <w:rPr>
            <w:noProof/>
            <w:webHidden/>
          </w:rPr>
          <w:instrText xml:space="preserve"> PAGEREF _Toc51920653 \h </w:instrText>
        </w:r>
        <w:r w:rsidR="00880EB3">
          <w:rPr>
            <w:noProof/>
            <w:webHidden/>
          </w:rPr>
        </w:r>
        <w:r w:rsidR="00880EB3">
          <w:rPr>
            <w:noProof/>
            <w:webHidden/>
          </w:rPr>
          <w:fldChar w:fldCharType="separate"/>
        </w:r>
        <w:r w:rsidR="00880EB3">
          <w:rPr>
            <w:noProof/>
            <w:webHidden/>
          </w:rPr>
          <w:t>4</w:t>
        </w:r>
        <w:r w:rsidR="00880EB3">
          <w:rPr>
            <w:noProof/>
            <w:webHidden/>
          </w:rPr>
          <w:fldChar w:fldCharType="end"/>
        </w:r>
      </w:hyperlink>
    </w:p>
    <w:p w14:paraId="056B1530" w14:textId="621DA117" w:rsidR="00880EB3" w:rsidRDefault="005D399E">
      <w:pPr>
        <w:pStyle w:val="TOC1"/>
        <w:rPr>
          <w:rFonts w:asciiTheme="minorHAnsi" w:eastAsiaTheme="minorEastAsia" w:hAnsiTheme="minorHAnsi" w:cstheme="minorBidi"/>
          <w:noProof/>
          <w:sz w:val="22"/>
          <w:szCs w:val="22"/>
          <w:lang w:eastAsia="en-GB"/>
        </w:rPr>
      </w:pPr>
      <w:hyperlink w:anchor="_Toc51920654" w:history="1">
        <w:r w:rsidR="00880EB3" w:rsidRPr="00692B9E">
          <w:rPr>
            <w:rStyle w:val="Hyperlink"/>
            <w:rFonts w:cs="Arial"/>
            <w:noProof/>
          </w:rPr>
          <w:t>Unit 1: Theory and methods</w:t>
        </w:r>
        <w:r w:rsidR="00880EB3">
          <w:rPr>
            <w:noProof/>
            <w:webHidden/>
          </w:rPr>
          <w:tab/>
        </w:r>
        <w:r w:rsidR="00880EB3">
          <w:rPr>
            <w:noProof/>
            <w:webHidden/>
          </w:rPr>
          <w:fldChar w:fldCharType="begin"/>
        </w:r>
        <w:r w:rsidR="00880EB3">
          <w:rPr>
            <w:noProof/>
            <w:webHidden/>
          </w:rPr>
          <w:instrText xml:space="preserve"> PAGEREF _Toc51920654 \h </w:instrText>
        </w:r>
        <w:r w:rsidR="00880EB3">
          <w:rPr>
            <w:noProof/>
            <w:webHidden/>
          </w:rPr>
        </w:r>
        <w:r w:rsidR="00880EB3">
          <w:rPr>
            <w:noProof/>
            <w:webHidden/>
          </w:rPr>
          <w:fldChar w:fldCharType="separate"/>
        </w:r>
        <w:r w:rsidR="00880EB3">
          <w:rPr>
            <w:noProof/>
            <w:webHidden/>
          </w:rPr>
          <w:t>7</w:t>
        </w:r>
        <w:r w:rsidR="00880EB3">
          <w:rPr>
            <w:noProof/>
            <w:webHidden/>
          </w:rPr>
          <w:fldChar w:fldCharType="end"/>
        </w:r>
      </w:hyperlink>
    </w:p>
    <w:p w14:paraId="78187F3E" w14:textId="0082E3DC" w:rsidR="00880EB3" w:rsidRDefault="005D399E">
      <w:pPr>
        <w:pStyle w:val="TOC1"/>
        <w:rPr>
          <w:rFonts w:asciiTheme="minorHAnsi" w:eastAsiaTheme="minorEastAsia" w:hAnsiTheme="minorHAnsi" w:cstheme="minorBidi"/>
          <w:noProof/>
          <w:sz w:val="22"/>
          <w:szCs w:val="22"/>
          <w:lang w:eastAsia="en-GB"/>
        </w:rPr>
      </w:pPr>
      <w:hyperlink w:anchor="_Toc51920655" w:history="1">
        <w:r w:rsidR="00880EB3" w:rsidRPr="00692B9E">
          <w:rPr>
            <w:rStyle w:val="Hyperlink"/>
            <w:noProof/>
          </w:rPr>
          <w:t>Unit 2: Culture, identity and socialisation</w:t>
        </w:r>
        <w:r w:rsidR="00880EB3">
          <w:rPr>
            <w:noProof/>
            <w:webHidden/>
          </w:rPr>
          <w:tab/>
        </w:r>
        <w:r w:rsidR="00880EB3">
          <w:rPr>
            <w:noProof/>
            <w:webHidden/>
          </w:rPr>
          <w:fldChar w:fldCharType="begin"/>
        </w:r>
        <w:r w:rsidR="00880EB3">
          <w:rPr>
            <w:noProof/>
            <w:webHidden/>
          </w:rPr>
          <w:instrText xml:space="preserve"> PAGEREF _Toc51920655 \h </w:instrText>
        </w:r>
        <w:r w:rsidR="00880EB3">
          <w:rPr>
            <w:noProof/>
            <w:webHidden/>
          </w:rPr>
        </w:r>
        <w:r w:rsidR="00880EB3">
          <w:rPr>
            <w:noProof/>
            <w:webHidden/>
          </w:rPr>
          <w:fldChar w:fldCharType="separate"/>
        </w:r>
        <w:r w:rsidR="00880EB3">
          <w:rPr>
            <w:noProof/>
            <w:webHidden/>
          </w:rPr>
          <w:t>15</w:t>
        </w:r>
        <w:r w:rsidR="00880EB3">
          <w:rPr>
            <w:noProof/>
            <w:webHidden/>
          </w:rPr>
          <w:fldChar w:fldCharType="end"/>
        </w:r>
      </w:hyperlink>
    </w:p>
    <w:p w14:paraId="5ED65F30" w14:textId="57802DA4" w:rsidR="00880EB3" w:rsidRDefault="005D399E">
      <w:pPr>
        <w:pStyle w:val="TOC1"/>
        <w:rPr>
          <w:rFonts w:asciiTheme="minorHAnsi" w:eastAsiaTheme="minorEastAsia" w:hAnsiTheme="minorHAnsi" w:cstheme="minorBidi"/>
          <w:noProof/>
          <w:sz w:val="22"/>
          <w:szCs w:val="22"/>
          <w:lang w:eastAsia="en-GB"/>
        </w:rPr>
      </w:pPr>
      <w:hyperlink w:anchor="_Toc51920656" w:history="1">
        <w:r w:rsidR="00880EB3" w:rsidRPr="00692B9E">
          <w:rPr>
            <w:rStyle w:val="Hyperlink"/>
            <w:noProof/>
          </w:rPr>
          <w:t>Unit 3: Social inequality</w:t>
        </w:r>
        <w:r w:rsidR="00880EB3">
          <w:rPr>
            <w:noProof/>
            <w:webHidden/>
          </w:rPr>
          <w:tab/>
        </w:r>
        <w:r w:rsidR="00880EB3">
          <w:rPr>
            <w:noProof/>
            <w:webHidden/>
          </w:rPr>
          <w:fldChar w:fldCharType="begin"/>
        </w:r>
        <w:r w:rsidR="00880EB3">
          <w:rPr>
            <w:noProof/>
            <w:webHidden/>
          </w:rPr>
          <w:instrText xml:space="preserve"> PAGEREF _Toc51920656 \h </w:instrText>
        </w:r>
        <w:r w:rsidR="00880EB3">
          <w:rPr>
            <w:noProof/>
            <w:webHidden/>
          </w:rPr>
        </w:r>
        <w:r w:rsidR="00880EB3">
          <w:rPr>
            <w:noProof/>
            <w:webHidden/>
          </w:rPr>
          <w:fldChar w:fldCharType="separate"/>
        </w:r>
        <w:r w:rsidR="00880EB3">
          <w:rPr>
            <w:noProof/>
            <w:webHidden/>
          </w:rPr>
          <w:t>20</w:t>
        </w:r>
        <w:r w:rsidR="00880EB3">
          <w:rPr>
            <w:noProof/>
            <w:webHidden/>
          </w:rPr>
          <w:fldChar w:fldCharType="end"/>
        </w:r>
      </w:hyperlink>
    </w:p>
    <w:p w14:paraId="610EA368" w14:textId="2C865519" w:rsidR="00880EB3" w:rsidRDefault="005D399E">
      <w:pPr>
        <w:pStyle w:val="TOC1"/>
        <w:rPr>
          <w:rFonts w:asciiTheme="minorHAnsi" w:eastAsiaTheme="minorEastAsia" w:hAnsiTheme="minorHAnsi" w:cstheme="minorBidi"/>
          <w:noProof/>
          <w:sz w:val="22"/>
          <w:szCs w:val="22"/>
          <w:lang w:eastAsia="en-GB"/>
        </w:rPr>
      </w:pPr>
      <w:hyperlink w:anchor="_Toc51920657" w:history="1">
        <w:r w:rsidR="00880EB3" w:rsidRPr="00692B9E">
          <w:rPr>
            <w:rStyle w:val="Hyperlink"/>
            <w:noProof/>
          </w:rPr>
          <w:t>Unit 4: Family</w:t>
        </w:r>
        <w:r w:rsidR="00880EB3">
          <w:rPr>
            <w:noProof/>
            <w:webHidden/>
          </w:rPr>
          <w:tab/>
        </w:r>
        <w:r w:rsidR="00880EB3">
          <w:rPr>
            <w:noProof/>
            <w:webHidden/>
          </w:rPr>
          <w:fldChar w:fldCharType="begin"/>
        </w:r>
        <w:r w:rsidR="00880EB3">
          <w:rPr>
            <w:noProof/>
            <w:webHidden/>
          </w:rPr>
          <w:instrText xml:space="preserve"> PAGEREF _Toc51920657 \h </w:instrText>
        </w:r>
        <w:r w:rsidR="00880EB3">
          <w:rPr>
            <w:noProof/>
            <w:webHidden/>
          </w:rPr>
        </w:r>
        <w:r w:rsidR="00880EB3">
          <w:rPr>
            <w:noProof/>
            <w:webHidden/>
          </w:rPr>
          <w:fldChar w:fldCharType="separate"/>
        </w:r>
        <w:r w:rsidR="00880EB3">
          <w:rPr>
            <w:noProof/>
            <w:webHidden/>
          </w:rPr>
          <w:t>28</w:t>
        </w:r>
        <w:r w:rsidR="00880EB3">
          <w:rPr>
            <w:noProof/>
            <w:webHidden/>
          </w:rPr>
          <w:fldChar w:fldCharType="end"/>
        </w:r>
      </w:hyperlink>
    </w:p>
    <w:p w14:paraId="099FA700" w14:textId="327C75AB" w:rsidR="00880EB3" w:rsidRDefault="005D399E">
      <w:pPr>
        <w:pStyle w:val="TOC1"/>
        <w:rPr>
          <w:rFonts w:asciiTheme="minorHAnsi" w:eastAsiaTheme="minorEastAsia" w:hAnsiTheme="minorHAnsi" w:cstheme="minorBidi"/>
          <w:noProof/>
          <w:sz w:val="22"/>
          <w:szCs w:val="22"/>
          <w:lang w:eastAsia="en-GB"/>
        </w:rPr>
      </w:pPr>
      <w:hyperlink w:anchor="_Toc51920658" w:history="1">
        <w:r w:rsidR="00880EB3" w:rsidRPr="00692B9E">
          <w:rPr>
            <w:rStyle w:val="Hyperlink"/>
            <w:noProof/>
          </w:rPr>
          <w:t>Unit 5: Education</w:t>
        </w:r>
        <w:r w:rsidR="00880EB3">
          <w:rPr>
            <w:noProof/>
            <w:webHidden/>
          </w:rPr>
          <w:tab/>
        </w:r>
        <w:r w:rsidR="00880EB3">
          <w:rPr>
            <w:noProof/>
            <w:webHidden/>
          </w:rPr>
          <w:fldChar w:fldCharType="begin"/>
        </w:r>
        <w:r w:rsidR="00880EB3">
          <w:rPr>
            <w:noProof/>
            <w:webHidden/>
          </w:rPr>
          <w:instrText xml:space="preserve"> PAGEREF _Toc51920658 \h </w:instrText>
        </w:r>
        <w:r w:rsidR="00880EB3">
          <w:rPr>
            <w:noProof/>
            <w:webHidden/>
          </w:rPr>
        </w:r>
        <w:r w:rsidR="00880EB3">
          <w:rPr>
            <w:noProof/>
            <w:webHidden/>
          </w:rPr>
          <w:fldChar w:fldCharType="separate"/>
        </w:r>
        <w:r w:rsidR="00880EB3">
          <w:rPr>
            <w:noProof/>
            <w:webHidden/>
          </w:rPr>
          <w:t>33</w:t>
        </w:r>
        <w:r w:rsidR="00880EB3">
          <w:rPr>
            <w:noProof/>
            <w:webHidden/>
          </w:rPr>
          <w:fldChar w:fldCharType="end"/>
        </w:r>
      </w:hyperlink>
    </w:p>
    <w:p w14:paraId="4CD652C9" w14:textId="4F1A60E7" w:rsidR="00880EB3" w:rsidRDefault="005D399E">
      <w:pPr>
        <w:pStyle w:val="TOC1"/>
        <w:rPr>
          <w:rFonts w:asciiTheme="minorHAnsi" w:eastAsiaTheme="minorEastAsia" w:hAnsiTheme="minorHAnsi" w:cstheme="minorBidi"/>
          <w:noProof/>
          <w:sz w:val="22"/>
          <w:szCs w:val="22"/>
          <w:lang w:eastAsia="en-GB"/>
        </w:rPr>
      </w:pPr>
      <w:hyperlink w:anchor="_Toc51920659" w:history="1">
        <w:r w:rsidR="00880EB3" w:rsidRPr="00692B9E">
          <w:rPr>
            <w:rStyle w:val="Hyperlink"/>
            <w:noProof/>
          </w:rPr>
          <w:t>Unit 6: Crime, deviance and social control</w:t>
        </w:r>
        <w:r w:rsidR="00880EB3">
          <w:rPr>
            <w:noProof/>
            <w:webHidden/>
          </w:rPr>
          <w:tab/>
        </w:r>
        <w:r w:rsidR="00880EB3">
          <w:rPr>
            <w:noProof/>
            <w:webHidden/>
          </w:rPr>
          <w:fldChar w:fldCharType="begin"/>
        </w:r>
        <w:r w:rsidR="00880EB3">
          <w:rPr>
            <w:noProof/>
            <w:webHidden/>
          </w:rPr>
          <w:instrText xml:space="preserve"> PAGEREF _Toc51920659 \h </w:instrText>
        </w:r>
        <w:r w:rsidR="00880EB3">
          <w:rPr>
            <w:noProof/>
            <w:webHidden/>
          </w:rPr>
        </w:r>
        <w:r w:rsidR="00880EB3">
          <w:rPr>
            <w:noProof/>
            <w:webHidden/>
          </w:rPr>
          <w:fldChar w:fldCharType="separate"/>
        </w:r>
        <w:r w:rsidR="00880EB3">
          <w:rPr>
            <w:noProof/>
            <w:webHidden/>
          </w:rPr>
          <w:t>38</w:t>
        </w:r>
        <w:r w:rsidR="00880EB3">
          <w:rPr>
            <w:noProof/>
            <w:webHidden/>
          </w:rPr>
          <w:fldChar w:fldCharType="end"/>
        </w:r>
      </w:hyperlink>
    </w:p>
    <w:p w14:paraId="5532D42B" w14:textId="7EE4E9A6" w:rsidR="00880EB3" w:rsidRDefault="005D399E">
      <w:pPr>
        <w:pStyle w:val="TOC1"/>
        <w:rPr>
          <w:rFonts w:asciiTheme="minorHAnsi" w:eastAsiaTheme="minorEastAsia" w:hAnsiTheme="minorHAnsi" w:cstheme="minorBidi"/>
          <w:noProof/>
          <w:sz w:val="22"/>
          <w:szCs w:val="22"/>
          <w:lang w:eastAsia="en-GB"/>
        </w:rPr>
      </w:pPr>
      <w:hyperlink w:anchor="_Toc51920660" w:history="1">
        <w:r w:rsidR="00880EB3" w:rsidRPr="00692B9E">
          <w:rPr>
            <w:rStyle w:val="Hyperlink"/>
            <w:noProof/>
          </w:rPr>
          <w:t>Unit 7: Media</w:t>
        </w:r>
        <w:r w:rsidR="00880EB3">
          <w:rPr>
            <w:noProof/>
            <w:webHidden/>
          </w:rPr>
          <w:tab/>
        </w:r>
        <w:r w:rsidR="00880EB3">
          <w:rPr>
            <w:noProof/>
            <w:webHidden/>
          </w:rPr>
          <w:fldChar w:fldCharType="begin"/>
        </w:r>
        <w:r w:rsidR="00880EB3">
          <w:rPr>
            <w:noProof/>
            <w:webHidden/>
          </w:rPr>
          <w:instrText xml:space="preserve"> PAGEREF _Toc51920660 \h </w:instrText>
        </w:r>
        <w:r w:rsidR="00880EB3">
          <w:rPr>
            <w:noProof/>
            <w:webHidden/>
          </w:rPr>
        </w:r>
        <w:r w:rsidR="00880EB3">
          <w:rPr>
            <w:noProof/>
            <w:webHidden/>
          </w:rPr>
          <w:fldChar w:fldCharType="separate"/>
        </w:r>
        <w:r w:rsidR="00880EB3">
          <w:rPr>
            <w:noProof/>
            <w:webHidden/>
          </w:rPr>
          <w:t>43</w:t>
        </w:r>
        <w:r w:rsidR="00880EB3">
          <w:rPr>
            <w:noProof/>
            <w:webHidden/>
          </w:rPr>
          <w:fldChar w:fldCharType="end"/>
        </w:r>
      </w:hyperlink>
    </w:p>
    <w:p w14:paraId="1A0245B9" w14:textId="1F79691B" w:rsidR="00880EB3" w:rsidRDefault="005D399E">
      <w:pPr>
        <w:pStyle w:val="TOC1"/>
        <w:rPr>
          <w:rFonts w:asciiTheme="minorHAnsi" w:eastAsiaTheme="minorEastAsia" w:hAnsiTheme="minorHAnsi" w:cstheme="minorBidi"/>
          <w:noProof/>
          <w:sz w:val="22"/>
          <w:szCs w:val="22"/>
          <w:lang w:eastAsia="en-GB"/>
        </w:rPr>
      </w:pPr>
      <w:hyperlink w:anchor="_Toc51920661" w:history="1">
        <w:r w:rsidR="00880EB3" w:rsidRPr="00692B9E">
          <w:rPr>
            <w:rStyle w:val="Hyperlink"/>
            <w:noProof/>
          </w:rPr>
          <w:t>Appendix 1</w:t>
        </w:r>
        <w:r w:rsidR="00880EB3">
          <w:rPr>
            <w:noProof/>
            <w:webHidden/>
          </w:rPr>
          <w:tab/>
        </w:r>
        <w:r w:rsidR="00880EB3">
          <w:rPr>
            <w:noProof/>
            <w:webHidden/>
          </w:rPr>
          <w:fldChar w:fldCharType="begin"/>
        </w:r>
        <w:r w:rsidR="00880EB3">
          <w:rPr>
            <w:noProof/>
            <w:webHidden/>
          </w:rPr>
          <w:instrText xml:space="preserve"> PAGEREF _Toc51920661 \h </w:instrText>
        </w:r>
        <w:r w:rsidR="00880EB3">
          <w:rPr>
            <w:noProof/>
            <w:webHidden/>
          </w:rPr>
        </w:r>
        <w:r w:rsidR="00880EB3">
          <w:rPr>
            <w:noProof/>
            <w:webHidden/>
          </w:rPr>
          <w:fldChar w:fldCharType="separate"/>
        </w:r>
        <w:r w:rsidR="00880EB3">
          <w:rPr>
            <w:noProof/>
            <w:webHidden/>
          </w:rPr>
          <w:t>49</w:t>
        </w:r>
        <w:r w:rsidR="00880EB3">
          <w:rPr>
            <w:noProof/>
            <w:webHidden/>
          </w:rPr>
          <w:fldChar w:fldCharType="end"/>
        </w:r>
      </w:hyperlink>
    </w:p>
    <w:p w14:paraId="64398459" w14:textId="49B3D931" w:rsidR="00880EB3" w:rsidRDefault="005D399E">
      <w:pPr>
        <w:pStyle w:val="TOC1"/>
        <w:rPr>
          <w:rFonts w:asciiTheme="minorHAnsi" w:eastAsiaTheme="minorEastAsia" w:hAnsiTheme="minorHAnsi" w:cstheme="minorBidi"/>
          <w:noProof/>
          <w:sz w:val="22"/>
          <w:szCs w:val="22"/>
          <w:lang w:eastAsia="en-GB"/>
        </w:rPr>
      </w:pPr>
      <w:hyperlink w:anchor="_Toc51920662" w:history="1">
        <w:r w:rsidR="00880EB3" w:rsidRPr="00692B9E">
          <w:rPr>
            <w:rStyle w:val="Hyperlink"/>
            <w:noProof/>
          </w:rPr>
          <w:t>Appendix 2</w:t>
        </w:r>
        <w:r w:rsidR="00880EB3">
          <w:rPr>
            <w:noProof/>
            <w:webHidden/>
          </w:rPr>
          <w:tab/>
        </w:r>
        <w:r w:rsidR="00880EB3">
          <w:rPr>
            <w:noProof/>
            <w:webHidden/>
          </w:rPr>
          <w:fldChar w:fldCharType="begin"/>
        </w:r>
        <w:r w:rsidR="00880EB3">
          <w:rPr>
            <w:noProof/>
            <w:webHidden/>
          </w:rPr>
          <w:instrText xml:space="preserve"> PAGEREF _Toc51920662 \h </w:instrText>
        </w:r>
        <w:r w:rsidR="00880EB3">
          <w:rPr>
            <w:noProof/>
            <w:webHidden/>
          </w:rPr>
        </w:r>
        <w:r w:rsidR="00880EB3">
          <w:rPr>
            <w:noProof/>
            <w:webHidden/>
          </w:rPr>
          <w:fldChar w:fldCharType="separate"/>
        </w:r>
        <w:r w:rsidR="00880EB3">
          <w:rPr>
            <w:noProof/>
            <w:webHidden/>
          </w:rPr>
          <w:t>52</w:t>
        </w:r>
        <w:r w:rsidR="00880EB3">
          <w:rPr>
            <w:noProof/>
            <w:webHidden/>
          </w:rPr>
          <w:fldChar w:fldCharType="end"/>
        </w:r>
      </w:hyperlink>
    </w:p>
    <w:p w14:paraId="00E3628B" w14:textId="2D0907DF" w:rsidR="00F116EA" w:rsidRPr="00262E32" w:rsidRDefault="00234A48" w:rsidP="003D2B2A">
      <w:pPr>
        <w:rPr>
          <w:rFonts w:ascii="Arial" w:hAnsi="Arial" w:cs="Arial"/>
          <w:bCs/>
          <w:sz w:val="20"/>
          <w:szCs w:val="20"/>
        </w:rPr>
      </w:pPr>
      <w:r w:rsidRPr="00262E32">
        <w:rPr>
          <w:rFonts w:ascii="Arial" w:hAnsi="Arial" w:cs="Arial"/>
          <w:bCs/>
          <w:sz w:val="20"/>
          <w:szCs w:val="20"/>
        </w:rPr>
        <w:fldChar w:fldCharType="end"/>
      </w:r>
    </w:p>
    <w:p w14:paraId="2E481A7B" w14:textId="77777777" w:rsidR="00F116EA" w:rsidRPr="00262E32" w:rsidRDefault="00F116EA" w:rsidP="003D2B2A">
      <w:pPr>
        <w:rPr>
          <w:rFonts w:ascii="Arial" w:hAnsi="Arial" w:cs="Arial"/>
          <w:bCs/>
          <w:sz w:val="20"/>
          <w:szCs w:val="20"/>
        </w:rPr>
        <w:sectPr w:rsidR="00F116EA" w:rsidRPr="00262E32">
          <w:headerReference w:type="default" r:id="rId21"/>
          <w:headerReference w:type="first" r:id="rId22"/>
          <w:footerReference w:type="first" r:id="rId23"/>
          <w:pgSz w:w="16840" w:h="11900" w:orient="landscape" w:code="9"/>
          <w:pgMar w:top="1134" w:right="1134" w:bottom="1134" w:left="1134" w:header="0" w:footer="454" w:gutter="0"/>
          <w:cols w:space="708"/>
          <w:titlePg/>
          <w:docGrid w:linePitch="326"/>
        </w:sectPr>
      </w:pPr>
    </w:p>
    <w:p w14:paraId="1F2CAC11" w14:textId="77777777" w:rsidR="00D429D1" w:rsidRPr="00262E32" w:rsidRDefault="001803D8" w:rsidP="00017A56">
      <w:pPr>
        <w:pStyle w:val="Heading1"/>
        <w:spacing w:before="120" w:after="120"/>
        <w:rPr>
          <w:rFonts w:cs="Arial"/>
        </w:rPr>
      </w:pPr>
      <w:bookmarkStart w:id="5" w:name="_Toc51920653"/>
      <w:bookmarkStart w:id="6" w:name="Overview"/>
      <w:r w:rsidRPr="00262E32">
        <w:rPr>
          <w:rFonts w:cs="Arial"/>
        </w:rPr>
        <w:lastRenderedPageBreak/>
        <w:t>Introduction</w:t>
      </w:r>
      <w:bookmarkEnd w:id="5"/>
    </w:p>
    <w:p w14:paraId="7C455555" w14:textId="31F12CAF" w:rsidR="00262E32" w:rsidRPr="00262E32" w:rsidRDefault="00262E32" w:rsidP="0032769B">
      <w:pPr>
        <w:pStyle w:val="sechead"/>
        <w:spacing w:before="120" w:after="120" w:line="276" w:lineRule="auto"/>
        <w:rPr>
          <w:b w:val="0"/>
          <w:color w:val="auto"/>
          <w:sz w:val="20"/>
        </w:rPr>
      </w:pPr>
      <w:bookmarkStart w:id="7" w:name="_Toc412709799"/>
      <w:bookmarkEnd w:id="6"/>
      <w:r w:rsidRPr="00262E32">
        <w:rPr>
          <w:b w:val="0"/>
          <w:color w:val="auto"/>
          <w:sz w:val="20"/>
        </w:rPr>
        <w:t xml:space="preserve">This scheme of work provides examples of different ways to design courses for Cambridge </w:t>
      </w:r>
      <w:r w:rsidR="008D3F27">
        <w:rPr>
          <w:b w:val="0"/>
          <w:color w:val="auto"/>
          <w:sz w:val="20"/>
        </w:rPr>
        <w:t xml:space="preserve">O Level </w:t>
      </w:r>
      <w:r w:rsidRPr="00262E32">
        <w:rPr>
          <w:b w:val="0"/>
          <w:color w:val="auto"/>
          <w:sz w:val="20"/>
        </w:rPr>
        <w:t xml:space="preserve">Sociology </w:t>
      </w:r>
      <w:r w:rsidR="008D3F27">
        <w:rPr>
          <w:b w:val="0"/>
          <w:color w:val="auto"/>
          <w:sz w:val="20"/>
        </w:rPr>
        <w:t>2251</w:t>
      </w:r>
      <w:r w:rsidRPr="00262E32">
        <w:rPr>
          <w:b w:val="0"/>
          <w:color w:val="auto"/>
          <w:sz w:val="20"/>
        </w:rPr>
        <w:t>. Although teachers are encouraged to create their own approaches to teaching and learning, and schemes of work that reflect local circumstances, this scheme of work aims to stimulate ideas and provide starting points for further development and adaptation.</w:t>
      </w:r>
      <w:bookmarkEnd w:id="7"/>
    </w:p>
    <w:p w14:paraId="71A4391D" w14:textId="77777777" w:rsidR="00262E32" w:rsidRPr="0032769B" w:rsidRDefault="00262E32" w:rsidP="0032769B">
      <w:pPr>
        <w:pStyle w:val="Heading2"/>
        <w:spacing w:before="120" w:after="120" w:line="276" w:lineRule="auto"/>
        <w:rPr>
          <w:b w:val="0"/>
          <w:sz w:val="24"/>
          <w:szCs w:val="24"/>
        </w:rPr>
      </w:pPr>
      <w:r w:rsidRPr="0032769B">
        <w:rPr>
          <w:b w:val="0"/>
          <w:sz w:val="24"/>
          <w:szCs w:val="24"/>
        </w:rPr>
        <w:t>Outline</w:t>
      </w:r>
    </w:p>
    <w:p w14:paraId="44300D10" w14:textId="77777777" w:rsidR="00E24A34" w:rsidRPr="00E24A34" w:rsidRDefault="00E24A34" w:rsidP="0032769B">
      <w:pPr>
        <w:spacing w:before="120" w:after="120" w:line="276" w:lineRule="auto"/>
        <w:rPr>
          <w:rFonts w:ascii="Arial" w:hAnsi="Arial" w:cs="Arial"/>
          <w:sz w:val="20"/>
          <w:szCs w:val="20"/>
        </w:rPr>
      </w:pPr>
      <w:r w:rsidRPr="00E24A34">
        <w:rPr>
          <w:rFonts w:ascii="Arial" w:hAnsi="Arial" w:cs="Arial"/>
          <w:spacing w:val="-1"/>
          <w:sz w:val="20"/>
          <w:szCs w:val="20"/>
        </w:rPr>
        <w:t>Suggestions</w:t>
      </w:r>
      <w:r w:rsidRPr="00E24A34">
        <w:rPr>
          <w:rFonts w:ascii="Arial" w:hAnsi="Arial" w:cs="Arial"/>
          <w:spacing w:val="-5"/>
          <w:sz w:val="20"/>
          <w:szCs w:val="20"/>
        </w:rPr>
        <w:t xml:space="preserve"> </w:t>
      </w:r>
      <w:r w:rsidRPr="00E24A34">
        <w:rPr>
          <w:rFonts w:ascii="Arial" w:hAnsi="Arial" w:cs="Arial"/>
          <w:sz w:val="20"/>
          <w:szCs w:val="20"/>
        </w:rPr>
        <w:t>for</w:t>
      </w:r>
      <w:r w:rsidRPr="00E24A34">
        <w:rPr>
          <w:rFonts w:ascii="Arial" w:hAnsi="Arial" w:cs="Arial"/>
          <w:spacing w:val="-5"/>
          <w:sz w:val="20"/>
          <w:szCs w:val="20"/>
        </w:rPr>
        <w:t xml:space="preserve"> independent study</w:t>
      </w:r>
      <w:r w:rsidRPr="00E24A34">
        <w:rPr>
          <w:rFonts w:ascii="Arial" w:hAnsi="Arial" w:cs="Arial"/>
          <w:spacing w:val="-3"/>
          <w:sz w:val="20"/>
          <w:szCs w:val="20"/>
        </w:rPr>
        <w:t xml:space="preserve"> </w:t>
      </w:r>
      <w:r w:rsidRPr="00E24A34">
        <w:rPr>
          <w:rFonts w:ascii="Arial" w:hAnsi="Arial" w:cs="Arial"/>
          <w:b/>
          <w:sz w:val="20"/>
          <w:szCs w:val="20"/>
        </w:rPr>
        <w:t>(I)</w:t>
      </w:r>
      <w:r w:rsidRPr="00E24A34">
        <w:rPr>
          <w:rFonts w:ascii="Arial" w:hAnsi="Arial" w:cs="Arial"/>
          <w:b/>
          <w:spacing w:val="-4"/>
          <w:sz w:val="20"/>
          <w:szCs w:val="20"/>
        </w:rPr>
        <w:t xml:space="preserve"> </w:t>
      </w:r>
      <w:r w:rsidRPr="00E24A34">
        <w:rPr>
          <w:rFonts w:ascii="Arial" w:hAnsi="Arial" w:cs="Arial"/>
          <w:spacing w:val="-1"/>
          <w:sz w:val="20"/>
          <w:szCs w:val="20"/>
        </w:rPr>
        <w:t>and</w:t>
      </w:r>
      <w:r w:rsidR="006D698C">
        <w:rPr>
          <w:rFonts w:ascii="Arial" w:hAnsi="Arial" w:cs="Arial"/>
          <w:spacing w:val="120"/>
          <w:w w:val="99"/>
          <w:sz w:val="20"/>
          <w:szCs w:val="20"/>
        </w:rPr>
        <w:t xml:space="preserve"> </w:t>
      </w:r>
      <w:r w:rsidRPr="00E24A34">
        <w:rPr>
          <w:rFonts w:ascii="Arial" w:hAnsi="Arial" w:cs="Arial"/>
          <w:spacing w:val="-1"/>
          <w:sz w:val="20"/>
          <w:szCs w:val="20"/>
        </w:rPr>
        <w:t>formative</w:t>
      </w:r>
      <w:r w:rsidRPr="00E24A34">
        <w:rPr>
          <w:rFonts w:ascii="Arial" w:hAnsi="Arial" w:cs="Arial"/>
          <w:spacing w:val="-6"/>
          <w:sz w:val="20"/>
          <w:szCs w:val="20"/>
        </w:rPr>
        <w:t xml:space="preserve"> </w:t>
      </w:r>
      <w:r w:rsidRPr="00E24A34">
        <w:rPr>
          <w:rFonts w:ascii="Arial" w:hAnsi="Arial" w:cs="Arial"/>
          <w:sz w:val="20"/>
          <w:szCs w:val="20"/>
        </w:rPr>
        <w:t>assessment</w:t>
      </w:r>
      <w:r w:rsidRPr="00E24A34">
        <w:rPr>
          <w:rFonts w:ascii="Arial" w:hAnsi="Arial" w:cs="Arial"/>
          <w:spacing w:val="-6"/>
          <w:sz w:val="20"/>
          <w:szCs w:val="20"/>
        </w:rPr>
        <w:t xml:space="preserve"> </w:t>
      </w:r>
      <w:r w:rsidRPr="00E24A34">
        <w:rPr>
          <w:rFonts w:ascii="Arial" w:hAnsi="Arial" w:cs="Arial"/>
          <w:b/>
          <w:sz w:val="20"/>
          <w:szCs w:val="20"/>
        </w:rPr>
        <w:t>(F)</w:t>
      </w:r>
      <w:r w:rsidRPr="00E24A34">
        <w:rPr>
          <w:rFonts w:ascii="Arial" w:hAnsi="Arial" w:cs="Arial"/>
          <w:b/>
          <w:spacing w:val="-5"/>
          <w:sz w:val="20"/>
          <w:szCs w:val="20"/>
        </w:rPr>
        <w:t xml:space="preserve"> </w:t>
      </w:r>
      <w:r w:rsidRPr="00E24A34">
        <w:rPr>
          <w:rFonts w:ascii="Arial" w:hAnsi="Arial" w:cs="Arial"/>
          <w:spacing w:val="-1"/>
          <w:sz w:val="20"/>
          <w:szCs w:val="20"/>
        </w:rPr>
        <w:t>are</w:t>
      </w:r>
      <w:r w:rsidRPr="00E24A34">
        <w:rPr>
          <w:rFonts w:ascii="Arial" w:hAnsi="Arial" w:cs="Arial"/>
          <w:spacing w:val="-5"/>
          <w:sz w:val="20"/>
          <w:szCs w:val="20"/>
        </w:rPr>
        <w:t xml:space="preserve"> </w:t>
      </w:r>
      <w:r w:rsidRPr="00E24A34">
        <w:rPr>
          <w:rFonts w:ascii="Arial" w:hAnsi="Arial" w:cs="Arial"/>
          <w:spacing w:val="-1"/>
          <w:sz w:val="20"/>
          <w:szCs w:val="20"/>
        </w:rPr>
        <w:t>also</w:t>
      </w:r>
      <w:r w:rsidRPr="00E24A34">
        <w:rPr>
          <w:rFonts w:ascii="Arial" w:hAnsi="Arial" w:cs="Arial"/>
          <w:spacing w:val="-4"/>
          <w:sz w:val="20"/>
          <w:szCs w:val="20"/>
        </w:rPr>
        <w:t xml:space="preserve"> </w:t>
      </w:r>
      <w:r w:rsidRPr="00E24A34">
        <w:rPr>
          <w:rFonts w:ascii="Arial" w:hAnsi="Arial" w:cs="Arial"/>
          <w:spacing w:val="-1"/>
          <w:sz w:val="20"/>
          <w:szCs w:val="20"/>
        </w:rPr>
        <w:t xml:space="preserve">included. </w:t>
      </w:r>
      <w:r w:rsidRPr="00E24A34">
        <w:rPr>
          <w:rFonts w:ascii="Arial" w:hAnsi="Arial" w:cs="Arial"/>
          <w:bCs/>
          <w:sz w:val="20"/>
          <w:szCs w:val="20"/>
          <w:lang w:eastAsia="en-GB"/>
        </w:rPr>
        <w:t xml:space="preserve">Opportunities for differentiation are indicated as </w:t>
      </w:r>
      <w:r w:rsidRPr="00E24A34">
        <w:rPr>
          <w:rFonts w:ascii="Arial" w:hAnsi="Arial" w:cs="Arial"/>
          <w:b/>
          <w:bCs/>
          <w:sz w:val="20"/>
          <w:szCs w:val="20"/>
          <w:lang w:eastAsia="en-GB"/>
        </w:rPr>
        <w:t>Extension activities</w:t>
      </w:r>
      <w:r w:rsidRPr="00E24A34">
        <w:rPr>
          <w:rFonts w:ascii="Arial" w:hAnsi="Arial" w:cs="Arial"/>
          <w:bCs/>
          <w:sz w:val="20"/>
          <w:szCs w:val="20"/>
          <w:lang w:eastAsia="en-GB"/>
        </w:rPr>
        <w:t>; there is the potential for differentiation by resource, grouping, expected level of outcome, and degree of support by teacher, throughout the scheme of work. Timings for activities and feedback are left to the judgment of the teacher, according to the level of the learners and size of the class. Length of time allocated to a task is another possible area for differentiation.</w:t>
      </w:r>
    </w:p>
    <w:p w14:paraId="6A42E5FE" w14:textId="7B69CE84" w:rsidR="00262E32" w:rsidRPr="00262E32" w:rsidRDefault="00262E32" w:rsidP="0032769B">
      <w:pPr>
        <w:spacing w:before="120" w:after="120" w:line="276" w:lineRule="auto"/>
        <w:rPr>
          <w:rFonts w:ascii="Arial" w:hAnsi="Arial" w:cs="Arial"/>
          <w:bCs/>
          <w:sz w:val="20"/>
          <w:szCs w:val="20"/>
        </w:rPr>
      </w:pPr>
      <w:r w:rsidRPr="00262E32">
        <w:rPr>
          <w:rFonts w:ascii="Arial" w:hAnsi="Arial" w:cs="Arial"/>
          <w:bCs/>
          <w:sz w:val="20"/>
          <w:szCs w:val="20"/>
        </w:rPr>
        <w:t xml:space="preserve">When delivering the syllabus to your learners, it is crucial that all the material in the units studied is covered thoroughly. We recommend that </w:t>
      </w:r>
      <w:r w:rsidR="0032769B">
        <w:rPr>
          <w:rFonts w:ascii="Arial" w:hAnsi="Arial" w:cs="Arial"/>
          <w:bCs/>
          <w:sz w:val="20"/>
          <w:szCs w:val="20"/>
        </w:rPr>
        <w:t>u</w:t>
      </w:r>
      <w:r w:rsidRPr="00262E32">
        <w:rPr>
          <w:rFonts w:ascii="Arial" w:hAnsi="Arial" w:cs="Arial"/>
          <w:bCs/>
          <w:sz w:val="20"/>
          <w:szCs w:val="20"/>
        </w:rPr>
        <w:t xml:space="preserve">nits 1, 2 and 3 are studied by </w:t>
      </w:r>
      <w:r w:rsidRPr="00262E32">
        <w:rPr>
          <w:rFonts w:ascii="Arial" w:hAnsi="Arial" w:cs="Arial"/>
          <w:b/>
          <w:bCs/>
          <w:color w:val="000000"/>
          <w:sz w:val="20"/>
          <w:szCs w:val="20"/>
        </w:rPr>
        <w:t>all</w:t>
      </w:r>
      <w:r w:rsidRPr="00262E32">
        <w:rPr>
          <w:rFonts w:ascii="Arial" w:hAnsi="Arial" w:cs="Arial"/>
          <w:bCs/>
          <w:color w:val="000000"/>
          <w:sz w:val="20"/>
          <w:szCs w:val="20"/>
        </w:rPr>
        <w:t xml:space="preserve"> l</w:t>
      </w:r>
      <w:r w:rsidRPr="00262E32">
        <w:rPr>
          <w:rFonts w:ascii="Arial" w:hAnsi="Arial" w:cs="Arial"/>
          <w:bCs/>
          <w:sz w:val="20"/>
          <w:szCs w:val="20"/>
        </w:rPr>
        <w:t xml:space="preserve">earners as these units </w:t>
      </w:r>
      <w:r w:rsidR="0032769B">
        <w:rPr>
          <w:rFonts w:ascii="Arial" w:hAnsi="Arial" w:cs="Arial"/>
          <w:bCs/>
          <w:sz w:val="20"/>
          <w:szCs w:val="20"/>
        </w:rPr>
        <w:t xml:space="preserve">are </w:t>
      </w:r>
      <w:r w:rsidRPr="00262E32">
        <w:rPr>
          <w:rFonts w:ascii="Arial" w:hAnsi="Arial" w:cs="Arial"/>
          <w:bCs/>
          <w:sz w:val="20"/>
          <w:szCs w:val="20"/>
        </w:rPr>
        <w:t>assessed in Paper 1</w:t>
      </w:r>
      <w:r w:rsidR="0032769B">
        <w:rPr>
          <w:rFonts w:ascii="Arial" w:hAnsi="Arial" w:cs="Arial"/>
          <w:bCs/>
          <w:sz w:val="20"/>
          <w:szCs w:val="20"/>
        </w:rPr>
        <w:t xml:space="preserve"> and</w:t>
      </w:r>
      <w:r w:rsidRPr="00262E32">
        <w:rPr>
          <w:rFonts w:ascii="Arial" w:hAnsi="Arial" w:cs="Arial"/>
          <w:bCs/>
          <w:sz w:val="20"/>
          <w:szCs w:val="20"/>
        </w:rPr>
        <w:t xml:space="preserve"> they provide the grounding in sociology needed for study at this level. Four Paper 2 units are offered, from which</w:t>
      </w:r>
      <w:r w:rsidR="00957241">
        <w:rPr>
          <w:rFonts w:ascii="Arial" w:hAnsi="Arial" w:cs="Arial"/>
          <w:bCs/>
          <w:sz w:val="20"/>
          <w:szCs w:val="20"/>
        </w:rPr>
        <w:t xml:space="preserve"> learners</w:t>
      </w:r>
      <w:r w:rsidRPr="00262E32">
        <w:rPr>
          <w:rFonts w:ascii="Arial" w:hAnsi="Arial" w:cs="Arial"/>
          <w:bCs/>
          <w:sz w:val="20"/>
          <w:szCs w:val="20"/>
        </w:rPr>
        <w:t xml:space="preserve"> should study a minimum of two. Three topics are recommended</w:t>
      </w:r>
      <w:r w:rsidRPr="00262E32">
        <w:rPr>
          <w:rFonts w:ascii="Arial" w:hAnsi="Arial" w:cs="Arial"/>
          <w:bCs/>
          <w:color w:val="FF0000"/>
          <w:sz w:val="20"/>
          <w:szCs w:val="20"/>
        </w:rPr>
        <w:t xml:space="preserve"> </w:t>
      </w:r>
      <w:r w:rsidRPr="00262E32">
        <w:rPr>
          <w:rFonts w:ascii="Arial" w:hAnsi="Arial" w:cs="Arial"/>
          <w:bCs/>
          <w:sz w:val="20"/>
          <w:szCs w:val="20"/>
        </w:rPr>
        <w:t xml:space="preserve">to give learners an element of choice on the examination paper. Units can be studied in any order but the option topics require a basic understanding of sociology and therefore it is suggested to begin delivery with </w:t>
      </w:r>
      <w:r w:rsidR="0032769B">
        <w:rPr>
          <w:rFonts w:ascii="Arial" w:hAnsi="Arial" w:cs="Arial"/>
          <w:bCs/>
          <w:sz w:val="20"/>
          <w:szCs w:val="20"/>
        </w:rPr>
        <w:t>u</w:t>
      </w:r>
      <w:r w:rsidRPr="00262E32">
        <w:rPr>
          <w:rFonts w:ascii="Arial" w:hAnsi="Arial" w:cs="Arial"/>
          <w:bCs/>
          <w:sz w:val="20"/>
          <w:szCs w:val="20"/>
        </w:rPr>
        <w:t xml:space="preserve">nits 1, 2 or 3. </w:t>
      </w:r>
    </w:p>
    <w:p w14:paraId="3A27B616" w14:textId="77777777" w:rsidR="00957241" w:rsidRPr="0032769B" w:rsidRDefault="00957241" w:rsidP="0032769B">
      <w:pPr>
        <w:spacing w:before="120" w:after="120" w:line="276" w:lineRule="auto"/>
        <w:outlineLvl w:val="1"/>
        <w:rPr>
          <w:rFonts w:ascii="Arial" w:hAnsi="Arial" w:cs="Arial"/>
          <w:color w:val="EA5B0C"/>
        </w:rPr>
      </w:pPr>
      <w:r w:rsidRPr="0032769B">
        <w:rPr>
          <w:rFonts w:ascii="Arial" w:hAnsi="Arial" w:cs="Arial"/>
          <w:color w:val="EA5B0C"/>
        </w:rPr>
        <w:t>Guided learning hours</w:t>
      </w:r>
    </w:p>
    <w:p w14:paraId="208145DB" w14:textId="05B22988" w:rsidR="00957241" w:rsidRPr="00957241" w:rsidRDefault="00957241" w:rsidP="0032769B">
      <w:pPr>
        <w:spacing w:before="120" w:after="120" w:line="276" w:lineRule="auto"/>
        <w:rPr>
          <w:rFonts w:ascii="Arial" w:hAnsi="Arial" w:cs="Arial"/>
          <w:sz w:val="20"/>
          <w:szCs w:val="20"/>
        </w:rPr>
      </w:pPr>
      <w:r w:rsidRPr="00957241">
        <w:rPr>
          <w:rFonts w:ascii="Arial" w:hAnsi="Arial" w:cs="Arial"/>
          <w:sz w:val="20"/>
          <w:szCs w:val="20"/>
        </w:rPr>
        <w:t xml:space="preserve">Guided learning hours give an indication of the amount of contact time you need to have with your learners to deliver a course. Our syllabuses </w:t>
      </w:r>
      <w:proofErr w:type="gramStart"/>
      <w:r w:rsidRPr="00957241">
        <w:rPr>
          <w:rFonts w:ascii="Arial" w:hAnsi="Arial" w:cs="Arial"/>
          <w:sz w:val="20"/>
          <w:szCs w:val="20"/>
        </w:rPr>
        <w:t>are designed</w:t>
      </w:r>
      <w:proofErr w:type="gramEnd"/>
      <w:r w:rsidRPr="00957241">
        <w:rPr>
          <w:rFonts w:ascii="Arial" w:hAnsi="Arial" w:cs="Arial"/>
          <w:sz w:val="20"/>
          <w:szCs w:val="20"/>
        </w:rPr>
        <w:t xml:space="preserve"> </w:t>
      </w:r>
      <w:r w:rsidR="005D399E">
        <w:rPr>
          <w:rFonts w:ascii="Arial" w:hAnsi="Arial" w:cs="Arial"/>
          <w:sz w:val="20"/>
          <w:szCs w:val="20"/>
        </w:rPr>
        <w:t>around 130 hours for Cambridge O Level</w:t>
      </w:r>
      <w:r w:rsidRPr="00957241">
        <w:rPr>
          <w:rFonts w:ascii="Arial" w:hAnsi="Arial" w:cs="Arial"/>
          <w:sz w:val="20"/>
          <w:szCs w:val="20"/>
        </w:rPr>
        <w:t xml:space="preserve"> courses. The number of hours may vary depending on local practice and your learners’ previous experience of the subject. The table below give some guidance about how many hours we recommend you spend on each </w:t>
      </w:r>
      <w:r w:rsidR="008947DB">
        <w:rPr>
          <w:rFonts w:ascii="Arial" w:hAnsi="Arial" w:cs="Arial"/>
          <w:sz w:val="20"/>
          <w:szCs w:val="20"/>
        </w:rPr>
        <w:t>unit</w:t>
      </w:r>
      <w:r w:rsidRPr="00957241">
        <w:rPr>
          <w:rFonts w:ascii="Arial" w:hAnsi="Arial" w:cs="Arial"/>
          <w:sz w:val="20"/>
          <w:szCs w:val="20"/>
        </w:rPr>
        <w:t>.</w:t>
      </w:r>
    </w:p>
    <w:tbl>
      <w:tblPr>
        <w:tblW w:w="0" w:type="auto"/>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CellMar>
          <w:top w:w="113" w:type="dxa"/>
          <w:bottom w:w="113" w:type="dxa"/>
        </w:tblCellMar>
        <w:tblLook w:val="0000" w:firstRow="0" w:lastRow="0" w:firstColumn="0" w:lastColumn="0" w:noHBand="0" w:noVBand="0"/>
      </w:tblPr>
      <w:tblGrid>
        <w:gridCol w:w="3496"/>
        <w:gridCol w:w="5086"/>
      </w:tblGrid>
      <w:tr w:rsidR="0032769B" w:rsidRPr="00957241" w14:paraId="5468FC37" w14:textId="77777777" w:rsidTr="00F66392">
        <w:trPr>
          <w:tblHeader/>
          <w:jc w:val="center"/>
        </w:trPr>
        <w:tc>
          <w:tcPr>
            <w:tcW w:w="0" w:type="auto"/>
            <w:shd w:val="clear" w:color="auto" w:fill="EA5B0C"/>
            <w:tcMar>
              <w:top w:w="113" w:type="dxa"/>
              <w:bottom w:w="113" w:type="dxa"/>
            </w:tcMar>
          </w:tcPr>
          <w:p w14:paraId="334D6C3C" w14:textId="759EC12D" w:rsidR="0032769B" w:rsidRPr="00957241" w:rsidRDefault="0032769B" w:rsidP="00F66392">
            <w:pPr>
              <w:rPr>
                <w:rFonts w:ascii="Arial" w:hAnsi="Arial"/>
                <w:b/>
                <w:color w:val="FFFFFF"/>
                <w:sz w:val="20"/>
                <w:szCs w:val="20"/>
              </w:rPr>
            </w:pPr>
            <w:r>
              <w:rPr>
                <w:rFonts w:ascii="Arial" w:hAnsi="Arial"/>
                <w:b/>
                <w:color w:val="FFFFFF"/>
                <w:sz w:val="20"/>
                <w:szCs w:val="20"/>
              </w:rPr>
              <w:t>Unit</w:t>
            </w:r>
          </w:p>
        </w:tc>
        <w:tc>
          <w:tcPr>
            <w:tcW w:w="0" w:type="auto"/>
            <w:shd w:val="clear" w:color="auto" w:fill="EA5B0C"/>
            <w:tcMar>
              <w:top w:w="113" w:type="dxa"/>
              <w:bottom w:w="113" w:type="dxa"/>
            </w:tcMar>
          </w:tcPr>
          <w:p w14:paraId="3C3E198E" w14:textId="77777777" w:rsidR="0032769B" w:rsidRPr="00957241" w:rsidRDefault="0032769B" w:rsidP="00F66392">
            <w:pPr>
              <w:rPr>
                <w:rFonts w:ascii="Arial" w:hAnsi="Arial"/>
                <w:b/>
                <w:color w:val="FFFFFF"/>
                <w:sz w:val="20"/>
                <w:szCs w:val="20"/>
              </w:rPr>
            </w:pPr>
            <w:r w:rsidRPr="00957241">
              <w:rPr>
                <w:rFonts w:ascii="Arial" w:hAnsi="Arial"/>
                <w:b/>
                <w:color w:val="FFFFFF"/>
                <w:sz w:val="20"/>
                <w:szCs w:val="20"/>
              </w:rPr>
              <w:t>Suggested teaching time (</w:t>
            </w:r>
            <w:r>
              <w:rPr>
                <w:rFonts w:ascii="Arial" w:hAnsi="Arial"/>
                <w:b/>
                <w:color w:val="FFFFFF"/>
                <w:sz w:val="20"/>
                <w:szCs w:val="20"/>
              </w:rPr>
              <w:t>hours</w:t>
            </w:r>
            <w:r w:rsidRPr="00957241">
              <w:rPr>
                <w:rFonts w:ascii="Arial" w:hAnsi="Arial"/>
                <w:b/>
                <w:color w:val="FFFFFF"/>
                <w:sz w:val="20"/>
                <w:szCs w:val="20"/>
              </w:rPr>
              <w:t>)</w:t>
            </w:r>
          </w:p>
        </w:tc>
      </w:tr>
      <w:tr w:rsidR="0032769B" w:rsidRPr="00957241" w14:paraId="10EDAF5E" w14:textId="77777777" w:rsidTr="00F66392">
        <w:tblPrEx>
          <w:tblCellMar>
            <w:top w:w="0" w:type="dxa"/>
            <w:bottom w:w="0" w:type="dxa"/>
          </w:tblCellMar>
        </w:tblPrEx>
        <w:trPr>
          <w:jc w:val="center"/>
        </w:trPr>
        <w:tc>
          <w:tcPr>
            <w:tcW w:w="0" w:type="auto"/>
            <w:tcMar>
              <w:top w:w="113" w:type="dxa"/>
              <w:bottom w:w="113" w:type="dxa"/>
            </w:tcMar>
          </w:tcPr>
          <w:p w14:paraId="5AA0B5CD" w14:textId="54F27C82" w:rsidR="0032769B" w:rsidRPr="00957241" w:rsidRDefault="0032769B" w:rsidP="0032769B">
            <w:pPr>
              <w:rPr>
                <w:rFonts w:ascii="Arial" w:hAnsi="Arial" w:cs="Arial"/>
                <w:sz w:val="20"/>
                <w:szCs w:val="20"/>
                <w:lang w:eastAsia="en-GB"/>
              </w:rPr>
            </w:pPr>
            <w:r>
              <w:rPr>
                <w:rFonts w:ascii="Arial" w:hAnsi="Arial" w:cs="Arial"/>
                <w:sz w:val="20"/>
                <w:szCs w:val="20"/>
                <w:lang w:eastAsia="en-GB"/>
              </w:rPr>
              <w:t>1.Theory and methods</w:t>
            </w:r>
          </w:p>
        </w:tc>
        <w:tc>
          <w:tcPr>
            <w:tcW w:w="0" w:type="auto"/>
            <w:tcMar>
              <w:top w:w="113" w:type="dxa"/>
              <w:bottom w:w="113" w:type="dxa"/>
            </w:tcMar>
          </w:tcPr>
          <w:p w14:paraId="626B61EC" w14:textId="77777777" w:rsidR="0032769B" w:rsidRPr="00957241" w:rsidRDefault="0032769B" w:rsidP="00957241">
            <w:pPr>
              <w:rPr>
                <w:rFonts w:ascii="Arial" w:hAnsi="Arial" w:cs="Arial"/>
                <w:sz w:val="20"/>
                <w:szCs w:val="20"/>
                <w:lang w:eastAsia="en-GB"/>
              </w:rPr>
            </w:pPr>
            <w:r w:rsidRPr="00957241">
              <w:rPr>
                <w:rFonts w:ascii="Arial" w:hAnsi="Arial" w:cs="Arial"/>
                <w:sz w:val="20"/>
                <w:szCs w:val="20"/>
              </w:rPr>
              <w:t>It is recommende</w:t>
            </w:r>
            <w:r>
              <w:rPr>
                <w:rFonts w:ascii="Arial" w:hAnsi="Arial" w:cs="Arial"/>
                <w:sz w:val="20"/>
                <w:szCs w:val="20"/>
              </w:rPr>
              <w:t>d that this should take about 30</w:t>
            </w:r>
            <w:r w:rsidRPr="00957241">
              <w:rPr>
                <w:rFonts w:ascii="Arial" w:hAnsi="Arial" w:cs="Arial"/>
                <w:sz w:val="20"/>
                <w:szCs w:val="20"/>
              </w:rPr>
              <w:t xml:space="preserve"> hours </w:t>
            </w:r>
          </w:p>
        </w:tc>
      </w:tr>
      <w:tr w:rsidR="0032769B" w:rsidRPr="00957241" w14:paraId="455D892D" w14:textId="77777777" w:rsidTr="00F66392">
        <w:tblPrEx>
          <w:tblCellMar>
            <w:top w:w="0" w:type="dxa"/>
            <w:bottom w:w="0" w:type="dxa"/>
          </w:tblCellMar>
        </w:tblPrEx>
        <w:trPr>
          <w:jc w:val="center"/>
        </w:trPr>
        <w:tc>
          <w:tcPr>
            <w:tcW w:w="0" w:type="auto"/>
            <w:tcMar>
              <w:top w:w="113" w:type="dxa"/>
              <w:bottom w:w="113" w:type="dxa"/>
            </w:tcMar>
          </w:tcPr>
          <w:p w14:paraId="096D73B5" w14:textId="479C4D54" w:rsidR="0032769B" w:rsidRPr="00957241" w:rsidRDefault="0032769B" w:rsidP="008947DB">
            <w:pPr>
              <w:rPr>
                <w:rFonts w:ascii="Arial" w:hAnsi="Arial" w:cs="Arial"/>
                <w:sz w:val="20"/>
                <w:szCs w:val="20"/>
                <w:lang w:eastAsia="en-GB"/>
              </w:rPr>
            </w:pPr>
            <w:r>
              <w:rPr>
                <w:rFonts w:ascii="Arial" w:hAnsi="Arial" w:cs="Arial"/>
                <w:sz w:val="20"/>
                <w:szCs w:val="20"/>
                <w:lang w:eastAsia="en-GB"/>
              </w:rPr>
              <w:t xml:space="preserve">2. </w:t>
            </w:r>
            <w:r w:rsidRPr="00216450">
              <w:rPr>
                <w:rFonts w:ascii="Arial" w:hAnsi="Arial" w:cs="Arial"/>
                <w:sz w:val="20"/>
                <w:szCs w:val="20"/>
                <w:lang w:eastAsia="en-GB"/>
              </w:rPr>
              <w:t>Culture, identity and socialisation</w:t>
            </w:r>
          </w:p>
        </w:tc>
        <w:tc>
          <w:tcPr>
            <w:tcW w:w="0" w:type="auto"/>
            <w:tcMar>
              <w:top w:w="113" w:type="dxa"/>
              <w:bottom w:w="113" w:type="dxa"/>
            </w:tcMar>
          </w:tcPr>
          <w:p w14:paraId="46FC8FF7" w14:textId="77777777" w:rsidR="0032769B" w:rsidRDefault="0032769B" w:rsidP="008947DB">
            <w:r w:rsidRPr="00957241">
              <w:rPr>
                <w:rFonts w:ascii="Arial" w:hAnsi="Arial" w:cs="Arial"/>
                <w:sz w:val="20"/>
                <w:szCs w:val="20"/>
              </w:rPr>
              <w:t>It is recommende</w:t>
            </w:r>
            <w:r w:rsidRPr="00EC71E5">
              <w:rPr>
                <w:rFonts w:ascii="Arial" w:hAnsi="Arial" w:cs="Arial"/>
                <w:sz w:val="20"/>
                <w:szCs w:val="20"/>
              </w:rPr>
              <w:t>d that this should take a</w:t>
            </w:r>
            <w:r>
              <w:rPr>
                <w:rFonts w:ascii="Arial" w:hAnsi="Arial" w:cs="Arial"/>
                <w:sz w:val="20"/>
                <w:szCs w:val="20"/>
              </w:rPr>
              <w:t>bout 25</w:t>
            </w:r>
            <w:r w:rsidRPr="00957241">
              <w:rPr>
                <w:rFonts w:ascii="Arial" w:hAnsi="Arial" w:cs="Arial"/>
                <w:sz w:val="20"/>
                <w:szCs w:val="20"/>
              </w:rPr>
              <w:t xml:space="preserve"> hours </w:t>
            </w:r>
          </w:p>
        </w:tc>
      </w:tr>
      <w:tr w:rsidR="0032769B" w:rsidRPr="00957241" w14:paraId="1E5A32D9" w14:textId="77777777" w:rsidTr="00F66392">
        <w:tblPrEx>
          <w:tblCellMar>
            <w:top w:w="0" w:type="dxa"/>
            <w:bottom w:w="0" w:type="dxa"/>
          </w:tblCellMar>
        </w:tblPrEx>
        <w:trPr>
          <w:jc w:val="center"/>
        </w:trPr>
        <w:tc>
          <w:tcPr>
            <w:tcW w:w="0" w:type="auto"/>
            <w:tcMar>
              <w:top w:w="113" w:type="dxa"/>
              <w:bottom w:w="113" w:type="dxa"/>
            </w:tcMar>
          </w:tcPr>
          <w:p w14:paraId="30646AFA" w14:textId="5529E27E" w:rsidR="0032769B" w:rsidRPr="00957241" w:rsidRDefault="0032769B" w:rsidP="008947DB">
            <w:pPr>
              <w:rPr>
                <w:rFonts w:ascii="Arial" w:hAnsi="Arial" w:cs="Arial"/>
                <w:sz w:val="20"/>
                <w:szCs w:val="20"/>
                <w:lang w:eastAsia="en-GB"/>
              </w:rPr>
            </w:pPr>
            <w:r>
              <w:rPr>
                <w:rFonts w:ascii="Arial" w:hAnsi="Arial" w:cs="Arial"/>
                <w:sz w:val="20"/>
                <w:szCs w:val="20"/>
                <w:lang w:eastAsia="en-GB"/>
              </w:rPr>
              <w:t>3. Social inequality</w:t>
            </w:r>
          </w:p>
        </w:tc>
        <w:tc>
          <w:tcPr>
            <w:tcW w:w="0" w:type="auto"/>
            <w:tcMar>
              <w:top w:w="113" w:type="dxa"/>
              <w:bottom w:w="113" w:type="dxa"/>
            </w:tcMar>
          </w:tcPr>
          <w:p w14:paraId="1768B451" w14:textId="0A20EBB2" w:rsidR="0032769B" w:rsidRDefault="0032769B" w:rsidP="008947DB">
            <w:r w:rsidRPr="00957241">
              <w:rPr>
                <w:rFonts w:ascii="Arial" w:hAnsi="Arial" w:cs="Arial"/>
                <w:sz w:val="20"/>
                <w:szCs w:val="20"/>
              </w:rPr>
              <w:t>It is recommende</w:t>
            </w:r>
            <w:r w:rsidRPr="00EC71E5">
              <w:rPr>
                <w:rFonts w:ascii="Arial" w:hAnsi="Arial" w:cs="Arial"/>
                <w:sz w:val="20"/>
                <w:szCs w:val="20"/>
              </w:rPr>
              <w:t xml:space="preserve">d that this should take about </w:t>
            </w:r>
            <w:r>
              <w:rPr>
                <w:rFonts w:ascii="Arial" w:hAnsi="Arial" w:cs="Arial"/>
                <w:sz w:val="20"/>
                <w:szCs w:val="20"/>
              </w:rPr>
              <w:t>25</w:t>
            </w:r>
            <w:r w:rsidRPr="00957241">
              <w:rPr>
                <w:rFonts w:ascii="Arial" w:hAnsi="Arial" w:cs="Arial"/>
                <w:sz w:val="20"/>
                <w:szCs w:val="20"/>
              </w:rPr>
              <w:t xml:space="preserve"> hours </w:t>
            </w:r>
          </w:p>
        </w:tc>
      </w:tr>
      <w:tr w:rsidR="0032769B" w:rsidRPr="00957241" w14:paraId="0631EC46" w14:textId="77777777" w:rsidTr="00F66392">
        <w:tblPrEx>
          <w:tblCellMar>
            <w:top w:w="0" w:type="dxa"/>
            <w:bottom w:w="0" w:type="dxa"/>
          </w:tblCellMar>
        </w:tblPrEx>
        <w:trPr>
          <w:jc w:val="center"/>
        </w:trPr>
        <w:tc>
          <w:tcPr>
            <w:tcW w:w="0" w:type="auto"/>
            <w:tcMar>
              <w:top w:w="113" w:type="dxa"/>
              <w:bottom w:w="113" w:type="dxa"/>
            </w:tcMar>
          </w:tcPr>
          <w:p w14:paraId="055D7EC9" w14:textId="659BFB16" w:rsidR="0032769B" w:rsidRPr="00957241" w:rsidRDefault="0032769B" w:rsidP="008947DB">
            <w:pPr>
              <w:rPr>
                <w:rFonts w:ascii="Arial" w:hAnsi="Arial" w:cs="Arial"/>
                <w:sz w:val="20"/>
                <w:szCs w:val="20"/>
                <w:lang w:eastAsia="en-GB"/>
              </w:rPr>
            </w:pPr>
            <w:r>
              <w:rPr>
                <w:rFonts w:ascii="Arial" w:hAnsi="Arial" w:cs="Arial"/>
                <w:sz w:val="20"/>
                <w:szCs w:val="20"/>
                <w:lang w:eastAsia="en-GB"/>
              </w:rPr>
              <w:t>4. Family</w:t>
            </w:r>
          </w:p>
        </w:tc>
        <w:tc>
          <w:tcPr>
            <w:tcW w:w="0" w:type="auto"/>
            <w:tcMar>
              <w:top w:w="113" w:type="dxa"/>
              <w:bottom w:w="113" w:type="dxa"/>
            </w:tcMar>
          </w:tcPr>
          <w:p w14:paraId="6ED5913A" w14:textId="5088F9D8" w:rsidR="0032769B" w:rsidRDefault="0032769B" w:rsidP="008947DB">
            <w:r w:rsidRPr="00957241">
              <w:rPr>
                <w:rFonts w:ascii="Arial" w:hAnsi="Arial" w:cs="Arial"/>
                <w:sz w:val="20"/>
                <w:szCs w:val="20"/>
              </w:rPr>
              <w:t>It is recommende</w:t>
            </w:r>
            <w:r>
              <w:rPr>
                <w:rFonts w:ascii="Arial" w:hAnsi="Arial" w:cs="Arial"/>
                <w:sz w:val="20"/>
                <w:szCs w:val="20"/>
              </w:rPr>
              <w:t>d that this should take about 25</w:t>
            </w:r>
            <w:r w:rsidRPr="00957241">
              <w:rPr>
                <w:rFonts w:ascii="Arial" w:hAnsi="Arial" w:cs="Arial"/>
                <w:sz w:val="20"/>
                <w:szCs w:val="20"/>
              </w:rPr>
              <w:t xml:space="preserve"> hours </w:t>
            </w:r>
          </w:p>
        </w:tc>
      </w:tr>
      <w:tr w:rsidR="0032769B" w:rsidRPr="00957241" w14:paraId="5C552508" w14:textId="77777777" w:rsidTr="00F66392">
        <w:tblPrEx>
          <w:tblCellMar>
            <w:top w:w="0" w:type="dxa"/>
            <w:bottom w:w="0" w:type="dxa"/>
          </w:tblCellMar>
        </w:tblPrEx>
        <w:trPr>
          <w:jc w:val="center"/>
        </w:trPr>
        <w:tc>
          <w:tcPr>
            <w:tcW w:w="0" w:type="auto"/>
            <w:tcMar>
              <w:top w:w="113" w:type="dxa"/>
              <w:bottom w:w="113" w:type="dxa"/>
            </w:tcMar>
          </w:tcPr>
          <w:p w14:paraId="4441EA48" w14:textId="3ECBE48E" w:rsidR="0032769B" w:rsidRDefault="0032769B" w:rsidP="008947DB">
            <w:pPr>
              <w:rPr>
                <w:rFonts w:ascii="Arial" w:hAnsi="Arial" w:cs="Arial"/>
                <w:sz w:val="20"/>
                <w:szCs w:val="20"/>
                <w:lang w:eastAsia="en-GB"/>
              </w:rPr>
            </w:pPr>
            <w:r>
              <w:rPr>
                <w:rFonts w:ascii="Arial" w:hAnsi="Arial" w:cs="Arial"/>
                <w:sz w:val="20"/>
                <w:szCs w:val="20"/>
                <w:lang w:eastAsia="en-GB"/>
              </w:rPr>
              <w:t>5. Education</w:t>
            </w:r>
          </w:p>
        </w:tc>
        <w:tc>
          <w:tcPr>
            <w:tcW w:w="0" w:type="auto"/>
            <w:tcMar>
              <w:top w:w="113" w:type="dxa"/>
              <w:bottom w:w="113" w:type="dxa"/>
            </w:tcMar>
          </w:tcPr>
          <w:p w14:paraId="2FC5B67B" w14:textId="1AE0BA3A" w:rsidR="0032769B" w:rsidRDefault="0032769B" w:rsidP="008947DB">
            <w:r w:rsidRPr="00957241">
              <w:rPr>
                <w:rFonts w:ascii="Arial" w:hAnsi="Arial" w:cs="Arial"/>
                <w:sz w:val="20"/>
                <w:szCs w:val="20"/>
              </w:rPr>
              <w:t>It is recommende</w:t>
            </w:r>
            <w:r>
              <w:rPr>
                <w:rFonts w:ascii="Arial" w:hAnsi="Arial" w:cs="Arial"/>
                <w:sz w:val="20"/>
                <w:szCs w:val="20"/>
              </w:rPr>
              <w:t>d that this should take about 25</w:t>
            </w:r>
            <w:r w:rsidRPr="00957241">
              <w:rPr>
                <w:rFonts w:ascii="Arial" w:hAnsi="Arial" w:cs="Arial"/>
                <w:sz w:val="20"/>
                <w:szCs w:val="20"/>
              </w:rPr>
              <w:t xml:space="preserve"> hours </w:t>
            </w:r>
          </w:p>
        </w:tc>
      </w:tr>
      <w:tr w:rsidR="0032769B" w:rsidRPr="00957241" w14:paraId="244F9022" w14:textId="77777777" w:rsidTr="00F66392">
        <w:tblPrEx>
          <w:tblCellMar>
            <w:top w:w="0" w:type="dxa"/>
            <w:bottom w:w="0" w:type="dxa"/>
          </w:tblCellMar>
        </w:tblPrEx>
        <w:trPr>
          <w:jc w:val="center"/>
        </w:trPr>
        <w:tc>
          <w:tcPr>
            <w:tcW w:w="0" w:type="auto"/>
            <w:tcMar>
              <w:top w:w="113" w:type="dxa"/>
              <w:bottom w:w="113" w:type="dxa"/>
            </w:tcMar>
          </w:tcPr>
          <w:p w14:paraId="497A9E30" w14:textId="25D7F782" w:rsidR="0032769B" w:rsidRDefault="0032769B" w:rsidP="008947DB">
            <w:pPr>
              <w:rPr>
                <w:rFonts w:ascii="Arial" w:hAnsi="Arial" w:cs="Arial"/>
                <w:sz w:val="20"/>
                <w:szCs w:val="20"/>
                <w:lang w:eastAsia="en-GB"/>
              </w:rPr>
            </w:pPr>
            <w:r>
              <w:rPr>
                <w:rFonts w:ascii="Arial" w:hAnsi="Arial" w:cs="Arial"/>
                <w:sz w:val="20"/>
                <w:szCs w:val="20"/>
                <w:lang w:eastAsia="en-GB"/>
              </w:rPr>
              <w:t>6. Crime, deviance and social control</w:t>
            </w:r>
          </w:p>
        </w:tc>
        <w:tc>
          <w:tcPr>
            <w:tcW w:w="0" w:type="auto"/>
            <w:tcMar>
              <w:top w:w="113" w:type="dxa"/>
              <w:bottom w:w="113" w:type="dxa"/>
            </w:tcMar>
          </w:tcPr>
          <w:p w14:paraId="00138211" w14:textId="68AE02F0" w:rsidR="0032769B" w:rsidRDefault="0032769B" w:rsidP="008947DB">
            <w:r w:rsidRPr="00957241">
              <w:rPr>
                <w:rFonts w:ascii="Arial" w:hAnsi="Arial" w:cs="Arial"/>
                <w:sz w:val="20"/>
                <w:szCs w:val="20"/>
              </w:rPr>
              <w:t>It is recommende</w:t>
            </w:r>
            <w:r w:rsidRPr="00EC71E5">
              <w:rPr>
                <w:rFonts w:ascii="Arial" w:hAnsi="Arial" w:cs="Arial"/>
                <w:sz w:val="20"/>
                <w:szCs w:val="20"/>
              </w:rPr>
              <w:t xml:space="preserve">d that this should take about </w:t>
            </w:r>
            <w:r>
              <w:rPr>
                <w:rFonts w:ascii="Arial" w:hAnsi="Arial" w:cs="Arial"/>
                <w:sz w:val="20"/>
                <w:szCs w:val="20"/>
              </w:rPr>
              <w:t>25</w:t>
            </w:r>
            <w:r w:rsidRPr="00957241">
              <w:rPr>
                <w:rFonts w:ascii="Arial" w:hAnsi="Arial" w:cs="Arial"/>
                <w:sz w:val="20"/>
                <w:szCs w:val="20"/>
              </w:rPr>
              <w:t xml:space="preserve"> hours </w:t>
            </w:r>
          </w:p>
        </w:tc>
      </w:tr>
      <w:tr w:rsidR="0032769B" w:rsidRPr="00957241" w14:paraId="77506942" w14:textId="77777777" w:rsidTr="00F66392">
        <w:tblPrEx>
          <w:tblCellMar>
            <w:top w:w="0" w:type="dxa"/>
            <w:bottom w:w="0" w:type="dxa"/>
          </w:tblCellMar>
        </w:tblPrEx>
        <w:trPr>
          <w:jc w:val="center"/>
        </w:trPr>
        <w:tc>
          <w:tcPr>
            <w:tcW w:w="0" w:type="auto"/>
            <w:tcMar>
              <w:top w:w="113" w:type="dxa"/>
              <w:bottom w:w="113" w:type="dxa"/>
            </w:tcMar>
          </w:tcPr>
          <w:p w14:paraId="1B592511" w14:textId="6A2E8101" w:rsidR="0032769B" w:rsidRDefault="0032769B" w:rsidP="008947DB">
            <w:pPr>
              <w:rPr>
                <w:rFonts w:ascii="Arial" w:hAnsi="Arial" w:cs="Arial"/>
                <w:sz w:val="20"/>
                <w:szCs w:val="20"/>
                <w:lang w:eastAsia="en-GB"/>
              </w:rPr>
            </w:pPr>
            <w:r>
              <w:rPr>
                <w:rFonts w:ascii="Arial" w:hAnsi="Arial" w:cs="Arial"/>
                <w:sz w:val="20"/>
                <w:szCs w:val="20"/>
                <w:lang w:eastAsia="en-GB"/>
              </w:rPr>
              <w:t>7 Media</w:t>
            </w:r>
          </w:p>
        </w:tc>
        <w:tc>
          <w:tcPr>
            <w:tcW w:w="0" w:type="auto"/>
            <w:tcMar>
              <w:top w:w="113" w:type="dxa"/>
              <w:bottom w:w="113" w:type="dxa"/>
            </w:tcMar>
          </w:tcPr>
          <w:p w14:paraId="45EFADBB" w14:textId="6ADC31DA" w:rsidR="0032769B" w:rsidRDefault="0032769B" w:rsidP="008947DB">
            <w:r w:rsidRPr="00957241">
              <w:rPr>
                <w:rFonts w:ascii="Arial" w:hAnsi="Arial" w:cs="Arial"/>
                <w:sz w:val="20"/>
                <w:szCs w:val="20"/>
              </w:rPr>
              <w:t>It is recommende</w:t>
            </w:r>
            <w:r w:rsidRPr="00EC71E5">
              <w:rPr>
                <w:rFonts w:ascii="Arial" w:hAnsi="Arial" w:cs="Arial"/>
                <w:sz w:val="20"/>
                <w:szCs w:val="20"/>
              </w:rPr>
              <w:t xml:space="preserve">d that this should take about </w:t>
            </w:r>
            <w:r>
              <w:rPr>
                <w:rFonts w:ascii="Arial" w:hAnsi="Arial" w:cs="Arial"/>
                <w:sz w:val="20"/>
                <w:szCs w:val="20"/>
              </w:rPr>
              <w:t>25</w:t>
            </w:r>
            <w:r w:rsidRPr="00957241">
              <w:rPr>
                <w:rFonts w:ascii="Arial" w:hAnsi="Arial" w:cs="Arial"/>
                <w:sz w:val="20"/>
                <w:szCs w:val="20"/>
              </w:rPr>
              <w:t xml:space="preserve"> hours </w:t>
            </w:r>
          </w:p>
        </w:tc>
      </w:tr>
    </w:tbl>
    <w:p w14:paraId="12EDD222" w14:textId="77777777" w:rsidR="00956EB7" w:rsidRPr="0032769B" w:rsidRDefault="00956EB7" w:rsidP="0032769B">
      <w:pPr>
        <w:pStyle w:val="Heading2"/>
        <w:spacing w:before="120" w:after="120" w:line="276" w:lineRule="auto"/>
        <w:rPr>
          <w:b w:val="0"/>
          <w:sz w:val="24"/>
          <w:szCs w:val="24"/>
        </w:rPr>
      </w:pPr>
      <w:r w:rsidRPr="0032769B">
        <w:rPr>
          <w:b w:val="0"/>
          <w:sz w:val="24"/>
          <w:szCs w:val="24"/>
        </w:rPr>
        <w:lastRenderedPageBreak/>
        <w:t>School Support Hub</w:t>
      </w:r>
    </w:p>
    <w:p w14:paraId="48A31C6C" w14:textId="77777777" w:rsidR="00956EB7" w:rsidRPr="00956EB7" w:rsidRDefault="00956EB7" w:rsidP="0032769B">
      <w:pPr>
        <w:spacing w:before="120" w:after="120" w:line="276" w:lineRule="auto"/>
        <w:rPr>
          <w:rFonts w:ascii="Arial" w:hAnsi="Arial" w:cs="Arial"/>
          <w:sz w:val="20"/>
          <w:szCs w:val="20"/>
        </w:rPr>
      </w:pPr>
      <w:r w:rsidRPr="00956EB7">
        <w:rPr>
          <w:rFonts w:ascii="Arial" w:hAnsi="Arial" w:cs="Arial"/>
          <w:sz w:val="20"/>
          <w:szCs w:val="20"/>
        </w:rPr>
        <w:t xml:space="preserve">The School Support Hub </w:t>
      </w:r>
      <w:hyperlink r:id="rId24" w:history="1">
        <w:r w:rsidRPr="00956EB7">
          <w:rPr>
            <w:rFonts w:ascii="Arial" w:hAnsi="Arial"/>
            <w:color w:val="4A4A4A"/>
            <w:sz w:val="20"/>
            <w:szCs w:val="20"/>
            <w:u w:val="single"/>
          </w:rPr>
          <w:t>www.cambridgeinternational.org/support</w:t>
        </w:r>
      </w:hyperlink>
      <w:r w:rsidRPr="00956EB7">
        <w:rPr>
          <w:rFonts w:ascii="Arial" w:hAnsi="Arial" w:cs="Arial"/>
          <w:b/>
          <w:sz w:val="20"/>
          <w:szCs w:val="20"/>
        </w:rPr>
        <w:t xml:space="preserve"> </w:t>
      </w:r>
      <w:r w:rsidRPr="00956EB7">
        <w:rPr>
          <w:rFonts w:ascii="Arial" w:hAnsi="Arial" w:cs="Arial"/>
          <w:color w:val="000000"/>
          <w:spacing w:val="-1"/>
          <w:sz w:val="20"/>
          <w:szCs w:val="20"/>
        </w:rPr>
        <w:t>i</w:t>
      </w:r>
      <w:r w:rsidRPr="00956EB7">
        <w:rPr>
          <w:rFonts w:ascii="Arial" w:hAnsi="Arial" w:cs="Arial"/>
          <w:spacing w:val="-1"/>
          <w:sz w:val="20"/>
          <w:szCs w:val="20"/>
        </w:rPr>
        <w:t>s</w:t>
      </w:r>
      <w:r w:rsidRPr="00956EB7">
        <w:rPr>
          <w:rFonts w:ascii="Arial" w:hAnsi="Arial" w:cs="Arial"/>
          <w:spacing w:val="-7"/>
          <w:sz w:val="20"/>
          <w:szCs w:val="20"/>
        </w:rPr>
        <w:t xml:space="preserve"> </w:t>
      </w:r>
      <w:r w:rsidRPr="00956EB7">
        <w:rPr>
          <w:rFonts w:ascii="Arial" w:hAnsi="Arial" w:cs="Arial"/>
          <w:sz w:val="20"/>
          <w:szCs w:val="20"/>
        </w:rPr>
        <w:t>a</w:t>
      </w:r>
      <w:r w:rsidRPr="00956EB7">
        <w:rPr>
          <w:rFonts w:ascii="Arial" w:hAnsi="Arial" w:cs="Arial"/>
          <w:spacing w:val="-8"/>
          <w:sz w:val="20"/>
          <w:szCs w:val="20"/>
        </w:rPr>
        <w:t xml:space="preserve"> </w:t>
      </w:r>
      <w:r w:rsidRPr="00956EB7">
        <w:rPr>
          <w:rFonts w:ascii="Arial" w:hAnsi="Arial" w:cs="Arial"/>
          <w:sz w:val="20"/>
          <w:szCs w:val="20"/>
        </w:rPr>
        <w:t>secure</w:t>
      </w:r>
      <w:r w:rsidRPr="00956EB7">
        <w:rPr>
          <w:rFonts w:ascii="Arial" w:hAnsi="Arial" w:cs="Arial"/>
          <w:spacing w:val="-7"/>
          <w:sz w:val="20"/>
          <w:szCs w:val="20"/>
        </w:rPr>
        <w:t xml:space="preserve"> </w:t>
      </w:r>
      <w:r w:rsidRPr="00956EB7">
        <w:rPr>
          <w:rFonts w:ascii="Arial" w:hAnsi="Arial" w:cs="Arial"/>
          <w:sz w:val="20"/>
          <w:szCs w:val="20"/>
        </w:rPr>
        <w:t>online</w:t>
      </w:r>
      <w:r w:rsidRPr="00956EB7">
        <w:rPr>
          <w:rFonts w:ascii="Arial" w:hAnsi="Arial" w:cs="Arial"/>
          <w:spacing w:val="-8"/>
          <w:sz w:val="20"/>
          <w:szCs w:val="20"/>
        </w:rPr>
        <w:t xml:space="preserve"> </w:t>
      </w:r>
      <w:r w:rsidRPr="00956EB7">
        <w:rPr>
          <w:rFonts w:ascii="Arial" w:hAnsi="Arial" w:cs="Arial"/>
          <w:sz w:val="20"/>
          <w:szCs w:val="20"/>
        </w:rPr>
        <w:t>resource</w:t>
      </w:r>
      <w:r w:rsidRPr="00956EB7">
        <w:rPr>
          <w:rFonts w:ascii="Arial" w:hAnsi="Arial" w:cs="Arial"/>
          <w:spacing w:val="-8"/>
          <w:sz w:val="20"/>
          <w:szCs w:val="20"/>
        </w:rPr>
        <w:t xml:space="preserve"> </w:t>
      </w:r>
      <w:r w:rsidRPr="00956EB7">
        <w:rPr>
          <w:rFonts w:ascii="Arial" w:hAnsi="Arial" w:cs="Arial"/>
          <w:sz w:val="20"/>
          <w:szCs w:val="20"/>
        </w:rPr>
        <w:t>bank</w:t>
      </w:r>
      <w:r w:rsidRPr="00956EB7">
        <w:rPr>
          <w:rFonts w:ascii="Arial" w:hAnsi="Arial" w:cs="Arial"/>
          <w:spacing w:val="-4"/>
          <w:sz w:val="20"/>
          <w:szCs w:val="20"/>
        </w:rPr>
        <w:t xml:space="preserve"> </w:t>
      </w:r>
      <w:r w:rsidRPr="00956EB7">
        <w:rPr>
          <w:rFonts w:ascii="Arial" w:hAnsi="Arial" w:cs="Arial"/>
          <w:spacing w:val="-1"/>
          <w:sz w:val="20"/>
          <w:szCs w:val="20"/>
        </w:rPr>
        <w:t>and</w:t>
      </w:r>
      <w:r w:rsidRPr="00956EB7">
        <w:rPr>
          <w:rFonts w:ascii="Arial" w:hAnsi="Arial" w:cs="Arial"/>
          <w:spacing w:val="-7"/>
          <w:sz w:val="20"/>
          <w:szCs w:val="20"/>
        </w:rPr>
        <w:t xml:space="preserve"> </w:t>
      </w:r>
      <w:r w:rsidRPr="00956EB7">
        <w:rPr>
          <w:rFonts w:ascii="Arial" w:hAnsi="Arial" w:cs="Arial"/>
          <w:sz w:val="20"/>
          <w:szCs w:val="20"/>
        </w:rPr>
        <w:t>community</w:t>
      </w:r>
      <w:r w:rsidRPr="00956EB7">
        <w:rPr>
          <w:rFonts w:ascii="Arial" w:hAnsi="Arial" w:cs="Arial"/>
          <w:spacing w:val="-10"/>
          <w:sz w:val="20"/>
          <w:szCs w:val="20"/>
        </w:rPr>
        <w:t xml:space="preserve"> </w:t>
      </w:r>
      <w:r w:rsidRPr="00956EB7">
        <w:rPr>
          <w:rFonts w:ascii="Arial" w:hAnsi="Arial" w:cs="Arial"/>
          <w:sz w:val="20"/>
          <w:szCs w:val="20"/>
        </w:rPr>
        <w:t>forum</w:t>
      </w:r>
      <w:r w:rsidRPr="00956EB7">
        <w:rPr>
          <w:rFonts w:ascii="Arial" w:hAnsi="Arial" w:cs="Arial"/>
          <w:spacing w:val="-4"/>
          <w:sz w:val="20"/>
          <w:szCs w:val="20"/>
        </w:rPr>
        <w:t xml:space="preserve"> </w:t>
      </w:r>
      <w:r w:rsidRPr="00956EB7">
        <w:rPr>
          <w:rFonts w:ascii="Arial" w:hAnsi="Arial" w:cs="Arial"/>
          <w:sz w:val="20"/>
          <w:szCs w:val="20"/>
        </w:rPr>
        <w:t>for</w:t>
      </w:r>
      <w:r w:rsidRPr="00956EB7">
        <w:rPr>
          <w:rFonts w:ascii="Arial" w:hAnsi="Arial" w:cs="Arial"/>
          <w:spacing w:val="-6"/>
          <w:sz w:val="20"/>
          <w:szCs w:val="20"/>
        </w:rPr>
        <w:t xml:space="preserve"> </w:t>
      </w:r>
      <w:r w:rsidRPr="00956EB7">
        <w:rPr>
          <w:rFonts w:ascii="Arial" w:hAnsi="Arial" w:cs="Arial"/>
          <w:spacing w:val="-1"/>
          <w:sz w:val="20"/>
          <w:szCs w:val="20"/>
        </w:rPr>
        <w:t>Cambridge</w:t>
      </w:r>
      <w:r w:rsidRPr="00956EB7">
        <w:rPr>
          <w:rFonts w:ascii="Arial" w:hAnsi="Arial" w:cs="Arial"/>
          <w:spacing w:val="-8"/>
          <w:sz w:val="20"/>
          <w:szCs w:val="20"/>
        </w:rPr>
        <w:t xml:space="preserve"> </w:t>
      </w:r>
      <w:r w:rsidRPr="00956EB7">
        <w:rPr>
          <w:rFonts w:ascii="Arial" w:hAnsi="Arial" w:cs="Arial"/>
          <w:sz w:val="20"/>
          <w:szCs w:val="20"/>
        </w:rPr>
        <w:t>teachers,</w:t>
      </w:r>
      <w:r w:rsidRPr="00956EB7">
        <w:rPr>
          <w:rFonts w:ascii="Arial" w:hAnsi="Arial" w:cs="Arial"/>
          <w:spacing w:val="-6"/>
          <w:sz w:val="20"/>
          <w:szCs w:val="20"/>
        </w:rPr>
        <w:t xml:space="preserve"> </w:t>
      </w:r>
      <w:r w:rsidRPr="00956EB7">
        <w:rPr>
          <w:rFonts w:ascii="Arial" w:hAnsi="Arial" w:cs="Arial"/>
          <w:spacing w:val="-1"/>
          <w:sz w:val="20"/>
          <w:szCs w:val="20"/>
        </w:rPr>
        <w:t>where</w:t>
      </w:r>
      <w:r w:rsidRPr="00956EB7">
        <w:rPr>
          <w:rFonts w:ascii="Arial" w:hAnsi="Arial" w:cs="Arial"/>
          <w:spacing w:val="-3"/>
          <w:sz w:val="20"/>
          <w:szCs w:val="20"/>
        </w:rPr>
        <w:t xml:space="preserve"> </w:t>
      </w:r>
      <w:r w:rsidRPr="00956EB7">
        <w:rPr>
          <w:rFonts w:ascii="Arial" w:hAnsi="Arial" w:cs="Arial"/>
          <w:spacing w:val="-2"/>
          <w:sz w:val="20"/>
          <w:szCs w:val="20"/>
        </w:rPr>
        <w:t>you</w:t>
      </w:r>
      <w:r w:rsidRPr="00956EB7">
        <w:rPr>
          <w:rFonts w:ascii="Arial" w:hAnsi="Arial" w:cs="Arial"/>
          <w:spacing w:val="-6"/>
          <w:sz w:val="20"/>
          <w:szCs w:val="20"/>
        </w:rPr>
        <w:t xml:space="preserve"> </w:t>
      </w:r>
      <w:r w:rsidRPr="00956EB7">
        <w:rPr>
          <w:rFonts w:ascii="Arial" w:hAnsi="Arial" w:cs="Arial"/>
          <w:sz w:val="20"/>
          <w:szCs w:val="20"/>
        </w:rPr>
        <w:t>can</w:t>
      </w:r>
      <w:r w:rsidRPr="00956EB7">
        <w:rPr>
          <w:rFonts w:ascii="Arial" w:hAnsi="Arial" w:cs="Arial"/>
          <w:spacing w:val="-7"/>
          <w:sz w:val="20"/>
          <w:szCs w:val="20"/>
        </w:rPr>
        <w:t xml:space="preserve"> </w:t>
      </w:r>
      <w:r w:rsidRPr="00956EB7">
        <w:rPr>
          <w:rFonts w:ascii="Arial" w:hAnsi="Arial" w:cs="Arial"/>
          <w:spacing w:val="-1"/>
          <w:sz w:val="20"/>
          <w:szCs w:val="20"/>
        </w:rPr>
        <w:t>download</w:t>
      </w:r>
      <w:r w:rsidRPr="00956EB7">
        <w:rPr>
          <w:rFonts w:ascii="Arial" w:hAnsi="Arial" w:cs="Arial"/>
          <w:spacing w:val="-6"/>
          <w:sz w:val="20"/>
          <w:szCs w:val="20"/>
        </w:rPr>
        <w:t xml:space="preserve"> </w:t>
      </w:r>
      <w:r w:rsidRPr="00956EB7">
        <w:rPr>
          <w:rFonts w:ascii="Arial" w:hAnsi="Arial" w:cs="Arial"/>
          <w:sz w:val="20"/>
          <w:szCs w:val="20"/>
        </w:rPr>
        <w:t>specimen</w:t>
      </w:r>
      <w:r w:rsidRPr="00956EB7">
        <w:rPr>
          <w:rFonts w:ascii="Arial" w:hAnsi="Arial" w:cs="Arial"/>
          <w:spacing w:val="-8"/>
          <w:sz w:val="20"/>
          <w:szCs w:val="20"/>
        </w:rPr>
        <w:t xml:space="preserve"> </w:t>
      </w:r>
      <w:r w:rsidRPr="00956EB7">
        <w:rPr>
          <w:rFonts w:ascii="Arial" w:hAnsi="Arial" w:cs="Arial"/>
          <w:sz w:val="20"/>
          <w:szCs w:val="20"/>
        </w:rPr>
        <w:t xml:space="preserve">and </w:t>
      </w:r>
      <w:r w:rsidRPr="00956EB7">
        <w:rPr>
          <w:rFonts w:ascii="Arial" w:hAnsi="Arial" w:cs="Arial"/>
          <w:spacing w:val="-1"/>
          <w:sz w:val="20"/>
          <w:szCs w:val="20"/>
        </w:rPr>
        <w:t>past</w:t>
      </w:r>
      <w:r w:rsidRPr="00956EB7">
        <w:rPr>
          <w:rFonts w:ascii="Arial" w:hAnsi="Arial" w:cs="Arial"/>
          <w:spacing w:val="-8"/>
          <w:sz w:val="20"/>
          <w:szCs w:val="20"/>
        </w:rPr>
        <w:t xml:space="preserve"> </w:t>
      </w:r>
      <w:r w:rsidRPr="00956EB7">
        <w:rPr>
          <w:rFonts w:ascii="Arial" w:hAnsi="Arial" w:cs="Arial"/>
          <w:sz w:val="20"/>
          <w:szCs w:val="20"/>
        </w:rPr>
        <w:t>question</w:t>
      </w:r>
      <w:r w:rsidRPr="00956EB7">
        <w:rPr>
          <w:rFonts w:ascii="Arial" w:hAnsi="Arial" w:cs="Arial"/>
          <w:spacing w:val="-7"/>
          <w:sz w:val="20"/>
          <w:szCs w:val="20"/>
        </w:rPr>
        <w:t xml:space="preserve"> </w:t>
      </w:r>
      <w:r w:rsidRPr="00956EB7">
        <w:rPr>
          <w:rFonts w:ascii="Arial" w:hAnsi="Arial" w:cs="Arial"/>
          <w:sz w:val="20"/>
          <w:szCs w:val="20"/>
        </w:rPr>
        <w:t>papers,</w:t>
      </w:r>
      <w:r w:rsidRPr="00956EB7">
        <w:rPr>
          <w:rFonts w:ascii="Arial" w:hAnsi="Arial" w:cs="Arial"/>
          <w:spacing w:val="-7"/>
          <w:sz w:val="20"/>
          <w:szCs w:val="20"/>
        </w:rPr>
        <w:t xml:space="preserve"> </w:t>
      </w:r>
      <w:r w:rsidRPr="00956EB7">
        <w:rPr>
          <w:rFonts w:ascii="Arial" w:hAnsi="Arial" w:cs="Arial"/>
          <w:sz w:val="20"/>
          <w:szCs w:val="20"/>
        </w:rPr>
        <w:t>mark</w:t>
      </w:r>
      <w:r w:rsidRPr="00956EB7">
        <w:rPr>
          <w:rFonts w:ascii="Arial" w:hAnsi="Arial" w:cs="Arial"/>
          <w:spacing w:val="-6"/>
          <w:sz w:val="20"/>
          <w:szCs w:val="20"/>
        </w:rPr>
        <w:t xml:space="preserve"> </w:t>
      </w:r>
      <w:r w:rsidRPr="00956EB7">
        <w:rPr>
          <w:rFonts w:ascii="Arial" w:hAnsi="Arial" w:cs="Arial"/>
          <w:sz w:val="20"/>
          <w:szCs w:val="20"/>
        </w:rPr>
        <w:t>schemes</w:t>
      </w:r>
      <w:r w:rsidRPr="00956EB7">
        <w:rPr>
          <w:rFonts w:ascii="Arial" w:hAnsi="Arial" w:cs="Arial"/>
          <w:spacing w:val="-6"/>
          <w:sz w:val="20"/>
          <w:szCs w:val="20"/>
        </w:rPr>
        <w:t xml:space="preserve"> </w:t>
      </w:r>
      <w:r w:rsidRPr="00956EB7">
        <w:rPr>
          <w:rFonts w:ascii="Arial" w:hAnsi="Arial" w:cs="Arial"/>
          <w:spacing w:val="-1"/>
          <w:sz w:val="20"/>
          <w:szCs w:val="20"/>
        </w:rPr>
        <w:t>and</w:t>
      </w:r>
      <w:r w:rsidRPr="00956EB7">
        <w:rPr>
          <w:rFonts w:ascii="Arial" w:hAnsi="Arial" w:cs="Arial"/>
          <w:spacing w:val="-7"/>
          <w:sz w:val="20"/>
          <w:szCs w:val="20"/>
        </w:rPr>
        <w:t xml:space="preserve"> </w:t>
      </w:r>
      <w:r w:rsidRPr="00956EB7">
        <w:rPr>
          <w:rFonts w:ascii="Arial" w:hAnsi="Arial" w:cs="Arial"/>
          <w:spacing w:val="-1"/>
          <w:sz w:val="20"/>
          <w:szCs w:val="20"/>
        </w:rPr>
        <w:t>other</w:t>
      </w:r>
      <w:r w:rsidRPr="00956EB7">
        <w:rPr>
          <w:rFonts w:ascii="Arial" w:hAnsi="Arial" w:cs="Arial"/>
          <w:spacing w:val="-7"/>
          <w:sz w:val="20"/>
          <w:szCs w:val="20"/>
        </w:rPr>
        <w:t xml:space="preserve"> </w:t>
      </w:r>
      <w:r w:rsidRPr="00956EB7">
        <w:rPr>
          <w:rFonts w:ascii="Arial" w:hAnsi="Arial" w:cs="Arial"/>
          <w:sz w:val="20"/>
          <w:szCs w:val="20"/>
        </w:rPr>
        <w:t>resources.</w:t>
      </w:r>
      <w:r w:rsidRPr="00956EB7">
        <w:rPr>
          <w:rFonts w:ascii="Arial" w:hAnsi="Arial" w:cs="Arial"/>
          <w:spacing w:val="-11"/>
          <w:sz w:val="20"/>
          <w:szCs w:val="20"/>
        </w:rPr>
        <w:t xml:space="preserve"> </w:t>
      </w:r>
      <w:r w:rsidRPr="00956EB7">
        <w:rPr>
          <w:rFonts w:ascii="Arial" w:hAnsi="Arial" w:cs="Arial"/>
          <w:spacing w:val="4"/>
          <w:sz w:val="20"/>
          <w:szCs w:val="20"/>
        </w:rPr>
        <w:t>We</w:t>
      </w:r>
      <w:r w:rsidRPr="00956EB7">
        <w:rPr>
          <w:rFonts w:ascii="Arial" w:hAnsi="Arial" w:cs="Arial"/>
          <w:spacing w:val="-7"/>
          <w:sz w:val="20"/>
          <w:szCs w:val="20"/>
        </w:rPr>
        <w:t xml:space="preserve"> </w:t>
      </w:r>
      <w:r w:rsidRPr="00956EB7">
        <w:rPr>
          <w:rFonts w:ascii="Arial" w:hAnsi="Arial" w:cs="Arial"/>
          <w:spacing w:val="-1"/>
          <w:sz w:val="20"/>
          <w:szCs w:val="20"/>
        </w:rPr>
        <w:t>also</w:t>
      </w:r>
      <w:r w:rsidRPr="00956EB7">
        <w:rPr>
          <w:rFonts w:ascii="Arial" w:hAnsi="Arial" w:cs="Arial"/>
          <w:spacing w:val="-7"/>
          <w:sz w:val="20"/>
          <w:szCs w:val="20"/>
        </w:rPr>
        <w:t xml:space="preserve"> </w:t>
      </w:r>
      <w:r w:rsidRPr="00956EB7">
        <w:rPr>
          <w:rFonts w:ascii="Arial" w:hAnsi="Arial" w:cs="Arial"/>
          <w:sz w:val="20"/>
          <w:szCs w:val="20"/>
        </w:rPr>
        <w:t>offer</w:t>
      </w:r>
      <w:r w:rsidRPr="00956EB7">
        <w:rPr>
          <w:rFonts w:ascii="Arial" w:hAnsi="Arial" w:cs="Arial"/>
          <w:spacing w:val="-6"/>
          <w:sz w:val="20"/>
          <w:szCs w:val="20"/>
        </w:rPr>
        <w:t xml:space="preserve"> </w:t>
      </w:r>
      <w:r w:rsidRPr="00956EB7">
        <w:rPr>
          <w:rFonts w:ascii="Arial" w:hAnsi="Arial" w:cs="Arial"/>
          <w:spacing w:val="-1"/>
          <w:sz w:val="20"/>
          <w:szCs w:val="20"/>
        </w:rPr>
        <w:t>online</w:t>
      </w:r>
      <w:r w:rsidRPr="00956EB7">
        <w:rPr>
          <w:rFonts w:ascii="Arial" w:hAnsi="Arial" w:cs="Arial"/>
          <w:spacing w:val="-8"/>
          <w:sz w:val="20"/>
          <w:szCs w:val="20"/>
        </w:rPr>
        <w:t xml:space="preserve"> </w:t>
      </w:r>
      <w:r w:rsidRPr="00956EB7">
        <w:rPr>
          <w:rFonts w:ascii="Arial" w:hAnsi="Arial" w:cs="Arial"/>
          <w:sz w:val="20"/>
          <w:szCs w:val="20"/>
        </w:rPr>
        <w:t>and</w:t>
      </w:r>
      <w:r w:rsidRPr="00956EB7">
        <w:rPr>
          <w:rFonts w:ascii="Arial" w:hAnsi="Arial" w:cs="Arial"/>
          <w:spacing w:val="-7"/>
          <w:sz w:val="20"/>
          <w:szCs w:val="20"/>
        </w:rPr>
        <w:t xml:space="preserve"> </w:t>
      </w:r>
      <w:r w:rsidRPr="00956EB7">
        <w:rPr>
          <w:rFonts w:ascii="Arial" w:hAnsi="Arial" w:cs="Arial"/>
          <w:sz w:val="20"/>
          <w:szCs w:val="20"/>
        </w:rPr>
        <w:t>face-to-face</w:t>
      </w:r>
      <w:r w:rsidRPr="00956EB7">
        <w:rPr>
          <w:rFonts w:ascii="Arial" w:hAnsi="Arial" w:cs="Arial"/>
          <w:spacing w:val="-7"/>
          <w:sz w:val="20"/>
          <w:szCs w:val="20"/>
        </w:rPr>
        <w:t xml:space="preserve"> </w:t>
      </w:r>
      <w:r w:rsidRPr="00956EB7">
        <w:rPr>
          <w:rFonts w:ascii="Arial" w:hAnsi="Arial" w:cs="Arial"/>
          <w:spacing w:val="-1"/>
          <w:sz w:val="20"/>
          <w:szCs w:val="20"/>
        </w:rPr>
        <w:t>training;</w:t>
      </w:r>
      <w:r w:rsidRPr="00956EB7">
        <w:rPr>
          <w:rFonts w:ascii="Arial" w:hAnsi="Arial" w:cs="Arial"/>
          <w:spacing w:val="-7"/>
          <w:sz w:val="20"/>
          <w:szCs w:val="20"/>
        </w:rPr>
        <w:t xml:space="preserve"> </w:t>
      </w:r>
      <w:r w:rsidRPr="00956EB7">
        <w:rPr>
          <w:rFonts w:ascii="Arial" w:hAnsi="Arial" w:cs="Arial"/>
          <w:spacing w:val="-1"/>
          <w:sz w:val="20"/>
          <w:szCs w:val="20"/>
        </w:rPr>
        <w:t>details</w:t>
      </w:r>
      <w:r w:rsidRPr="00956EB7">
        <w:rPr>
          <w:rFonts w:ascii="Arial" w:hAnsi="Arial" w:cs="Arial"/>
          <w:spacing w:val="-3"/>
          <w:sz w:val="20"/>
          <w:szCs w:val="20"/>
        </w:rPr>
        <w:t xml:space="preserve"> </w:t>
      </w:r>
      <w:r w:rsidRPr="00956EB7">
        <w:rPr>
          <w:rFonts w:ascii="Arial" w:hAnsi="Arial" w:cs="Arial"/>
          <w:spacing w:val="-1"/>
          <w:sz w:val="20"/>
          <w:szCs w:val="20"/>
        </w:rPr>
        <w:t>of</w:t>
      </w:r>
      <w:r w:rsidRPr="00956EB7">
        <w:rPr>
          <w:rFonts w:ascii="Arial" w:hAnsi="Arial" w:cs="Arial"/>
          <w:spacing w:val="-6"/>
          <w:sz w:val="20"/>
          <w:szCs w:val="20"/>
        </w:rPr>
        <w:t xml:space="preserve"> </w:t>
      </w:r>
      <w:r w:rsidRPr="00956EB7">
        <w:rPr>
          <w:rFonts w:ascii="Arial" w:hAnsi="Arial" w:cs="Arial"/>
          <w:spacing w:val="-1"/>
          <w:sz w:val="20"/>
          <w:szCs w:val="20"/>
        </w:rPr>
        <w:t>forthcoming</w:t>
      </w:r>
      <w:r w:rsidRPr="00956EB7">
        <w:rPr>
          <w:rFonts w:ascii="Arial" w:hAnsi="Arial" w:cs="Arial"/>
          <w:spacing w:val="-7"/>
          <w:sz w:val="20"/>
          <w:szCs w:val="20"/>
        </w:rPr>
        <w:t xml:space="preserve"> </w:t>
      </w:r>
      <w:r w:rsidRPr="00956EB7">
        <w:rPr>
          <w:rFonts w:ascii="Arial" w:hAnsi="Arial" w:cs="Arial"/>
          <w:spacing w:val="-1"/>
          <w:sz w:val="20"/>
          <w:szCs w:val="20"/>
        </w:rPr>
        <w:t>training</w:t>
      </w:r>
      <w:r w:rsidRPr="00956EB7">
        <w:rPr>
          <w:rFonts w:ascii="Arial" w:hAnsi="Arial" w:cs="Arial"/>
          <w:spacing w:val="-4"/>
          <w:sz w:val="20"/>
          <w:szCs w:val="20"/>
        </w:rPr>
        <w:t xml:space="preserve"> </w:t>
      </w:r>
      <w:r w:rsidRPr="00956EB7">
        <w:rPr>
          <w:rFonts w:ascii="Arial" w:hAnsi="Arial" w:cs="Arial"/>
          <w:spacing w:val="-1"/>
          <w:sz w:val="20"/>
          <w:szCs w:val="20"/>
        </w:rPr>
        <w:t>opportunities</w:t>
      </w:r>
      <w:r w:rsidRPr="00956EB7">
        <w:rPr>
          <w:rFonts w:ascii="Arial" w:hAnsi="Arial" w:cs="Arial"/>
          <w:spacing w:val="-6"/>
          <w:sz w:val="20"/>
          <w:szCs w:val="20"/>
        </w:rPr>
        <w:t xml:space="preserve"> </w:t>
      </w:r>
      <w:r w:rsidRPr="00956EB7">
        <w:rPr>
          <w:rFonts w:ascii="Arial" w:hAnsi="Arial" w:cs="Arial"/>
          <w:spacing w:val="-1"/>
          <w:sz w:val="20"/>
          <w:szCs w:val="20"/>
        </w:rPr>
        <w:t>are</w:t>
      </w:r>
      <w:r w:rsidRPr="00956EB7">
        <w:rPr>
          <w:rFonts w:ascii="Arial" w:hAnsi="Arial" w:cs="Arial"/>
          <w:spacing w:val="-8"/>
          <w:sz w:val="20"/>
          <w:szCs w:val="20"/>
        </w:rPr>
        <w:t xml:space="preserve"> </w:t>
      </w:r>
      <w:r w:rsidRPr="00956EB7">
        <w:rPr>
          <w:rFonts w:ascii="Arial" w:hAnsi="Arial" w:cs="Arial"/>
          <w:sz w:val="20"/>
          <w:szCs w:val="20"/>
        </w:rPr>
        <w:t>posted</w:t>
      </w:r>
      <w:r w:rsidRPr="00956EB7">
        <w:rPr>
          <w:rFonts w:ascii="Arial" w:hAnsi="Arial" w:cs="Arial"/>
          <w:spacing w:val="-5"/>
          <w:sz w:val="20"/>
          <w:szCs w:val="20"/>
        </w:rPr>
        <w:t xml:space="preserve"> </w:t>
      </w:r>
      <w:r w:rsidRPr="00956EB7">
        <w:rPr>
          <w:rFonts w:ascii="Arial" w:hAnsi="Arial" w:cs="Arial"/>
          <w:sz w:val="20"/>
          <w:szCs w:val="20"/>
        </w:rPr>
        <w:t>online. This</w:t>
      </w:r>
      <w:r w:rsidRPr="00956EB7">
        <w:rPr>
          <w:rFonts w:ascii="Arial" w:hAnsi="Arial" w:cs="Arial"/>
          <w:spacing w:val="-6"/>
          <w:sz w:val="20"/>
          <w:szCs w:val="20"/>
        </w:rPr>
        <w:t xml:space="preserve"> </w:t>
      </w:r>
      <w:r w:rsidRPr="00956EB7">
        <w:rPr>
          <w:rFonts w:ascii="Arial" w:hAnsi="Arial" w:cs="Arial"/>
          <w:sz w:val="20"/>
          <w:szCs w:val="20"/>
        </w:rPr>
        <w:t>scheme</w:t>
      </w:r>
      <w:r w:rsidRPr="00956EB7">
        <w:rPr>
          <w:rFonts w:ascii="Arial" w:hAnsi="Arial" w:cs="Arial"/>
          <w:spacing w:val="-6"/>
          <w:sz w:val="20"/>
          <w:szCs w:val="20"/>
        </w:rPr>
        <w:t xml:space="preserve"> </w:t>
      </w:r>
      <w:r w:rsidRPr="00956EB7">
        <w:rPr>
          <w:rFonts w:ascii="Arial" w:hAnsi="Arial" w:cs="Arial"/>
          <w:spacing w:val="-1"/>
          <w:sz w:val="20"/>
          <w:szCs w:val="20"/>
        </w:rPr>
        <w:t>of</w:t>
      </w:r>
      <w:r w:rsidRPr="00956EB7">
        <w:rPr>
          <w:rFonts w:ascii="Arial" w:hAnsi="Arial" w:cs="Arial"/>
          <w:spacing w:val="-4"/>
          <w:sz w:val="20"/>
          <w:szCs w:val="20"/>
        </w:rPr>
        <w:t xml:space="preserve"> </w:t>
      </w:r>
      <w:r w:rsidRPr="00956EB7">
        <w:rPr>
          <w:rFonts w:ascii="Arial" w:hAnsi="Arial" w:cs="Arial"/>
          <w:spacing w:val="-1"/>
          <w:sz w:val="20"/>
          <w:szCs w:val="20"/>
        </w:rPr>
        <w:t>work</w:t>
      </w:r>
      <w:r w:rsidRPr="00956EB7">
        <w:rPr>
          <w:rFonts w:ascii="Arial" w:hAnsi="Arial" w:cs="Arial"/>
          <w:spacing w:val="-3"/>
          <w:sz w:val="20"/>
          <w:szCs w:val="20"/>
        </w:rPr>
        <w:t xml:space="preserve"> </w:t>
      </w:r>
      <w:r w:rsidRPr="00956EB7">
        <w:rPr>
          <w:rFonts w:ascii="Arial" w:hAnsi="Arial" w:cs="Arial"/>
          <w:spacing w:val="-1"/>
          <w:sz w:val="20"/>
          <w:szCs w:val="20"/>
        </w:rPr>
        <w:t>is</w:t>
      </w:r>
      <w:r w:rsidRPr="00956EB7">
        <w:rPr>
          <w:rFonts w:ascii="Arial" w:hAnsi="Arial" w:cs="Arial"/>
          <w:spacing w:val="-5"/>
          <w:sz w:val="20"/>
          <w:szCs w:val="20"/>
        </w:rPr>
        <w:t xml:space="preserve"> </w:t>
      </w:r>
      <w:r w:rsidRPr="00956EB7">
        <w:rPr>
          <w:rFonts w:ascii="Arial" w:hAnsi="Arial" w:cs="Arial"/>
          <w:spacing w:val="-1"/>
          <w:sz w:val="20"/>
          <w:szCs w:val="20"/>
        </w:rPr>
        <w:t>available</w:t>
      </w:r>
      <w:r w:rsidRPr="00956EB7">
        <w:rPr>
          <w:rFonts w:ascii="Arial" w:hAnsi="Arial" w:cs="Arial"/>
          <w:spacing w:val="-6"/>
          <w:sz w:val="20"/>
          <w:szCs w:val="20"/>
        </w:rPr>
        <w:t xml:space="preserve"> </w:t>
      </w:r>
      <w:r w:rsidRPr="00956EB7">
        <w:rPr>
          <w:rFonts w:ascii="Arial" w:hAnsi="Arial" w:cs="Arial"/>
          <w:spacing w:val="-1"/>
          <w:sz w:val="20"/>
          <w:szCs w:val="20"/>
        </w:rPr>
        <w:t>as</w:t>
      </w:r>
      <w:r w:rsidRPr="00956EB7">
        <w:rPr>
          <w:rFonts w:ascii="Arial" w:hAnsi="Arial" w:cs="Arial"/>
          <w:spacing w:val="-3"/>
          <w:sz w:val="20"/>
          <w:szCs w:val="20"/>
        </w:rPr>
        <w:t xml:space="preserve"> </w:t>
      </w:r>
      <w:r w:rsidRPr="00956EB7">
        <w:rPr>
          <w:rFonts w:ascii="Arial" w:hAnsi="Arial" w:cs="Arial"/>
          <w:spacing w:val="-1"/>
          <w:sz w:val="20"/>
          <w:szCs w:val="20"/>
        </w:rPr>
        <w:t>PDF</w:t>
      </w:r>
      <w:r w:rsidRPr="00956EB7">
        <w:rPr>
          <w:rFonts w:ascii="Arial" w:hAnsi="Arial" w:cs="Arial"/>
          <w:spacing w:val="-5"/>
          <w:sz w:val="20"/>
          <w:szCs w:val="20"/>
        </w:rPr>
        <w:t xml:space="preserve"> </w:t>
      </w:r>
      <w:r w:rsidRPr="00956EB7">
        <w:rPr>
          <w:rFonts w:ascii="Arial" w:hAnsi="Arial" w:cs="Arial"/>
          <w:sz w:val="20"/>
          <w:szCs w:val="20"/>
        </w:rPr>
        <w:t>and</w:t>
      </w:r>
      <w:r w:rsidRPr="00956EB7">
        <w:rPr>
          <w:rFonts w:ascii="Arial" w:hAnsi="Arial" w:cs="Arial"/>
          <w:spacing w:val="-6"/>
          <w:sz w:val="20"/>
          <w:szCs w:val="20"/>
        </w:rPr>
        <w:t xml:space="preserve"> </w:t>
      </w:r>
      <w:r w:rsidRPr="00956EB7">
        <w:rPr>
          <w:rFonts w:ascii="Arial" w:hAnsi="Arial" w:cs="Arial"/>
          <w:spacing w:val="1"/>
          <w:sz w:val="20"/>
          <w:szCs w:val="20"/>
        </w:rPr>
        <w:t>an</w:t>
      </w:r>
      <w:r w:rsidRPr="00956EB7">
        <w:rPr>
          <w:rFonts w:ascii="Arial" w:hAnsi="Arial" w:cs="Arial"/>
          <w:spacing w:val="-6"/>
          <w:sz w:val="20"/>
          <w:szCs w:val="20"/>
        </w:rPr>
        <w:t xml:space="preserve"> </w:t>
      </w:r>
      <w:r w:rsidRPr="00956EB7">
        <w:rPr>
          <w:rFonts w:ascii="Arial" w:hAnsi="Arial" w:cs="Arial"/>
          <w:sz w:val="20"/>
          <w:szCs w:val="20"/>
        </w:rPr>
        <w:t>editable</w:t>
      </w:r>
      <w:r w:rsidRPr="00956EB7">
        <w:rPr>
          <w:rFonts w:ascii="Arial" w:hAnsi="Arial" w:cs="Arial"/>
          <w:spacing w:val="-5"/>
          <w:sz w:val="20"/>
          <w:szCs w:val="20"/>
        </w:rPr>
        <w:t xml:space="preserve"> </w:t>
      </w:r>
      <w:r w:rsidRPr="00956EB7">
        <w:rPr>
          <w:rFonts w:ascii="Arial" w:hAnsi="Arial" w:cs="Arial"/>
          <w:spacing w:val="-1"/>
          <w:sz w:val="20"/>
          <w:szCs w:val="20"/>
        </w:rPr>
        <w:t>version</w:t>
      </w:r>
      <w:r w:rsidRPr="00956EB7">
        <w:rPr>
          <w:rFonts w:ascii="Arial" w:hAnsi="Arial" w:cs="Arial"/>
          <w:spacing w:val="-4"/>
          <w:sz w:val="20"/>
          <w:szCs w:val="20"/>
        </w:rPr>
        <w:t xml:space="preserve"> </w:t>
      </w:r>
      <w:r w:rsidRPr="00956EB7">
        <w:rPr>
          <w:rFonts w:ascii="Arial" w:hAnsi="Arial" w:cs="Arial"/>
          <w:spacing w:val="-1"/>
          <w:sz w:val="20"/>
          <w:szCs w:val="20"/>
        </w:rPr>
        <w:t>in</w:t>
      </w:r>
      <w:r w:rsidRPr="00956EB7">
        <w:rPr>
          <w:rFonts w:ascii="Arial" w:hAnsi="Arial" w:cs="Arial"/>
          <w:spacing w:val="-4"/>
          <w:sz w:val="20"/>
          <w:szCs w:val="20"/>
        </w:rPr>
        <w:t xml:space="preserve"> </w:t>
      </w:r>
      <w:r w:rsidRPr="00956EB7">
        <w:rPr>
          <w:rFonts w:ascii="Arial" w:hAnsi="Arial" w:cs="Arial"/>
          <w:sz w:val="20"/>
          <w:szCs w:val="20"/>
        </w:rPr>
        <w:t>Microsoft</w:t>
      </w:r>
      <w:r w:rsidRPr="00956EB7">
        <w:rPr>
          <w:rFonts w:ascii="Arial" w:hAnsi="Arial" w:cs="Arial"/>
          <w:spacing w:val="-11"/>
          <w:sz w:val="20"/>
          <w:szCs w:val="20"/>
        </w:rPr>
        <w:t xml:space="preserve"> </w:t>
      </w:r>
      <w:r w:rsidRPr="00956EB7">
        <w:rPr>
          <w:rFonts w:ascii="Arial" w:hAnsi="Arial" w:cs="Arial"/>
          <w:spacing w:val="1"/>
          <w:sz w:val="20"/>
          <w:szCs w:val="20"/>
        </w:rPr>
        <w:t>Word</w:t>
      </w:r>
      <w:r w:rsidRPr="00956EB7">
        <w:rPr>
          <w:rFonts w:ascii="Arial" w:hAnsi="Arial" w:cs="Arial"/>
          <w:spacing w:val="-6"/>
          <w:sz w:val="20"/>
          <w:szCs w:val="20"/>
        </w:rPr>
        <w:t xml:space="preserve"> </w:t>
      </w:r>
      <w:r w:rsidRPr="00956EB7">
        <w:rPr>
          <w:rFonts w:ascii="Arial" w:hAnsi="Arial" w:cs="Arial"/>
          <w:sz w:val="20"/>
          <w:szCs w:val="20"/>
        </w:rPr>
        <w:t>format;</w:t>
      </w:r>
      <w:r w:rsidRPr="00956EB7">
        <w:rPr>
          <w:rFonts w:ascii="Arial" w:hAnsi="Arial" w:cs="Arial"/>
          <w:spacing w:val="-6"/>
          <w:sz w:val="20"/>
          <w:szCs w:val="20"/>
        </w:rPr>
        <w:t xml:space="preserve"> </w:t>
      </w:r>
      <w:r w:rsidRPr="00956EB7">
        <w:rPr>
          <w:rFonts w:ascii="Arial" w:hAnsi="Arial" w:cs="Arial"/>
          <w:spacing w:val="-1"/>
          <w:sz w:val="20"/>
          <w:szCs w:val="20"/>
        </w:rPr>
        <w:t>both</w:t>
      </w:r>
      <w:r w:rsidRPr="00956EB7">
        <w:rPr>
          <w:rFonts w:ascii="Arial" w:hAnsi="Arial" w:cs="Arial"/>
          <w:spacing w:val="-7"/>
          <w:sz w:val="20"/>
          <w:szCs w:val="20"/>
        </w:rPr>
        <w:t xml:space="preserve"> </w:t>
      </w:r>
      <w:r w:rsidRPr="00956EB7">
        <w:rPr>
          <w:rFonts w:ascii="Arial" w:hAnsi="Arial" w:cs="Arial"/>
          <w:sz w:val="20"/>
          <w:szCs w:val="20"/>
        </w:rPr>
        <w:t>are</w:t>
      </w:r>
      <w:r w:rsidRPr="00956EB7">
        <w:rPr>
          <w:rFonts w:ascii="Arial" w:hAnsi="Arial" w:cs="Arial"/>
          <w:spacing w:val="-6"/>
          <w:sz w:val="20"/>
          <w:szCs w:val="20"/>
        </w:rPr>
        <w:t xml:space="preserve"> </w:t>
      </w:r>
      <w:r w:rsidRPr="00956EB7">
        <w:rPr>
          <w:rFonts w:ascii="Arial" w:hAnsi="Arial" w:cs="Arial"/>
          <w:sz w:val="20"/>
          <w:szCs w:val="20"/>
        </w:rPr>
        <w:t>available</w:t>
      </w:r>
      <w:r w:rsidRPr="00956EB7">
        <w:rPr>
          <w:rFonts w:ascii="Arial" w:hAnsi="Arial" w:cs="Arial"/>
          <w:spacing w:val="-6"/>
          <w:sz w:val="20"/>
          <w:szCs w:val="20"/>
        </w:rPr>
        <w:t xml:space="preserve"> </w:t>
      </w:r>
      <w:r w:rsidRPr="00956EB7">
        <w:rPr>
          <w:rFonts w:ascii="Arial" w:hAnsi="Arial" w:cs="Arial"/>
          <w:spacing w:val="-1"/>
          <w:sz w:val="20"/>
          <w:szCs w:val="20"/>
        </w:rPr>
        <w:t>on</w:t>
      </w:r>
      <w:r w:rsidRPr="00956EB7">
        <w:rPr>
          <w:rFonts w:ascii="Arial" w:hAnsi="Arial" w:cs="Arial"/>
          <w:spacing w:val="-5"/>
          <w:sz w:val="20"/>
          <w:szCs w:val="20"/>
        </w:rPr>
        <w:t xml:space="preserve"> </w:t>
      </w:r>
      <w:r w:rsidRPr="00956EB7">
        <w:rPr>
          <w:rFonts w:ascii="Arial" w:hAnsi="Arial" w:cs="Arial"/>
          <w:sz w:val="20"/>
          <w:szCs w:val="20"/>
        </w:rPr>
        <w:t xml:space="preserve">the School Support Hub </w:t>
      </w:r>
      <w:r w:rsidRPr="00956EB7">
        <w:rPr>
          <w:rFonts w:ascii="Arial" w:hAnsi="Arial" w:cs="Arial"/>
          <w:spacing w:val="-1"/>
          <w:sz w:val="20"/>
          <w:szCs w:val="20"/>
        </w:rPr>
        <w:t>at</w:t>
      </w:r>
      <w:r w:rsidRPr="00956EB7">
        <w:rPr>
          <w:rFonts w:ascii="Arial" w:hAnsi="Arial" w:cs="Arial"/>
          <w:spacing w:val="-6"/>
          <w:sz w:val="20"/>
          <w:szCs w:val="20"/>
        </w:rPr>
        <w:t xml:space="preserve"> </w:t>
      </w:r>
      <w:hyperlink r:id="rId25" w:history="1">
        <w:r w:rsidRPr="00956EB7">
          <w:rPr>
            <w:rFonts w:ascii="Arial" w:hAnsi="Arial"/>
            <w:color w:val="4A4A4A"/>
            <w:sz w:val="20"/>
            <w:szCs w:val="20"/>
            <w:u w:val="single"/>
          </w:rPr>
          <w:t>www.cambridgeinternational.org/support</w:t>
        </w:r>
        <w:r w:rsidRPr="00956EB7">
          <w:rPr>
            <w:rFonts w:ascii="Arial" w:hAnsi="Arial"/>
            <w:spacing w:val="-1"/>
            <w:sz w:val="20"/>
            <w:szCs w:val="20"/>
          </w:rPr>
          <w:t>.</w:t>
        </w:r>
      </w:hyperlink>
      <w:r w:rsidRPr="00956EB7">
        <w:rPr>
          <w:rFonts w:ascii="Arial" w:hAnsi="Arial" w:cs="Arial"/>
          <w:spacing w:val="-6"/>
          <w:sz w:val="20"/>
          <w:szCs w:val="20"/>
        </w:rPr>
        <w:t xml:space="preserve"> </w:t>
      </w:r>
      <w:r w:rsidRPr="00956EB7">
        <w:rPr>
          <w:rFonts w:ascii="Arial" w:hAnsi="Arial" w:cs="Arial"/>
          <w:spacing w:val="-1"/>
          <w:sz w:val="20"/>
          <w:szCs w:val="20"/>
        </w:rPr>
        <w:t>If</w:t>
      </w:r>
      <w:r w:rsidRPr="00956EB7">
        <w:rPr>
          <w:rFonts w:ascii="Arial" w:hAnsi="Arial" w:cs="Arial"/>
          <w:spacing w:val="-2"/>
          <w:sz w:val="20"/>
          <w:szCs w:val="20"/>
        </w:rPr>
        <w:t xml:space="preserve"> you </w:t>
      </w:r>
      <w:r w:rsidRPr="00956EB7">
        <w:rPr>
          <w:rFonts w:ascii="Arial" w:hAnsi="Arial" w:cs="Arial"/>
          <w:spacing w:val="-1"/>
          <w:sz w:val="20"/>
          <w:szCs w:val="20"/>
        </w:rPr>
        <w:t>are</w:t>
      </w:r>
      <w:r w:rsidRPr="00956EB7">
        <w:rPr>
          <w:rFonts w:ascii="Arial" w:hAnsi="Arial" w:cs="Arial"/>
          <w:spacing w:val="-7"/>
          <w:sz w:val="20"/>
          <w:szCs w:val="20"/>
        </w:rPr>
        <w:t xml:space="preserve"> </w:t>
      </w:r>
      <w:r w:rsidRPr="00956EB7">
        <w:rPr>
          <w:rFonts w:ascii="Arial" w:hAnsi="Arial" w:cs="Arial"/>
          <w:sz w:val="20"/>
          <w:szCs w:val="20"/>
        </w:rPr>
        <w:t>unable</w:t>
      </w:r>
      <w:r w:rsidRPr="00956EB7">
        <w:rPr>
          <w:rFonts w:ascii="Arial" w:hAnsi="Arial" w:cs="Arial"/>
          <w:spacing w:val="-7"/>
          <w:sz w:val="20"/>
          <w:szCs w:val="20"/>
        </w:rPr>
        <w:t xml:space="preserve"> </w:t>
      </w:r>
      <w:r w:rsidRPr="00956EB7">
        <w:rPr>
          <w:rFonts w:ascii="Arial" w:hAnsi="Arial" w:cs="Arial"/>
          <w:spacing w:val="1"/>
          <w:sz w:val="20"/>
          <w:szCs w:val="20"/>
        </w:rPr>
        <w:t>to</w:t>
      </w:r>
      <w:r w:rsidRPr="00956EB7">
        <w:rPr>
          <w:rFonts w:ascii="Arial" w:hAnsi="Arial" w:cs="Arial"/>
          <w:spacing w:val="-6"/>
          <w:sz w:val="20"/>
          <w:szCs w:val="20"/>
        </w:rPr>
        <w:t xml:space="preserve"> </w:t>
      </w:r>
      <w:r w:rsidRPr="00956EB7">
        <w:rPr>
          <w:rFonts w:ascii="Arial" w:hAnsi="Arial" w:cs="Arial"/>
          <w:sz w:val="20"/>
          <w:szCs w:val="20"/>
        </w:rPr>
        <w:t>use</w:t>
      </w:r>
      <w:r w:rsidRPr="00956EB7">
        <w:rPr>
          <w:rFonts w:ascii="Arial" w:hAnsi="Arial" w:cs="Arial"/>
          <w:spacing w:val="-5"/>
          <w:sz w:val="20"/>
          <w:szCs w:val="20"/>
        </w:rPr>
        <w:t xml:space="preserve"> </w:t>
      </w:r>
      <w:r w:rsidRPr="00956EB7">
        <w:rPr>
          <w:rFonts w:ascii="Arial" w:hAnsi="Arial" w:cs="Arial"/>
          <w:sz w:val="20"/>
          <w:szCs w:val="20"/>
        </w:rPr>
        <w:t>Microsoft</w:t>
      </w:r>
      <w:r w:rsidRPr="00956EB7">
        <w:rPr>
          <w:rFonts w:ascii="Arial" w:hAnsi="Arial" w:cs="Arial"/>
          <w:spacing w:val="-11"/>
          <w:sz w:val="20"/>
          <w:szCs w:val="20"/>
        </w:rPr>
        <w:t xml:space="preserve"> </w:t>
      </w:r>
      <w:r w:rsidRPr="00956EB7">
        <w:rPr>
          <w:rFonts w:ascii="Arial" w:hAnsi="Arial" w:cs="Arial"/>
          <w:spacing w:val="1"/>
          <w:sz w:val="20"/>
          <w:szCs w:val="20"/>
        </w:rPr>
        <w:t>Word</w:t>
      </w:r>
      <w:r w:rsidRPr="00956EB7">
        <w:rPr>
          <w:rFonts w:ascii="Arial" w:hAnsi="Arial" w:cs="Arial"/>
          <w:spacing w:val="-5"/>
          <w:sz w:val="20"/>
          <w:szCs w:val="20"/>
        </w:rPr>
        <w:t xml:space="preserve"> </w:t>
      </w:r>
      <w:r w:rsidRPr="00956EB7">
        <w:rPr>
          <w:rFonts w:ascii="Arial" w:hAnsi="Arial" w:cs="Arial"/>
          <w:spacing w:val="-2"/>
          <w:sz w:val="20"/>
          <w:szCs w:val="20"/>
        </w:rPr>
        <w:t>you</w:t>
      </w:r>
      <w:r w:rsidRPr="00956EB7">
        <w:rPr>
          <w:rFonts w:ascii="Arial" w:hAnsi="Arial" w:cs="Arial"/>
          <w:spacing w:val="-7"/>
          <w:sz w:val="20"/>
          <w:szCs w:val="20"/>
        </w:rPr>
        <w:t xml:space="preserve"> </w:t>
      </w:r>
      <w:r w:rsidRPr="00956EB7">
        <w:rPr>
          <w:rFonts w:ascii="Arial" w:hAnsi="Arial" w:cs="Arial"/>
          <w:sz w:val="20"/>
          <w:szCs w:val="20"/>
        </w:rPr>
        <w:t>can</w:t>
      </w:r>
      <w:r w:rsidRPr="00956EB7">
        <w:rPr>
          <w:rFonts w:ascii="Arial" w:hAnsi="Arial" w:cs="Arial"/>
          <w:spacing w:val="-5"/>
          <w:sz w:val="20"/>
          <w:szCs w:val="20"/>
        </w:rPr>
        <w:t xml:space="preserve"> </w:t>
      </w:r>
      <w:r w:rsidRPr="00956EB7">
        <w:rPr>
          <w:rFonts w:ascii="Arial" w:hAnsi="Arial" w:cs="Arial"/>
          <w:spacing w:val="-1"/>
          <w:sz w:val="20"/>
          <w:szCs w:val="20"/>
        </w:rPr>
        <w:t>download</w:t>
      </w:r>
      <w:r w:rsidRPr="00956EB7">
        <w:rPr>
          <w:rFonts w:ascii="Arial" w:hAnsi="Arial" w:cs="Arial"/>
          <w:spacing w:val="-6"/>
          <w:sz w:val="20"/>
          <w:szCs w:val="20"/>
        </w:rPr>
        <w:t xml:space="preserve"> </w:t>
      </w:r>
      <w:r w:rsidRPr="00956EB7">
        <w:rPr>
          <w:rFonts w:ascii="Arial" w:hAnsi="Arial" w:cs="Arial"/>
          <w:sz w:val="20"/>
          <w:szCs w:val="20"/>
        </w:rPr>
        <w:t>Open</w:t>
      </w:r>
      <w:r w:rsidRPr="00956EB7">
        <w:rPr>
          <w:rFonts w:ascii="Arial" w:hAnsi="Arial" w:cs="Arial"/>
          <w:spacing w:val="-7"/>
          <w:sz w:val="20"/>
          <w:szCs w:val="20"/>
        </w:rPr>
        <w:t xml:space="preserve"> </w:t>
      </w:r>
      <w:r w:rsidRPr="00956EB7">
        <w:rPr>
          <w:rFonts w:ascii="Arial" w:hAnsi="Arial" w:cs="Arial"/>
          <w:sz w:val="20"/>
          <w:szCs w:val="20"/>
        </w:rPr>
        <w:t>Office</w:t>
      </w:r>
      <w:r w:rsidRPr="00956EB7">
        <w:rPr>
          <w:rFonts w:ascii="Arial" w:hAnsi="Arial" w:cs="Arial"/>
          <w:spacing w:val="-7"/>
          <w:sz w:val="20"/>
          <w:szCs w:val="20"/>
        </w:rPr>
        <w:t xml:space="preserve"> </w:t>
      </w:r>
      <w:r w:rsidRPr="00956EB7">
        <w:rPr>
          <w:rFonts w:ascii="Arial" w:hAnsi="Arial" w:cs="Arial"/>
          <w:sz w:val="20"/>
          <w:szCs w:val="20"/>
        </w:rPr>
        <w:t>free</w:t>
      </w:r>
      <w:r w:rsidRPr="00956EB7">
        <w:rPr>
          <w:rFonts w:ascii="Arial" w:hAnsi="Arial" w:cs="Arial"/>
          <w:spacing w:val="-6"/>
          <w:sz w:val="20"/>
          <w:szCs w:val="20"/>
        </w:rPr>
        <w:t xml:space="preserve"> </w:t>
      </w:r>
      <w:r w:rsidRPr="00956EB7">
        <w:rPr>
          <w:rFonts w:ascii="Arial" w:hAnsi="Arial" w:cs="Arial"/>
          <w:spacing w:val="-1"/>
          <w:sz w:val="20"/>
          <w:szCs w:val="20"/>
        </w:rPr>
        <w:t>of</w:t>
      </w:r>
      <w:r w:rsidRPr="00956EB7">
        <w:rPr>
          <w:rFonts w:ascii="Arial" w:hAnsi="Arial" w:cs="Arial"/>
          <w:spacing w:val="-5"/>
          <w:sz w:val="20"/>
          <w:szCs w:val="20"/>
        </w:rPr>
        <w:t xml:space="preserve"> </w:t>
      </w:r>
      <w:r w:rsidRPr="00956EB7">
        <w:rPr>
          <w:rFonts w:ascii="Arial" w:hAnsi="Arial" w:cs="Arial"/>
          <w:spacing w:val="-1"/>
          <w:sz w:val="20"/>
          <w:szCs w:val="20"/>
        </w:rPr>
        <w:t>charge</w:t>
      </w:r>
      <w:r w:rsidRPr="00956EB7">
        <w:rPr>
          <w:rFonts w:ascii="Arial" w:hAnsi="Arial" w:cs="Arial"/>
          <w:spacing w:val="-7"/>
          <w:sz w:val="20"/>
          <w:szCs w:val="20"/>
        </w:rPr>
        <w:t xml:space="preserve"> </w:t>
      </w:r>
      <w:r w:rsidRPr="00956EB7">
        <w:rPr>
          <w:rFonts w:ascii="Arial" w:hAnsi="Arial" w:cs="Arial"/>
          <w:spacing w:val="-1"/>
          <w:sz w:val="20"/>
          <w:szCs w:val="20"/>
        </w:rPr>
        <w:t>from</w:t>
      </w:r>
      <w:r w:rsidRPr="00956EB7">
        <w:rPr>
          <w:rFonts w:ascii="Arial" w:hAnsi="Arial" w:cs="Arial"/>
          <w:spacing w:val="-4"/>
          <w:sz w:val="20"/>
          <w:szCs w:val="20"/>
        </w:rPr>
        <w:t xml:space="preserve"> </w:t>
      </w:r>
      <w:hyperlink r:id="rId26" w:history="1">
        <w:r w:rsidRPr="00956EB7">
          <w:rPr>
            <w:rFonts w:ascii="Arial" w:hAnsi="Arial"/>
            <w:color w:val="4A4A4A"/>
            <w:sz w:val="20"/>
            <w:szCs w:val="20"/>
            <w:u w:val="single"/>
          </w:rPr>
          <w:t>www.openoffice.org</w:t>
        </w:r>
      </w:hyperlink>
    </w:p>
    <w:p w14:paraId="1A5E9AB5" w14:textId="57E2DE4C" w:rsidR="00262E32" w:rsidRPr="0032769B" w:rsidRDefault="0032769B" w:rsidP="0032769B">
      <w:pPr>
        <w:pStyle w:val="Heading2"/>
        <w:spacing w:before="120" w:after="120" w:line="276" w:lineRule="auto"/>
        <w:rPr>
          <w:b w:val="0"/>
          <w:sz w:val="24"/>
          <w:szCs w:val="24"/>
        </w:rPr>
      </w:pPr>
      <w:bookmarkStart w:id="8" w:name="_Hlk44068684"/>
      <w:r>
        <w:rPr>
          <w:b w:val="0"/>
          <w:sz w:val="24"/>
          <w:szCs w:val="24"/>
        </w:rPr>
        <w:t>R</w:t>
      </w:r>
      <w:r w:rsidR="00262E32" w:rsidRPr="0032769B">
        <w:rPr>
          <w:b w:val="0"/>
          <w:sz w:val="24"/>
          <w:szCs w:val="24"/>
        </w:rPr>
        <w:t>esources</w:t>
      </w:r>
    </w:p>
    <w:bookmarkEnd w:id="8"/>
    <w:p w14:paraId="3A61DA96" w14:textId="4168B98D" w:rsidR="006D698C" w:rsidRDefault="006D698C" w:rsidP="0032769B">
      <w:pPr>
        <w:spacing w:before="120" w:after="120" w:line="276" w:lineRule="auto"/>
        <w:rPr>
          <w:rFonts w:ascii="Arial" w:hAnsi="Arial" w:cs="Arial"/>
          <w:sz w:val="20"/>
          <w:szCs w:val="20"/>
        </w:rPr>
      </w:pPr>
      <w:r w:rsidRPr="006D698C">
        <w:rPr>
          <w:rFonts w:ascii="Arial" w:hAnsi="Arial" w:cs="Arial"/>
          <w:sz w:val="20"/>
          <w:szCs w:val="20"/>
        </w:rPr>
        <w:t>You can find the</w:t>
      </w:r>
      <w:r w:rsidRPr="006D698C">
        <w:rPr>
          <w:rFonts w:ascii="Arial" w:hAnsi="Arial" w:cs="Arial"/>
          <w:spacing w:val="-8"/>
          <w:sz w:val="20"/>
          <w:szCs w:val="20"/>
        </w:rPr>
        <w:t xml:space="preserve"> </w:t>
      </w:r>
      <w:r w:rsidRPr="006D698C">
        <w:rPr>
          <w:rFonts w:ascii="Arial" w:hAnsi="Arial" w:cs="Arial"/>
          <w:spacing w:val="-1"/>
          <w:sz w:val="20"/>
          <w:szCs w:val="20"/>
        </w:rPr>
        <w:t>up-to-date</w:t>
      </w:r>
      <w:r w:rsidRPr="006D698C">
        <w:rPr>
          <w:rFonts w:ascii="Arial" w:hAnsi="Arial" w:cs="Arial"/>
          <w:spacing w:val="-8"/>
          <w:sz w:val="20"/>
          <w:szCs w:val="20"/>
        </w:rPr>
        <w:t xml:space="preserve"> </w:t>
      </w:r>
      <w:r w:rsidRPr="006D698C">
        <w:rPr>
          <w:rFonts w:ascii="Arial" w:hAnsi="Arial" w:cs="Arial"/>
          <w:spacing w:val="-1"/>
          <w:sz w:val="20"/>
          <w:szCs w:val="20"/>
        </w:rPr>
        <w:t>resource</w:t>
      </w:r>
      <w:r w:rsidRPr="006D698C">
        <w:rPr>
          <w:rFonts w:ascii="Arial" w:hAnsi="Arial" w:cs="Arial"/>
          <w:spacing w:val="-7"/>
          <w:sz w:val="20"/>
          <w:szCs w:val="20"/>
        </w:rPr>
        <w:t xml:space="preserve"> </w:t>
      </w:r>
      <w:r w:rsidRPr="006D698C">
        <w:rPr>
          <w:rFonts w:ascii="Arial" w:hAnsi="Arial" w:cs="Arial"/>
          <w:spacing w:val="-1"/>
          <w:sz w:val="20"/>
          <w:szCs w:val="20"/>
        </w:rPr>
        <w:t>list</w:t>
      </w:r>
      <w:r w:rsidRPr="006D698C">
        <w:rPr>
          <w:rFonts w:ascii="Arial" w:hAnsi="Arial" w:cs="Arial"/>
          <w:sz w:val="20"/>
          <w:szCs w:val="20"/>
        </w:rPr>
        <w:t>,</w:t>
      </w:r>
      <w:r w:rsidRPr="006D698C">
        <w:rPr>
          <w:rFonts w:ascii="Arial" w:hAnsi="Arial" w:cs="Arial"/>
          <w:spacing w:val="-8"/>
          <w:sz w:val="20"/>
          <w:szCs w:val="20"/>
        </w:rPr>
        <w:t xml:space="preserve"> </w:t>
      </w:r>
      <w:r w:rsidRPr="006D698C">
        <w:rPr>
          <w:rFonts w:ascii="Arial" w:hAnsi="Arial" w:cs="Arial"/>
          <w:sz w:val="20"/>
          <w:szCs w:val="20"/>
        </w:rPr>
        <w:t>including</w:t>
      </w:r>
      <w:r w:rsidRPr="006D698C">
        <w:rPr>
          <w:rFonts w:ascii="Arial" w:hAnsi="Arial" w:cs="Arial"/>
          <w:spacing w:val="-8"/>
          <w:sz w:val="20"/>
          <w:szCs w:val="20"/>
        </w:rPr>
        <w:t xml:space="preserve"> </w:t>
      </w:r>
      <w:r w:rsidRPr="006D698C">
        <w:rPr>
          <w:rFonts w:ascii="Arial" w:hAnsi="Arial" w:cs="Arial"/>
          <w:spacing w:val="-1"/>
          <w:sz w:val="20"/>
          <w:szCs w:val="20"/>
        </w:rPr>
        <w:t>endorsed</w:t>
      </w:r>
      <w:r w:rsidRPr="006D698C">
        <w:rPr>
          <w:rFonts w:ascii="Arial" w:hAnsi="Arial" w:cs="Arial"/>
          <w:spacing w:val="-6"/>
          <w:sz w:val="20"/>
          <w:szCs w:val="20"/>
        </w:rPr>
        <w:t xml:space="preserve"> </w:t>
      </w:r>
      <w:r w:rsidRPr="006D698C">
        <w:rPr>
          <w:rFonts w:ascii="Arial" w:hAnsi="Arial" w:cs="Arial"/>
          <w:spacing w:val="1"/>
          <w:sz w:val="20"/>
          <w:szCs w:val="20"/>
        </w:rPr>
        <w:t xml:space="preserve">resources to support Cambridge </w:t>
      </w:r>
      <w:r w:rsidR="008D3F27">
        <w:rPr>
          <w:rFonts w:ascii="Arial" w:hAnsi="Arial" w:cs="Arial"/>
          <w:spacing w:val="1"/>
          <w:sz w:val="20"/>
          <w:szCs w:val="20"/>
        </w:rPr>
        <w:t>O Level</w:t>
      </w:r>
      <w:r w:rsidRPr="006D698C">
        <w:rPr>
          <w:rFonts w:ascii="Arial" w:hAnsi="Arial" w:cs="Arial"/>
          <w:spacing w:val="1"/>
          <w:sz w:val="20"/>
          <w:szCs w:val="20"/>
        </w:rPr>
        <w:t xml:space="preserve"> Sociology </w:t>
      </w:r>
      <w:r w:rsidRPr="006D698C">
        <w:rPr>
          <w:rFonts w:ascii="Arial" w:hAnsi="Arial" w:cs="Arial"/>
          <w:sz w:val="20"/>
          <w:szCs w:val="20"/>
        </w:rPr>
        <w:t xml:space="preserve">on the Published resources tab of the syllabus page on our public website </w:t>
      </w:r>
      <w:hyperlink r:id="rId27" w:history="1">
        <w:r w:rsidRPr="006D698C">
          <w:rPr>
            <w:rFonts w:ascii="Arial" w:hAnsi="Arial"/>
            <w:sz w:val="20"/>
            <w:szCs w:val="20"/>
            <w:u w:val="single"/>
          </w:rPr>
          <w:t>here</w:t>
        </w:r>
      </w:hyperlink>
      <w:r w:rsidRPr="006D698C">
        <w:rPr>
          <w:rFonts w:ascii="Arial" w:hAnsi="Arial" w:cs="Arial"/>
          <w:sz w:val="20"/>
          <w:szCs w:val="20"/>
        </w:rPr>
        <w:t xml:space="preserve">. </w:t>
      </w:r>
    </w:p>
    <w:p w14:paraId="6D9DDA09" w14:textId="77777777" w:rsidR="006D698C" w:rsidRDefault="006D698C" w:rsidP="0032769B">
      <w:pPr>
        <w:spacing w:before="120" w:after="120" w:line="276" w:lineRule="auto"/>
        <w:rPr>
          <w:rFonts w:ascii="Arial" w:hAnsi="Arial" w:cs="Arial"/>
          <w:sz w:val="20"/>
          <w:szCs w:val="20"/>
        </w:rPr>
      </w:pPr>
      <w:r w:rsidRPr="006D698C">
        <w:rPr>
          <w:rFonts w:ascii="Arial" w:hAnsi="Arial" w:cs="Arial"/>
          <w:sz w:val="20"/>
          <w:szCs w:val="20"/>
        </w:rPr>
        <w:t>Endorsed</w:t>
      </w:r>
      <w:r w:rsidRPr="006D698C">
        <w:rPr>
          <w:rFonts w:ascii="Arial" w:hAnsi="Arial" w:cs="Arial"/>
          <w:spacing w:val="-4"/>
          <w:sz w:val="20"/>
          <w:szCs w:val="20"/>
        </w:rPr>
        <w:t xml:space="preserve"> </w:t>
      </w:r>
      <w:r w:rsidRPr="006D698C">
        <w:rPr>
          <w:rFonts w:ascii="Arial" w:hAnsi="Arial" w:cs="Arial"/>
          <w:sz w:val="20"/>
          <w:szCs w:val="20"/>
        </w:rPr>
        <w:t>textbooks</w:t>
      </w:r>
      <w:r w:rsidRPr="006D698C">
        <w:rPr>
          <w:rFonts w:ascii="Arial" w:hAnsi="Arial" w:cs="Arial"/>
          <w:b/>
          <w:spacing w:val="-4"/>
          <w:sz w:val="20"/>
          <w:szCs w:val="20"/>
        </w:rPr>
        <w:t xml:space="preserve"> </w:t>
      </w:r>
      <w:r w:rsidRPr="006D698C">
        <w:rPr>
          <w:rFonts w:ascii="Arial" w:hAnsi="Arial" w:cs="Arial"/>
          <w:sz w:val="20"/>
          <w:szCs w:val="20"/>
        </w:rPr>
        <w:t>have</w:t>
      </w:r>
      <w:r w:rsidRPr="006D698C">
        <w:rPr>
          <w:rFonts w:ascii="Arial" w:hAnsi="Arial" w:cs="Arial"/>
          <w:spacing w:val="-5"/>
          <w:sz w:val="20"/>
          <w:szCs w:val="20"/>
        </w:rPr>
        <w:t xml:space="preserve"> </w:t>
      </w:r>
      <w:r w:rsidRPr="006D698C">
        <w:rPr>
          <w:rFonts w:ascii="Arial" w:hAnsi="Arial" w:cs="Arial"/>
          <w:sz w:val="20"/>
          <w:szCs w:val="20"/>
        </w:rPr>
        <w:t>been</w:t>
      </w:r>
      <w:r w:rsidRPr="006D698C">
        <w:rPr>
          <w:rFonts w:ascii="Arial" w:hAnsi="Arial" w:cs="Arial"/>
          <w:spacing w:val="-4"/>
          <w:sz w:val="20"/>
          <w:szCs w:val="20"/>
        </w:rPr>
        <w:t xml:space="preserve"> </w:t>
      </w:r>
      <w:r w:rsidRPr="006D698C">
        <w:rPr>
          <w:rFonts w:ascii="Arial" w:hAnsi="Arial" w:cs="Arial"/>
          <w:sz w:val="20"/>
          <w:szCs w:val="20"/>
        </w:rPr>
        <w:t>written</w:t>
      </w:r>
      <w:r w:rsidRPr="006D698C">
        <w:rPr>
          <w:rFonts w:ascii="Arial" w:hAnsi="Arial" w:cs="Arial"/>
          <w:spacing w:val="-6"/>
          <w:sz w:val="20"/>
          <w:szCs w:val="20"/>
        </w:rPr>
        <w:t xml:space="preserve"> </w:t>
      </w:r>
      <w:r w:rsidRPr="006D698C">
        <w:rPr>
          <w:rFonts w:ascii="Arial" w:hAnsi="Arial" w:cs="Arial"/>
          <w:spacing w:val="1"/>
          <w:sz w:val="20"/>
          <w:szCs w:val="20"/>
        </w:rPr>
        <w:t>to</w:t>
      </w:r>
      <w:r w:rsidRPr="006D698C">
        <w:rPr>
          <w:rFonts w:ascii="Arial" w:hAnsi="Arial" w:cs="Arial"/>
          <w:spacing w:val="-6"/>
          <w:sz w:val="20"/>
          <w:szCs w:val="20"/>
        </w:rPr>
        <w:t xml:space="preserve"> </w:t>
      </w:r>
      <w:r w:rsidRPr="006D698C">
        <w:rPr>
          <w:rFonts w:ascii="Arial" w:hAnsi="Arial" w:cs="Arial"/>
          <w:spacing w:val="1"/>
          <w:sz w:val="20"/>
          <w:szCs w:val="20"/>
        </w:rPr>
        <w:t>be</w:t>
      </w:r>
      <w:r w:rsidRPr="006D698C">
        <w:rPr>
          <w:rFonts w:ascii="Arial" w:hAnsi="Arial" w:cs="Arial"/>
          <w:spacing w:val="-6"/>
          <w:sz w:val="20"/>
          <w:szCs w:val="20"/>
        </w:rPr>
        <w:t xml:space="preserve"> </w:t>
      </w:r>
      <w:r w:rsidRPr="006D698C">
        <w:rPr>
          <w:rFonts w:ascii="Arial" w:hAnsi="Arial" w:cs="Arial"/>
          <w:sz w:val="20"/>
          <w:szCs w:val="20"/>
        </w:rPr>
        <w:t>closely</w:t>
      </w:r>
      <w:r w:rsidRPr="006D698C">
        <w:rPr>
          <w:rFonts w:ascii="Arial" w:hAnsi="Arial" w:cs="Arial"/>
          <w:spacing w:val="-8"/>
          <w:sz w:val="20"/>
          <w:szCs w:val="20"/>
        </w:rPr>
        <w:t xml:space="preserve"> </w:t>
      </w:r>
      <w:r w:rsidRPr="006D698C">
        <w:rPr>
          <w:rFonts w:ascii="Arial" w:hAnsi="Arial" w:cs="Arial"/>
          <w:sz w:val="20"/>
          <w:szCs w:val="20"/>
        </w:rPr>
        <w:t>aligned</w:t>
      </w:r>
      <w:r w:rsidRPr="006D698C">
        <w:rPr>
          <w:rFonts w:ascii="Arial" w:hAnsi="Arial" w:cs="Arial"/>
          <w:spacing w:val="-6"/>
          <w:sz w:val="20"/>
          <w:szCs w:val="20"/>
        </w:rPr>
        <w:t xml:space="preserve"> </w:t>
      </w:r>
      <w:r w:rsidRPr="006D698C">
        <w:rPr>
          <w:rFonts w:ascii="Arial" w:hAnsi="Arial" w:cs="Arial"/>
          <w:sz w:val="20"/>
          <w:szCs w:val="20"/>
        </w:rPr>
        <w:t>to</w:t>
      </w:r>
      <w:r w:rsidRPr="006D698C">
        <w:rPr>
          <w:rFonts w:ascii="Arial" w:hAnsi="Arial" w:cs="Arial"/>
          <w:spacing w:val="-4"/>
          <w:sz w:val="20"/>
          <w:szCs w:val="20"/>
        </w:rPr>
        <w:t xml:space="preserve"> </w:t>
      </w:r>
      <w:r w:rsidRPr="006D698C">
        <w:rPr>
          <w:rFonts w:ascii="Arial" w:hAnsi="Arial" w:cs="Arial"/>
          <w:sz w:val="20"/>
          <w:szCs w:val="20"/>
        </w:rPr>
        <w:t>the</w:t>
      </w:r>
      <w:r w:rsidRPr="006D698C">
        <w:rPr>
          <w:rFonts w:ascii="Arial" w:hAnsi="Arial" w:cs="Arial"/>
          <w:spacing w:val="-4"/>
          <w:sz w:val="20"/>
          <w:szCs w:val="20"/>
        </w:rPr>
        <w:t xml:space="preserve"> </w:t>
      </w:r>
      <w:r w:rsidRPr="006D698C">
        <w:rPr>
          <w:rFonts w:ascii="Arial" w:hAnsi="Arial" w:cs="Arial"/>
          <w:sz w:val="20"/>
          <w:szCs w:val="20"/>
        </w:rPr>
        <w:t>syllabus</w:t>
      </w:r>
      <w:r w:rsidRPr="006D698C">
        <w:rPr>
          <w:rFonts w:ascii="Arial" w:hAnsi="Arial" w:cs="Arial"/>
          <w:spacing w:val="-6"/>
          <w:sz w:val="20"/>
          <w:szCs w:val="20"/>
        </w:rPr>
        <w:t xml:space="preserve"> </w:t>
      </w:r>
      <w:r w:rsidRPr="006D698C">
        <w:rPr>
          <w:rFonts w:ascii="Arial" w:hAnsi="Arial" w:cs="Arial"/>
          <w:sz w:val="20"/>
          <w:szCs w:val="20"/>
        </w:rPr>
        <w:t>they</w:t>
      </w:r>
      <w:r w:rsidRPr="006D698C">
        <w:rPr>
          <w:rFonts w:ascii="Arial" w:hAnsi="Arial" w:cs="Arial"/>
          <w:spacing w:val="-7"/>
          <w:sz w:val="20"/>
          <w:szCs w:val="20"/>
        </w:rPr>
        <w:t xml:space="preserve"> </w:t>
      </w:r>
      <w:r w:rsidRPr="006D698C">
        <w:rPr>
          <w:rFonts w:ascii="Arial" w:hAnsi="Arial" w:cs="Arial"/>
          <w:sz w:val="20"/>
          <w:szCs w:val="20"/>
        </w:rPr>
        <w:t>support,</w:t>
      </w:r>
      <w:r w:rsidRPr="006D698C">
        <w:rPr>
          <w:rFonts w:ascii="Arial" w:hAnsi="Arial" w:cs="Arial"/>
          <w:spacing w:val="-4"/>
          <w:sz w:val="20"/>
          <w:szCs w:val="20"/>
        </w:rPr>
        <w:t xml:space="preserve"> </w:t>
      </w:r>
      <w:r w:rsidRPr="006D698C">
        <w:rPr>
          <w:rFonts w:ascii="Arial" w:hAnsi="Arial" w:cs="Arial"/>
          <w:sz w:val="20"/>
          <w:szCs w:val="20"/>
        </w:rPr>
        <w:t>and</w:t>
      </w:r>
      <w:r w:rsidRPr="006D698C">
        <w:rPr>
          <w:rFonts w:ascii="Arial" w:hAnsi="Arial" w:cs="Arial"/>
          <w:spacing w:val="-4"/>
          <w:sz w:val="20"/>
          <w:szCs w:val="20"/>
        </w:rPr>
        <w:t xml:space="preserve"> </w:t>
      </w:r>
      <w:r w:rsidRPr="006D698C">
        <w:rPr>
          <w:rFonts w:ascii="Arial" w:hAnsi="Arial" w:cs="Arial"/>
          <w:sz w:val="20"/>
          <w:szCs w:val="20"/>
        </w:rPr>
        <w:t>have</w:t>
      </w:r>
      <w:r w:rsidRPr="006D698C">
        <w:rPr>
          <w:rFonts w:ascii="Arial" w:hAnsi="Arial" w:cs="Arial"/>
          <w:spacing w:val="-5"/>
          <w:sz w:val="20"/>
          <w:szCs w:val="20"/>
        </w:rPr>
        <w:t xml:space="preserve"> </w:t>
      </w:r>
      <w:r w:rsidRPr="006D698C">
        <w:rPr>
          <w:rFonts w:ascii="Arial" w:hAnsi="Arial" w:cs="Arial"/>
          <w:sz w:val="20"/>
          <w:szCs w:val="20"/>
        </w:rPr>
        <w:t>been</w:t>
      </w:r>
      <w:r w:rsidRPr="006D698C">
        <w:rPr>
          <w:rFonts w:ascii="Arial" w:hAnsi="Arial" w:cs="Arial"/>
          <w:spacing w:val="-6"/>
          <w:sz w:val="20"/>
          <w:szCs w:val="20"/>
        </w:rPr>
        <w:t xml:space="preserve"> </w:t>
      </w:r>
      <w:r w:rsidRPr="006D698C">
        <w:rPr>
          <w:rFonts w:ascii="Arial" w:hAnsi="Arial" w:cs="Arial"/>
          <w:sz w:val="20"/>
          <w:szCs w:val="20"/>
        </w:rPr>
        <w:t>through</w:t>
      </w:r>
      <w:r w:rsidRPr="006D698C">
        <w:rPr>
          <w:rFonts w:ascii="Arial" w:hAnsi="Arial" w:cs="Arial"/>
          <w:spacing w:val="-4"/>
          <w:sz w:val="20"/>
          <w:szCs w:val="20"/>
        </w:rPr>
        <w:t xml:space="preserve"> </w:t>
      </w:r>
      <w:r w:rsidRPr="006D698C">
        <w:rPr>
          <w:rFonts w:ascii="Arial" w:hAnsi="Arial" w:cs="Arial"/>
          <w:sz w:val="20"/>
          <w:szCs w:val="20"/>
        </w:rPr>
        <w:t>a</w:t>
      </w:r>
      <w:r w:rsidRPr="006D698C">
        <w:rPr>
          <w:rFonts w:ascii="Arial" w:hAnsi="Arial" w:cs="Arial"/>
          <w:spacing w:val="-6"/>
          <w:sz w:val="20"/>
          <w:szCs w:val="20"/>
        </w:rPr>
        <w:t xml:space="preserve"> </w:t>
      </w:r>
      <w:r w:rsidRPr="006D698C">
        <w:rPr>
          <w:rFonts w:ascii="Arial" w:hAnsi="Arial" w:cs="Arial"/>
          <w:sz w:val="20"/>
          <w:szCs w:val="20"/>
        </w:rPr>
        <w:t>detailed</w:t>
      </w:r>
      <w:r w:rsidRPr="006D698C">
        <w:rPr>
          <w:rFonts w:ascii="Arial" w:hAnsi="Arial" w:cs="Arial"/>
          <w:spacing w:val="-7"/>
          <w:sz w:val="20"/>
          <w:szCs w:val="20"/>
        </w:rPr>
        <w:t xml:space="preserve"> </w:t>
      </w:r>
      <w:r w:rsidRPr="006D698C">
        <w:rPr>
          <w:rFonts w:ascii="Arial" w:hAnsi="Arial" w:cs="Arial"/>
          <w:sz w:val="20"/>
          <w:szCs w:val="20"/>
        </w:rPr>
        <w:t>quality</w:t>
      </w:r>
      <w:r w:rsidRPr="006D698C">
        <w:rPr>
          <w:rFonts w:ascii="Arial" w:hAnsi="Arial" w:cs="Arial"/>
          <w:spacing w:val="-7"/>
          <w:sz w:val="20"/>
          <w:szCs w:val="20"/>
        </w:rPr>
        <w:t xml:space="preserve"> </w:t>
      </w:r>
      <w:r w:rsidRPr="006D698C">
        <w:rPr>
          <w:rFonts w:ascii="Arial" w:hAnsi="Arial" w:cs="Arial"/>
          <w:sz w:val="20"/>
          <w:szCs w:val="20"/>
        </w:rPr>
        <w:t>assurance</w:t>
      </w:r>
      <w:r w:rsidRPr="006D698C">
        <w:rPr>
          <w:rFonts w:ascii="Arial" w:hAnsi="Arial" w:cs="Arial"/>
          <w:spacing w:val="-6"/>
          <w:sz w:val="20"/>
          <w:szCs w:val="20"/>
        </w:rPr>
        <w:t xml:space="preserve"> </w:t>
      </w:r>
      <w:r w:rsidRPr="006D698C">
        <w:rPr>
          <w:rFonts w:ascii="Arial" w:hAnsi="Arial" w:cs="Arial"/>
          <w:sz w:val="20"/>
          <w:szCs w:val="20"/>
        </w:rPr>
        <w:t>process.</w:t>
      </w:r>
      <w:r w:rsidRPr="006D698C">
        <w:rPr>
          <w:rFonts w:ascii="Arial" w:hAnsi="Arial" w:cs="Arial"/>
          <w:spacing w:val="-4"/>
          <w:sz w:val="20"/>
          <w:szCs w:val="20"/>
        </w:rPr>
        <w:t xml:space="preserve"> A</w:t>
      </w:r>
      <w:r w:rsidRPr="006D698C">
        <w:rPr>
          <w:rFonts w:ascii="Arial" w:hAnsi="Arial" w:cs="Arial"/>
          <w:sz w:val="20"/>
          <w:szCs w:val="20"/>
        </w:rPr>
        <w:t>ll textbooks</w:t>
      </w:r>
      <w:r w:rsidRPr="006D698C">
        <w:rPr>
          <w:rFonts w:ascii="Arial" w:hAnsi="Arial" w:cs="Arial"/>
          <w:spacing w:val="-6"/>
          <w:sz w:val="20"/>
          <w:szCs w:val="20"/>
        </w:rPr>
        <w:t xml:space="preserve"> </w:t>
      </w:r>
      <w:r w:rsidRPr="006D698C">
        <w:rPr>
          <w:rFonts w:ascii="Arial" w:hAnsi="Arial" w:cs="Arial"/>
          <w:sz w:val="20"/>
          <w:szCs w:val="20"/>
        </w:rPr>
        <w:t>endorsed</w:t>
      </w:r>
      <w:r w:rsidRPr="006D698C">
        <w:rPr>
          <w:rFonts w:ascii="Arial" w:hAnsi="Arial" w:cs="Arial"/>
          <w:spacing w:val="-4"/>
          <w:sz w:val="20"/>
          <w:szCs w:val="20"/>
        </w:rPr>
        <w:t xml:space="preserve"> </w:t>
      </w:r>
      <w:r w:rsidRPr="006D698C">
        <w:rPr>
          <w:rFonts w:ascii="Arial" w:hAnsi="Arial" w:cs="Arial"/>
          <w:spacing w:val="2"/>
          <w:sz w:val="20"/>
          <w:szCs w:val="20"/>
        </w:rPr>
        <w:t>by</w:t>
      </w:r>
      <w:r w:rsidRPr="006D698C">
        <w:rPr>
          <w:rFonts w:ascii="Arial" w:hAnsi="Arial" w:cs="Arial"/>
          <w:spacing w:val="-9"/>
          <w:sz w:val="20"/>
          <w:szCs w:val="20"/>
        </w:rPr>
        <w:t xml:space="preserve"> </w:t>
      </w:r>
      <w:r w:rsidRPr="006D698C">
        <w:rPr>
          <w:rFonts w:ascii="Arial" w:hAnsi="Arial" w:cs="Arial"/>
          <w:sz w:val="20"/>
          <w:szCs w:val="20"/>
        </w:rPr>
        <w:t>Cambridge International</w:t>
      </w:r>
      <w:r w:rsidRPr="006D698C">
        <w:rPr>
          <w:rFonts w:ascii="Arial" w:hAnsi="Arial" w:cs="Arial"/>
          <w:spacing w:val="-6"/>
          <w:sz w:val="20"/>
          <w:szCs w:val="20"/>
        </w:rPr>
        <w:t xml:space="preserve"> </w:t>
      </w:r>
      <w:r w:rsidRPr="006D698C">
        <w:rPr>
          <w:rFonts w:ascii="Arial" w:hAnsi="Arial" w:cs="Arial"/>
          <w:sz w:val="20"/>
          <w:szCs w:val="20"/>
        </w:rPr>
        <w:t>for</w:t>
      </w:r>
      <w:r w:rsidRPr="006D698C">
        <w:rPr>
          <w:rFonts w:ascii="Arial" w:hAnsi="Arial" w:cs="Arial"/>
          <w:spacing w:val="-5"/>
          <w:sz w:val="20"/>
          <w:szCs w:val="20"/>
        </w:rPr>
        <w:t xml:space="preserve"> </w:t>
      </w:r>
      <w:r w:rsidRPr="006D698C">
        <w:rPr>
          <w:rFonts w:ascii="Arial" w:hAnsi="Arial" w:cs="Arial"/>
          <w:sz w:val="20"/>
          <w:szCs w:val="20"/>
        </w:rPr>
        <w:t>this</w:t>
      </w:r>
      <w:r w:rsidRPr="006D698C">
        <w:rPr>
          <w:rFonts w:ascii="Arial" w:hAnsi="Arial" w:cs="Arial"/>
          <w:spacing w:val="-5"/>
          <w:sz w:val="20"/>
          <w:szCs w:val="20"/>
        </w:rPr>
        <w:t xml:space="preserve"> </w:t>
      </w:r>
      <w:r w:rsidRPr="006D698C">
        <w:rPr>
          <w:rFonts w:ascii="Arial" w:hAnsi="Arial" w:cs="Arial"/>
          <w:sz w:val="20"/>
          <w:szCs w:val="20"/>
        </w:rPr>
        <w:t>syllabus</w:t>
      </w:r>
      <w:r w:rsidRPr="006D698C">
        <w:rPr>
          <w:rFonts w:ascii="Arial" w:hAnsi="Arial" w:cs="Arial"/>
          <w:spacing w:val="-5"/>
          <w:sz w:val="20"/>
          <w:szCs w:val="20"/>
        </w:rPr>
        <w:t xml:space="preserve"> </w:t>
      </w:r>
      <w:r w:rsidRPr="006D698C">
        <w:rPr>
          <w:rFonts w:ascii="Arial" w:hAnsi="Arial" w:cs="Arial"/>
          <w:sz w:val="20"/>
          <w:szCs w:val="20"/>
        </w:rPr>
        <w:t>are</w:t>
      </w:r>
      <w:r w:rsidRPr="006D698C">
        <w:rPr>
          <w:rFonts w:ascii="Arial" w:hAnsi="Arial" w:cs="Arial"/>
          <w:spacing w:val="-6"/>
          <w:sz w:val="20"/>
          <w:szCs w:val="20"/>
        </w:rPr>
        <w:t xml:space="preserve"> </w:t>
      </w:r>
      <w:r w:rsidRPr="006D698C">
        <w:rPr>
          <w:rFonts w:ascii="Arial" w:hAnsi="Arial" w:cs="Arial"/>
          <w:sz w:val="20"/>
          <w:szCs w:val="20"/>
        </w:rPr>
        <w:t>the</w:t>
      </w:r>
      <w:r w:rsidRPr="006D698C">
        <w:rPr>
          <w:rFonts w:ascii="Arial" w:hAnsi="Arial" w:cs="Arial"/>
          <w:spacing w:val="-4"/>
          <w:sz w:val="20"/>
          <w:szCs w:val="20"/>
        </w:rPr>
        <w:t xml:space="preserve"> </w:t>
      </w:r>
      <w:r w:rsidRPr="006D698C">
        <w:rPr>
          <w:rFonts w:ascii="Arial" w:hAnsi="Arial" w:cs="Arial"/>
          <w:sz w:val="20"/>
          <w:szCs w:val="20"/>
        </w:rPr>
        <w:t>ideal</w:t>
      </w:r>
      <w:r w:rsidRPr="006D698C">
        <w:rPr>
          <w:rFonts w:ascii="Arial" w:hAnsi="Arial" w:cs="Arial"/>
          <w:spacing w:val="-7"/>
          <w:sz w:val="20"/>
          <w:szCs w:val="20"/>
        </w:rPr>
        <w:t xml:space="preserve"> </w:t>
      </w:r>
      <w:r w:rsidRPr="006D698C">
        <w:rPr>
          <w:rFonts w:ascii="Arial" w:hAnsi="Arial" w:cs="Arial"/>
          <w:sz w:val="20"/>
          <w:szCs w:val="20"/>
        </w:rPr>
        <w:t>resource</w:t>
      </w:r>
      <w:r w:rsidRPr="006D698C">
        <w:rPr>
          <w:rFonts w:ascii="Arial" w:hAnsi="Arial" w:cs="Arial"/>
          <w:spacing w:val="-6"/>
          <w:sz w:val="20"/>
          <w:szCs w:val="20"/>
        </w:rPr>
        <w:t xml:space="preserve"> </w:t>
      </w:r>
      <w:r w:rsidRPr="006D698C">
        <w:rPr>
          <w:rFonts w:ascii="Arial" w:hAnsi="Arial" w:cs="Arial"/>
          <w:spacing w:val="1"/>
          <w:sz w:val="20"/>
          <w:szCs w:val="20"/>
        </w:rPr>
        <w:t>to</w:t>
      </w:r>
      <w:r w:rsidRPr="006D698C">
        <w:rPr>
          <w:rFonts w:ascii="Arial" w:hAnsi="Arial" w:cs="Arial"/>
          <w:spacing w:val="-7"/>
          <w:sz w:val="20"/>
          <w:szCs w:val="20"/>
        </w:rPr>
        <w:t xml:space="preserve"> </w:t>
      </w:r>
      <w:r w:rsidRPr="006D698C">
        <w:rPr>
          <w:rFonts w:ascii="Arial" w:hAnsi="Arial" w:cs="Arial"/>
          <w:spacing w:val="1"/>
          <w:sz w:val="20"/>
          <w:szCs w:val="20"/>
        </w:rPr>
        <w:t>be</w:t>
      </w:r>
      <w:r w:rsidRPr="006D698C">
        <w:rPr>
          <w:rFonts w:ascii="Arial" w:hAnsi="Arial" w:cs="Arial"/>
          <w:spacing w:val="-6"/>
          <w:sz w:val="20"/>
          <w:szCs w:val="20"/>
        </w:rPr>
        <w:t xml:space="preserve"> </w:t>
      </w:r>
      <w:r w:rsidRPr="006D698C">
        <w:rPr>
          <w:rFonts w:ascii="Arial" w:hAnsi="Arial" w:cs="Arial"/>
          <w:sz w:val="20"/>
          <w:szCs w:val="20"/>
        </w:rPr>
        <w:t>used</w:t>
      </w:r>
      <w:r w:rsidRPr="006D698C">
        <w:rPr>
          <w:rFonts w:ascii="Arial" w:hAnsi="Arial" w:cs="Arial"/>
          <w:spacing w:val="-6"/>
          <w:sz w:val="20"/>
          <w:szCs w:val="20"/>
        </w:rPr>
        <w:t xml:space="preserve"> </w:t>
      </w:r>
      <w:r w:rsidRPr="006D698C">
        <w:rPr>
          <w:rFonts w:ascii="Arial" w:hAnsi="Arial" w:cs="Arial"/>
          <w:sz w:val="20"/>
          <w:szCs w:val="20"/>
        </w:rPr>
        <w:t>alongside</w:t>
      </w:r>
      <w:r w:rsidRPr="006D698C">
        <w:rPr>
          <w:rFonts w:ascii="Arial" w:hAnsi="Arial" w:cs="Arial"/>
          <w:spacing w:val="-4"/>
          <w:sz w:val="20"/>
          <w:szCs w:val="20"/>
        </w:rPr>
        <w:t xml:space="preserve"> </w:t>
      </w:r>
      <w:r w:rsidRPr="006D698C">
        <w:rPr>
          <w:rFonts w:ascii="Arial" w:hAnsi="Arial" w:cs="Arial"/>
          <w:sz w:val="20"/>
          <w:szCs w:val="20"/>
        </w:rPr>
        <w:t>this</w:t>
      </w:r>
      <w:r w:rsidRPr="006D698C">
        <w:rPr>
          <w:rFonts w:ascii="Arial" w:hAnsi="Arial" w:cs="Arial"/>
          <w:spacing w:val="-5"/>
          <w:sz w:val="20"/>
          <w:szCs w:val="20"/>
        </w:rPr>
        <w:t xml:space="preserve"> </w:t>
      </w:r>
      <w:r w:rsidRPr="006D698C">
        <w:rPr>
          <w:rFonts w:ascii="Arial" w:hAnsi="Arial" w:cs="Arial"/>
          <w:sz w:val="20"/>
          <w:szCs w:val="20"/>
        </w:rPr>
        <w:t>scheme</w:t>
      </w:r>
      <w:r w:rsidRPr="006D698C">
        <w:rPr>
          <w:rFonts w:ascii="Arial" w:hAnsi="Arial" w:cs="Arial"/>
          <w:spacing w:val="-6"/>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work</w:t>
      </w:r>
      <w:r w:rsidRPr="006D698C">
        <w:rPr>
          <w:rFonts w:ascii="Arial" w:hAnsi="Arial" w:cs="Arial"/>
          <w:spacing w:val="-3"/>
          <w:sz w:val="20"/>
          <w:szCs w:val="20"/>
        </w:rPr>
        <w:t xml:space="preserve"> </w:t>
      </w:r>
      <w:r w:rsidRPr="006D698C">
        <w:rPr>
          <w:rFonts w:ascii="Arial" w:hAnsi="Arial" w:cs="Arial"/>
          <w:sz w:val="20"/>
          <w:szCs w:val="20"/>
        </w:rPr>
        <w:t>as</w:t>
      </w:r>
      <w:r w:rsidRPr="006D698C">
        <w:rPr>
          <w:rFonts w:ascii="Arial" w:hAnsi="Arial" w:cs="Arial"/>
          <w:spacing w:val="-5"/>
          <w:sz w:val="20"/>
          <w:szCs w:val="20"/>
        </w:rPr>
        <w:t xml:space="preserve"> </w:t>
      </w:r>
      <w:r w:rsidRPr="006D698C">
        <w:rPr>
          <w:rFonts w:ascii="Arial" w:hAnsi="Arial" w:cs="Arial"/>
          <w:sz w:val="20"/>
          <w:szCs w:val="20"/>
        </w:rPr>
        <w:t>they</w:t>
      </w:r>
      <w:r w:rsidRPr="006D698C">
        <w:rPr>
          <w:rFonts w:ascii="Arial" w:hAnsi="Arial" w:cs="Arial"/>
          <w:spacing w:val="-10"/>
          <w:sz w:val="20"/>
          <w:szCs w:val="20"/>
        </w:rPr>
        <w:t xml:space="preserve"> </w:t>
      </w:r>
      <w:r w:rsidRPr="006D698C">
        <w:rPr>
          <w:rFonts w:ascii="Arial" w:hAnsi="Arial" w:cs="Arial"/>
          <w:sz w:val="20"/>
          <w:szCs w:val="20"/>
        </w:rPr>
        <w:t>cover</w:t>
      </w:r>
      <w:r w:rsidRPr="006D698C">
        <w:rPr>
          <w:rFonts w:ascii="Arial" w:hAnsi="Arial" w:cs="Arial"/>
          <w:spacing w:val="-5"/>
          <w:sz w:val="20"/>
          <w:szCs w:val="20"/>
        </w:rPr>
        <w:t xml:space="preserve"> </w:t>
      </w:r>
      <w:r w:rsidRPr="006D698C">
        <w:rPr>
          <w:rFonts w:ascii="Arial" w:hAnsi="Arial" w:cs="Arial"/>
          <w:sz w:val="20"/>
          <w:szCs w:val="20"/>
        </w:rPr>
        <w:t>each</w:t>
      </w:r>
      <w:r w:rsidRPr="006D698C">
        <w:rPr>
          <w:rFonts w:ascii="Arial" w:hAnsi="Arial" w:cs="Arial"/>
          <w:spacing w:val="-4"/>
          <w:sz w:val="20"/>
          <w:szCs w:val="20"/>
        </w:rPr>
        <w:t xml:space="preserve"> </w:t>
      </w:r>
      <w:r w:rsidRPr="006D698C">
        <w:rPr>
          <w:rFonts w:ascii="Arial" w:hAnsi="Arial" w:cs="Arial"/>
          <w:sz w:val="20"/>
          <w:szCs w:val="20"/>
        </w:rPr>
        <w:t>learning</w:t>
      </w:r>
      <w:r w:rsidRPr="006D698C">
        <w:rPr>
          <w:rFonts w:ascii="Arial" w:hAnsi="Arial" w:cs="Arial"/>
          <w:spacing w:val="-6"/>
          <w:sz w:val="20"/>
          <w:szCs w:val="20"/>
        </w:rPr>
        <w:t> </w:t>
      </w:r>
      <w:r w:rsidRPr="006D698C">
        <w:rPr>
          <w:rFonts w:ascii="Arial" w:hAnsi="Arial" w:cs="Arial"/>
          <w:sz w:val="20"/>
          <w:szCs w:val="20"/>
        </w:rPr>
        <w:t xml:space="preserve">objective. Throughout this scheme of </w:t>
      </w:r>
      <w:proofErr w:type="gramStart"/>
      <w:r w:rsidRPr="006D698C">
        <w:rPr>
          <w:rFonts w:ascii="Arial" w:hAnsi="Arial" w:cs="Arial"/>
          <w:sz w:val="20"/>
          <w:szCs w:val="20"/>
        </w:rPr>
        <w:t>work</w:t>
      </w:r>
      <w:proofErr w:type="gramEnd"/>
      <w:r w:rsidRPr="006D698C">
        <w:rPr>
          <w:rFonts w:ascii="Arial" w:hAnsi="Arial" w:cs="Arial"/>
          <w:sz w:val="20"/>
          <w:szCs w:val="20"/>
        </w:rPr>
        <w:t xml:space="preserve"> we have referred to our Cambridge </w:t>
      </w:r>
      <w:bookmarkStart w:id="9" w:name="_GoBack"/>
      <w:r w:rsidRPr="006D698C">
        <w:rPr>
          <w:rFonts w:ascii="Arial" w:hAnsi="Arial" w:cs="Arial"/>
          <w:sz w:val="20"/>
          <w:szCs w:val="20"/>
        </w:rPr>
        <w:t>IGCSE</w:t>
      </w:r>
      <w:bookmarkEnd w:id="9"/>
      <w:r w:rsidRPr="006D698C">
        <w:rPr>
          <w:rFonts w:ascii="Arial" w:hAnsi="Arial" w:cs="Arial"/>
          <w:sz w:val="20"/>
          <w:szCs w:val="20"/>
        </w:rPr>
        <w:t xml:space="preserve"> Sociology 0495 past papers. The 0495 syllabus runs parallel to the 2251 syllabus content and assessment criteria. In addition to reading the syllabus, teachers should refer to the updated specimen assessment materials. </w:t>
      </w:r>
    </w:p>
    <w:p w14:paraId="4E70D51B" w14:textId="77777777" w:rsidR="006D698C" w:rsidRPr="0032769B" w:rsidRDefault="006D698C" w:rsidP="0032769B">
      <w:pPr>
        <w:spacing w:before="120" w:after="120" w:line="276" w:lineRule="auto"/>
        <w:outlineLvl w:val="1"/>
        <w:rPr>
          <w:rFonts w:ascii="Arial" w:hAnsi="Arial" w:cs="Arial"/>
          <w:bCs/>
          <w:color w:val="EA5B0C"/>
        </w:rPr>
      </w:pPr>
      <w:r w:rsidRPr="0032769B">
        <w:rPr>
          <w:rFonts w:ascii="Arial" w:hAnsi="Arial" w:cs="Arial"/>
          <w:color w:val="EA5B0C"/>
        </w:rPr>
        <w:t>Websites</w:t>
      </w:r>
    </w:p>
    <w:p w14:paraId="59AC3CD5" w14:textId="77777777" w:rsidR="006D698C" w:rsidRPr="006D698C" w:rsidRDefault="006D698C" w:rsidP="0032769B">
      <w:pPr>
        <w:spacing w:before="120" w:after="120" w:line="276" w:lineRule="auto"/>
        <w:rPr>
          <w:rFonts w:ascii="Arial" w:hAnsi="Arial" w:cs="Arial"/>
          <w:sz w:val="20"/>
          <w:szCs w:val="20"/>
        </w:rPr>
      </w:pPr>
      <w:r w:rsidRPr="006D698C">
        <w:rPr>
          <w:rFonts w:ascii="Arial" w:hAnsi="Arial" w:cs="Arial"/>
          <w:sz w:val="20"/>
          <w:szCs w:val="20"/>
        </w:rPr>
        <w:t>This</w:t>
      </w:r>
      <w:r w:rsidRPr="006D698C">
        <w:rPr>
          <w:rFonts w:ascii="Arial" w:hAnsi="Arial" w:cs="Arial"/>
          <w:spacing w:val="-7"/>
          <w:sz w:val="20"/>
          <w:szCs w:val="20"/>
        </w:rPr>
        <w:t xml:space="preserve"> </w:t>
      </w:r>
      <w:r w:rsidRPr="006D698C">
        <w:rPr>
          <w:rFonts w:ascii="Arial" w:hAnsi="Arial" w:cs="Arial"/>
          <w:sz w:val="20"/>
          <w:szCs w:val="20"/>
        </w:rPr>
        <w:t>scheme</w:t>
      </w:r>
      <w:r w:rsidRPr="006D698C">
        <w:rPr>
          <w:rFonts w:ascii="Arial" w:hAnsi="Arial" w:cs="Arial"/>
          <w:spacing w:val="-7"/>
          <w:sz w:val="20"/>
          <w:szCs w:val="20"/>
        </w:rPr>
        <w:t xml:space="preserve"> </w:t>
      </w:r>
      <w:r w:rsidRPr="006D698C">
        <w:rPr>
          <w:rFonts w:ascii="Arial" w:hAnsi="Arial" w:cs="Arial"/>
          <w:sz w:val="20"/>
          <w:szCs w:val="20"/>
        </w:rPr>
        <w:t>of</w:t>
      </w:r>
      <w:r w:rsidRPr="006D698C">
        <w:rPr>
          <w:rFonts w:ascii="Arial" w:hAnsi="Arial" w:cs="Arial"/>
          <w:spacing w:val="-5"/>
          <w:sz w:val="20"/>
          <w:szCs w:val="20"/>
        </w:rPr>
        <w:t xml:space="preserve"> </w:t>
      </w:r>
      <w:r w:rsidRPr="006D698C">
        <w:rPr>
          <w:rFonts w:ascii="Arial" w:hAnsi="Arial" w:cs="Arial"/>
          <w:sz w:val="20"/>
          <w:szCs w:val="20"/>
        </w:rPr>
        <w:t>work</w:t>
      </w:r>
      <w:r w:rsidRPr="006D698C">
        <w:rPr>
          <w:rFonts w:ascii="Arial" w:hAnsi="Arial" w:cs="Arial"/>
          <w:spacing w:val="-3"/>
          <w:sz w:val="20"/>
          <w:szCs w:val="20"/>
        </w:rPr>
        <w:t xml:space="preserve"> </w:t>
      </w:r>
      <w:r w:rsidRPr="006D698C">
        <w:rPr>
          <w:rFonts w:ascii="Arial" w:hAnsi="Arial" w:cs="Arial"/>
          <w:sz w:val="20"/>
          <w:szCs w:val="20"/>
        </w:rPr>
        <w:t>includes</w:t>
      </w:r>
      <w:r w:rsidRPr="006D698C">
        <w:rPr>
          <w:rFonts w:ascii="Arial" w:hAnsi="Arial" w:cs="Arial"/>
          <w:spacing w:val="-6"/>
          <w:sz w:val="20"/>
          <w:szCs w:val="20"/>
        </w:rPr>
        <w:t xml:space="preserve"> </w:t>
      </w:r>
      <w:r w:rsidRPr="006D698C">
        <w:rPr>
          <w:rFonts w:ascii="Arial" w:hAnsi="Arial" w:cs="Arial"/>
          <w:sz w:val="20"/>
          <w:szCs w:val="20"/>
        </w:rPr>
        <w:t>website</w:t>
      </w:r>
      <w:r w:rsidRPr="006D698C">
        <w:rPr>
          <w:rFonts w:ascii="Arial" w:hAnsi="Arial" w:cs="Arial"/>
          <w:spacing w:val="-7"/>
          <w:sz w:val="20"/>
          <w:szCs w:val="20"/>
        </w:rPr>
        <w:t xml:space="preserve"> </w:t>
      </w:r>
      <w:r w:rsidRPr="006D698C">
        <w:rPr>
          <w:rFonts w:ascii="Arial" w:hAnsi="Arial" w:cs="Arial"/>
          <w:sz w:val="20"/>
          <w:szCs w:val="20"/>
        </w:rPr>
        <w:t>links</w:t>
      </w:r>
      <w:r w:rsidRPr="006D698C">
        <w:rPr>
          <w:rFonts w:ascii="Arial" w:hAnsi="Arial" w:cs="Arial"/>
          <w:spacing w:val="-6"/>
          <w:sz w:val="20"/>
          <w:szCs w:val="20"/>
        </w:rPr>
        <w:t xml:space="preserve"> </w:t>
      </w:r>
      <w:r w:rsidRPr="006D698C">
        <w:rPr>
          <w:rFonts w:ascii="Arial" w:hAnsi="Arial" w:cs="Arial"/>
          <w:sz w:val="20"/>
          <w:szCs w:val="20"/>
        </w:rPr>
        <w:t>providing</w:t>
      </w:r>
      <w:r w:rsidRPr="006D698C">
        <w:rPr>
          <w:rFonts w:ascii="Arial" w:hAnsi="Arial" w:cs="Arial"/>
          <w:spacing w:val="-7"/>
          <w:sz w:val="20"/>
          <w:szCs w:val="20"/>
        </w:rPr>
        <w:t xml:space="preserve"> </w:t>
      </w:r>
      <w:r w:rsidRPr="006D698C">
        <w:rPr>
          <w:rFonts w:ascii="Arial" w:hAnsi="Arial" w:cs="Arial"/>
          <w:sz w:val="20"/>
          <w:szCs w:val="20"/>
        </w:rPr>
        <w:t>direct</w:t>
      </w:r>
      <w:r w:rsidRPr="006D698C">
        <w:rPr>
          <w:rFonts w:ascii="Arial" w:hAnsi="Arial" w:cs="Arial"/>
          <w:spacing w:val="-7"/>
          <w:sz w:val="20"/>
          <w:szCs w:val="20"/>
        </w:rPr>
        <w:t xml:space="preserve"> </w:t>
      </w:r>
      <w:r w:rsidRPr="006D698C">
        <w:rPr>
          <w:rFonts w:ascii="Arial" w:hAnsi="Arial" w:cs="Arial"/>
          <w:sz w:val="20"/>
          <w:szCs w:val="20"/>
        </w:rPr>
        <w:t>access</w:t>
      </w:r>
      <w:r w:rsidRPr="006D698C">
        <w:rPr>
          <w:rFonts w:ascii="Arial" w:hAnsi="Arial" w:cs="Arial"/>
          <w:spacing w:val="-7"/>
          <w:sz w:val="20"/>
          <w:szCs w:val="20"/>
        </w:rPr>
        <w:t xml:space="preserve"> </w:t>
      </w:r>
      <w:r w:rsidRPr="006D698C">
        <w:rPr>
          <w:rFonts w:ascii="Arial" w:hAnsi="Arial" w:cs="Arial"/>
          <w:sz w:val="20"/>
          <w:szCs w:val="20"/>
        </w:rPr>
        <w:t>to</w:t>
      </w:r>
      <w:r w:rsidRPr="006D698C">
        <w:rPr>
          <w:rFonts w:ascii="Arial" w:hAnsi="Arial" w:cs="Arial"/>
          <w:spacing w:val="-7"/>
          <w:sz w:val="20"/>
          <w:szCs w:val="20"/>
        </w:rPr>
        <w:t xml:space="preserve"> </w:t>
      </w:r>
      <w:r w:rsidRPr="006D698C">
        <w:rPr>
          <w:rFonts w:ascii="Arial" w:hAnsi="Arial" w:cs="Arial"/>
          <w:sz w:val="20"/>
          <w:szCs w:val="20"/>
        </w:rPr>
        <w:t>internet</w:t>
      </w:r>
      <w:r w:rsidRPr="006D698C">
        <w:rPr>
          <w:rFonts w:ascii="Arial" w:hAnsi="Arial" w:cs="Arial"/>
          <w:spacing w:val="-7"/>
          <w:sz w:val="20"/>
          <w:szCs w:val="20"/>
        </w:rPr>
        <w:t xml:space="preserve"> </w:t>
      </w:r>
      <w:r w:rsidRPr="006D698C">
        <w:rPr>
          <w:rFonts w:ascii="Arial" w:hAnsi="Arial" w:cs="Arial"/>
          <w:sz w:val="20"/>
          <w:szCs w:val="20"/>
        </w:rPr>
        <w:t>resources.</w:t>
      </w:r>
      <w:r w:rsidRPr="006D698C">
        <w:rPr>
          <w:rFonts w:ascii="Arial" w:hAnsi="Arial" w:cs="Arial"/>
          <w:spacing w:val="-7"/>
          <w:sz w:val="20"/>
          <w:szCs w:val="20"/>
        </w:rPr>
        <w:t xml:space="preserve"> </w:t>
      </w:r>
      <w:r w:rsidRPr="006D698C">
        <w:rPr>
          <w:rFonts w:ascii="Arial" w:hAnsi="Arial" w:cs="Arial"/>
          <w:sz w:val="20"/>
          <w:szCs w:val="20"/>
        </w:rPr>
        <w:t>Cambridge Assessment</w:t>
      </w:r>
      <w:r w:rsidRPr="006D698C">
        <w:rPr>
          <w:rFonts w:ascii="Arial" w:hAnsi="Arial" w:cs="Arial"/>
          <w:spacing w:val="-7"/>
          <w:sz w:val="20"/>
          <w:szCs w:val="20"/>
        </w:rPr>
        <w:t xml:space="preserve"> </w:t>
      </w:r>
      <w:r w:rsidRPr="006D698C">
        <w:rPr>
          <w:rFonts w:ascii="Arial" w:hAnsi="Arial" w:cs="Arial"/>
          <w:sz w:val="20"/>
          <w:szCs w:val="20"/>
        </w:rPr>
        <w:t>International</w:t>
      </w:r>
      <w:r w:rsidRPr="006D698C">
        <w:rPr>
          <w:rFonts w:ascii="Arial" w:hAnsi="Arial" w:cs="Arial"/>
          <w:spacing w:val="-8"/>
          <w:sz w:val="20"/>
          <w:szCs w:val="20"/>
        </w:rPr>
        <w:t xml:space="preserve"> </w:t>
      </w:r>
      <w:r w:rsidRPr="006D698C">
        <w:rPr>
          <w:rFonts w:ascii="Arial" w:hAnsi="Arial" w:cs="Arial"/>
          <w:sz w:val="20"/>
          <w:szCs w:val="20"/>
        </w:rPr>
        <w:t>Education is</w:t>
      </w:r>
      <w:r w:rsidRPr="006D698C">
        <w:rPr>
          <w:rFonts w:ascii="Arial" w:hAnsi="Arial" w:cs="Arial"/>
          <w:spacing w:val="-6"/>
          <w:sz w:val="20"/>
          <w:szCs w:val="20"/>
        </w:rPr>
        <w:t xml:space="preserve"> </w:t>
      </w:r>
      <w:r w:rsidRPr="006D698C">
        <w:rPr>
          <w:rFonts w:ascii="Arial" w:hAnsi="Arial" w:cs="Arial"/>
          <w:sz w:val="20"/>
          <w:szCs w:val="20"/>
        </w:rPr>
        <w:t>not</w:t>
      </w:r>
      <w:r w:rsidRPr="006D698C">
        <w:rPr>
          <w:rFonts w:ascii="Arial" w:hAnsi="Arial" w:cs="Arial"/>
          <w:spacing w:val="-5"/>
          <w:sz w:val="20"/>
          <w:szCs w:val="20"/>
        </w:rPr>
        <w:t xml:space="preserve"> </w:t>
      </w:r>
      <w:r w:rsidRPr="006D698C">
        <w:rPr>
          <w:rFonts w:ascii="Arial" w:hAnsi="Arial" w:cs="Arial"/>
          <w:sz w:val="20"/>
          <w:szCs w:val="20"/>
        </w:rPr>
        <w:t>responsible</w:t>
      </w:r>
      <w:r w:rsidRPr="006D698C">
        <w:rPr>
          <w:rFonts w:ascii="Arial" w:hAnsi="Arial" w:cs="Arial"/>
          <w:spacing w:val="-7"/>
          <w:sz w:val="20"/>
          <w:szCs w:val="20"/>
        </w:rPr>
        <w:t xml:space="preserve"> </w:t>
      </w:r>
      <w:r w:rsidRPr="006D698C">
        <w:rPr>
          <w:rFonts w:ascii="Arial" w:hAnsi="Arial" w:cs="Arial"/>
          <w:sz w:val="20"/>
          <w:szCs w:val="20"/>
        </w:rPr>
        <w:t>for</w:t>
      </w:r>
      <w:r w:rsidRPr="006D698C">
        <w:rPr>
          <w:rFonts w:ascii="Arial" w:hAnsi="Arial" w:cs="Arial"/>
          <w:spacing w:val="-6"/>
          <w:sz w:val="20"/>
          <w:szCs w:val="20"/>
        </w:rPr>
        <w:t xml:space="preserve"> </w:t>
      </w:r>
      <w:r w:rsidRPr="006D698C">
        <w:rPr>
          <w:rFonts w:ascii="Arial" w:hAnsi="Arial" w:cs="Arial"/>
          <w:sz w:val="20"/>
          <w:szCs w:val="20"/>
        </w:rPr>
        <w:t>the</w:t>
      </w:r>
      <w:r w:rsidRPr="006D698C">
        <w:rPr>
          <w:rFonts w:ascii="Arial" w:hAnsi="Arial" w:cs="Arial"/>
          <w:spacing w:val="-7"/>
          <w:sz w:val="20"/>
          <w:szCs w:val="20"/>
        </w:rPr>
        <w:t xml:space="preserve"> </w:t>
      </w:r>
      <w:r w:rsidRPr="006D698C">
        <w:rPr>
          <w:rFonts w:ascii="Arial" w:hAnsi="Arial" w:cs="Arial"/>
          <w:sz w:val="20"/>
          <w:szCs w:val="20"/>
        </w:rPr>
        <w:t>accuracy</w:t>
      </w:r>
      <w:r w:rsidRPr="006D698C">
        <w:rPr>
          <w:rFonts w:ascii="Arial" w:hAnsi="Arial" w:cs="Arial"/>
          <w:spacing w:val="-8"/>
          <w:sz w:val="20"/>
          <w:szCs w:val="20"/>
        </w:rPr>
        <w:t xml:space="preserve"> </w:t>
      </w:r>
      <w:r w:rsidRPr="006D698C">
        <w:rPr>
          <w:rFonts w:ascii="Arial" w:hAnsi="Arial" w:cs="Arial"/>
          <w:sz w:val="20"/>
          <w:szCs w:val="20"/>
        </w:rPr>
        <w:t>or content</w:t>
      </w:r>
      <w:r w:rsidRPr="006D698C">
        <w:rPr>
          <w:rFonts w:ascii="Arial" w:hAnsi="Arial" w:cs="Arial"/>
          <w:spacing w:val="-4"/>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information</w:t>
      </w:r>
      <w:r w:rsidRPr="006D698C">
        <w:rPr>
          <w:rFonts w:ascii="Arial" w:hAnsi="Arial" w:cs="Arial"/>
          <w:spacing w:val="-5"/>
          <w:sz w:val="20"/>
          <w:szCs w:val="20"/>
        </w:rPr>
        <w:t xml:space="preserve"> </w:t>
      </w:r>
      <w:r w:rsidRPr="006D698C">
        <w:rPr>
          <w:rFonts w:ascii="Arial" w:hAnsi="Arial" w:cs="Arial"/>
          <w:sz w:val="20"/>
          <w:szCs w:val="20"/>
        </w:rPr>
        <w:t>contained</w:t>
      </w:r>
      <w:r w:rsidRPr="006D698C">
        <w:rPr>
          <w:rFonts w:ascii="Arial" w:hAnsi="Arial" w:cs="Arial"/>
          <w:spacing w:val="-4"/>
          <w:sz w:val="20"/>
          <w:szCs w:val="20"/>
        </w:rPr>
        <w:t xml:space="preserve"> </w:t>
      </w:r>
      <w:r w:rsidRPr="006D698C">
        <w:rPr>
          <w:rFonts w:ascii="Arial" w:hAnsi="Arial" w:cs="Arial"/>
          <w:sz w:val="20"/>
          <w:szCs w:val="20"/>
        </w:rPr>
        <w:t>in</w:t>
      </w:r>
      <w:r w:rsidRPr="006D698C">
        <w:rPr>
          <w:rFonts w:ascii="Arial" w:hAnsi="Arial" w:cs="Arial"/>
          <w:spacing w:val="-5"/>
          <w:sz w:val="20"/>
          <w:szCs w:val="20"/>
        </w:rPr>
        <w:t xml:space="preserve"> </w:t>
      </w:r>
      <w:r w:rsidRPr="006D698C">
        <w:rPr>
          <w:rFonts w:ascii="Arial" w:hAnsi="Arial" w:cs="Arial"/>
          <w:sz w:val="20"/>
          <w:szCs w:val="20"/>
        </w:rPr>
        <w:t>these</w:t>
      </w:r>
      <w:r w:rsidRPr="006D698C">
        <w:rPr>
          <w:rFonts w:ascii="Arial" w:hAnsi="Arial" w:cs="Arial"/>
          <w:spacing w:val="-6"/>
          <w:sz w:val="20"/>
          <w:szCs w:val="20"/>
        </w:rPr>
        <w:t xml:space="preserve"> </w:t>
      </w:r>
      <w:r w:rsidRPr="006D698C">
        <w:rPr>
          <w:rFonts w:ascii="Arial" w:hAnsi="Arial" w:cs="Arial"/>
          <w:sz w:val="20"/>
          <w:szCs w:val="20"/>
        </w:rPr>
        <w:t>sites.</w:t>
      </w:r>
      <w:r w:rsidRPr="006D698C">
        <w:rPr>
          <w:rFonts w:ascii="Arial" w:hAnsi="Arial" w:cs="Arial"/>
          <w:spacing w:val="-4"/>
          <w:sz w:val="20"/>
          <w:szCs w:val="20"/>
        </w:rPr>
        <w:t xml:space="preserve"> </w:t>
      </w:r>
      <w:r w:rsidRPr="006D698C">
        <w:rPr>
          <w:rFonts w:ascii="Arial" w:hAnsi="Arial" w:cs="Arial"/>
          <w:sz w:val="20"/>
          <w:szCs w:val="20"/>
        </w:rPr>
        <w:t>The</w:t>
      </w:r>
      <w:r w:rsidRPr="006D698C">
        <w:rPr>
          <w:rFonts w:ascii="Arial" w:hAnsi="Arial" w:cs="Arial"/>
          <w:spacing w:val="-6"/>
          <w:sz w:val="20"/>
          <w:szCs w:val="20"/>
        </w:rPr>
        <w:t xml:space="preserve"> </w:t>
      </w:r>
      <w:r w:rsidRPr="006D698C">
        <w:rPr>
          <w:rFonts w:ascii="Arial" w:hAnsi="Arial" w:cs="Arial"/>
          <w:sz w:val="20"/>
          <w:szCs w:val="20"/>
        </w:rPr>
        <w:t>inclusion</w:t>
      </w:r>
      <w:r w:rsidRPr="006D698C">
        <w:rPr>
          <w:rFonts w:ascii="Arial" w:hAnsi="Arial" w:cs="Arial"/>
          <w:spacing w:val="-4"/>
          <w:sz w:val="20"/>
          <w:szCs w:val="20"/>
        </w:rPr>
        <w:t xml:space="preserve"> </w:t>
      </w:r>
      <w:r w:rsidRPr="006D698C">
        <w:rPr>
          <w:rFonts w:ascii="Arial" w:hAnsi="Arial" w:cs="Arial"/>
          <w:sz w:val="20"/>
          <w:szCs w:val="20"/>
        </w:rPr>
        <w:t>of</w:t>
      </w:r>
      <w:r w:rsidRPr="006D698C">
        <w:rPr>
          <w:rFonts w:ascii="Arial" w:hAnsi="Arial" w:cs="Arial"/>
          <w:spacing w:val="-3"/>
          <w:sz w:val="20"/>
          <w:szCs w:val="20"/>
        </w:rPr>
        <w:t xml:space="preserve"> </w:t>
      </w:r>
      <w:r w:rsidRPr="006D698C">
        <w:rPr>
          <w:rFonts w:ascii="Arial" w:hAnsi="Arial" w:cs="Arial"/>
          <w:sz w:val="20"/>
          <w:szCs w:val="20"/>
        </w:rPr>
        <w:t>a</w:t>
      </w:r>
      <w:r w:rsidRPr="006D698C">
        <w:rPr>
          <w:rFonts w:ascii="Arial" w:hAnsi="Arial" w:cs="Arial"/>
          <w:spacing w:val="-6"/>
          <w:sz w:val="20"/>
          <w:szCs w:val="20"/>
        </w:rPr>
        <w:t xml:space="preserve"> </w:t>
      </w:r>
      <w:r w:rsidRPr="006D698C">
        <w:rPr>
          <w:rFonts w:ascii="Arial" w:hAnsi="Arial" w:cs="Arial"/>
          <w:sz w:val="20"/>
          <w:szCs w:val="20"/>
        </w:rPr>
        <w:t>link</w:t>
      </w:r>
      <w:r w:rsidRPr="006D698C">
        <w:rPr>
          <w:rFonts w:ascii="Arial" w:hAnsi="Arial" w:cs="Arial"/>
          <w:spacing w:val="-2"/>
          <w:sz w:val="20"/>
          <w:szCs w:val="20"/>
        </w:rPr>
        <w:t xml:space="preserve"> </w:t>
      </w:r>
      <w:r w:rsidRPr="006D698C">
        <w:rPr>
          <w:rFonts w:ascii="Arial" w:hAnsi="Arial" w:cs="Arial"/>
          <w:sz w:val="20"/>
          <w:szCs w:val="20"/>
        </w:rPr>
        <w:t>to</w:t>
      </w:r>
      <w:r w:rsidRPr="006D698C">
        <w:rPr>
          <w:rFonts w:ascii="Arial" w:hAnsi="Arial" w:cs="Arial"/>
          <w:spacing w:val="-5"/>
          <w:sz w:val="20"/>
          <w:szCs w:val="20"/>
        </w:rPr>
        <w:t xml:space="preserve"> </w:t>
      </w:r>
      <w:r w:rsidRPr="006D698C">
        <w:rPr>
          <w:rFonts w:ascii="Arial" w:hAnsi="Arial" w:cs="Arial"/>
          <w:sz w:val="20"/>
          <w:szCs w:val="20"/>
        </w:rPr>
        <w:t>an</w:t>
      </w:r>
      <w:r w:rsidRPr="006D698C">
        <w:rPr>
          <w:rFonts w:ascii="Arial" w:hAnsi="Arial" w:cs="Arial"/>
          <w:spacing w:val="-4"/>
          <w:sz w:val="20"/>
          <w:szCs w:val="20"/>
        </w:rPr>
        <w:t xml:space="preserve"> </w:t>
      </w:r>
      <w:r w:rsidRPr="006D698C">
        <w:rPr>
          <w:rFonts w:ascii="Arial" w:hAnsi="Arial" w:cs="Arial"/>
          <w:sz w:val="20"/>
          <w:szCs w:val="20"/>
        </w:rPr>
        <w:t>external</w:t>
      </w:r>
      <w:r w:rsidRPr="006D698C">
        <w:rPr>
          <w:rFonts w:ascii="Arial" w:hAnsi="Arial" w:cs="Arial"/>
          <w:spacing w:val="-4"/>
          <w:sz w:val="20"/>
          <w:szCs w:val="20"/>
        </w:rPr>
        <w:t xml:space="preserve"> </w:t>
      </w:r>
      <w:r w:rsidRPr="006D698C">
        <w:rPr>
          <w:rFonts w:ascii="Arial" w:hAnsi="Arial" w:cs="Arial"/>
          <w:sz w:val="20"/>
          <w:szCs w:val="20"/>
        </w:rPr>
        <w:t>website</w:t>
      </w:r>
      <w:r w:rsidRPr="006D698C">
        <w:rPr>
          <w:rFonts w:ascii="Arial" w:hAnsi="Arial" w:cs="Arial"/>
          <w:spacing w:val="-6"/>
          <w:sz w:val="20"/>
          <w:szCs w:val="20"/>
        </w:rPr>
        <w:t xml:space="preserve"> </w:t>
      </w:r>
      <w:r w:rsidRPr="006D698C">
        <w:rPr>
          <w:rFonts w:ascii="Arial" w:hAnsi="Arial" w:cs="Arial"/>
          <w:sz w:val="20"/>
          <w:szCs w:val="20"/>
        </w:rPr>
        <w:t>should</w:t>
      </w:r>
      <w:r w:rsidRPr="006D698C">
        <w:rPr>
          <w:rFonts w:ascii="Arial" w:hAnsi="Arial" w:cs="Arial"/>
          <w:spacing w:val="-5"/>
          <w:sz w:val="20"/>
          <w:szCs w:val="20"/>
        </w:rPr>
        <w:t xml:space="preserve"> </w:t>
      </w:r>
      <w:r w:rsidRPr="006D698C">
        <w:rPr>
          <w:rFonts w:ascii="Arial" w:hAnsi="Arial" w:cs="Arial"/>
          <w:sz w:val="20"/>
          <w:szCs w:val="20"/>
        </w:rPr>
        <w:t>not</w:t>
      </w:r>
      <w:r w:rsidRPr="006D698C">
        <w:rPr>
          <w:rFonts w:ascii="Arial" w:hAnsi="Arial" w:cs="Arial"/>
          <w:spacing w:val="-6"/>
          <w:sz w:val="20"/>
          <w:szCs w:val="20"/>
        </w:rPr>
        <w:t xml:space="preserve"> </w:t>
      </w:r>
      <w:r w:rsidRPr="006D698C">
        <w:rPr>
          <w:rFonts w:ascii="Arial" w:hAnsi="Arial" w:cs="Arial"/>
          <w:spacing w:val="1"/>
          <w:sz w:val="20"/>
          <w:szCs w:val="20"/>
        </w:rPr>
        <w:t>be</w:t>
      </w:r>
      <w:r w:rsidRPr="006D698C">
        <w:rPr>
          <w:rFonts w:ascii="Arial" w:hAnsi="Arial" w:cs="Arial"/>
          <w:spacing w:val="-5"/>
          <w:sz w:val="20"/>
          <w:szCs w:val="20"/>
        </w:rPr>
        <w:t xml:space="preserve"> </w:t>
      </w:r>
      <w:r w:rsidRPr="006D698C">
        <w:rPr>
          <w:rFonts w:ascii="Arial" w:hAnsi="Arial" w:cs="Arial"/>
          <w:sz w:val="20"/>
          <w:szCs w:val="20"/>
        </w:rPr>
        <w:t>understood</w:t>
      </w:r>
      <w:r w:rsidRPr="006D698C">
        <w:rPr>
          <w:rFonts w:ascii="Arial" w:hAnsi="Arial" w:cs="Arial"/>
          <w:spacing w:val="-6"/>
          <w:sz w:val="20"/>
          <w:szCs w:val="20"/>
        </w:rPr>
        <w:t xml:space="preserve"> </w:t>
      </w:r>
      <w:r w:rsidRPr="006D698C">
        <w:rPr>
          <w:rFonts w:ascii="Arial" w:hAnsi="Arial" w:cs="Arial"/>
          <w:sz w:val="20"/>
          <w:szCs w:val="20"/>
        </w:rPr>
        <w:t>to</w:t>
      </w:r>
      <w:r w:rsidRPr="006D698C">
        <w:rPr>
          <w:rFonts w:ascii="Arial" w:hAnsi="Arial" w:cs="Arial"/>
          <w:spacing w:val="-3"/>
          <w:sz w:val="20"/>
          <w:szCs w:val="20"/>
        </w:rPr>
        <w:t xml:space="preserve"> </w:t>
      </w:r>
      <w:r w:rsidRPr="006D698C">
        <w:rPr>
          <w:rFonts w:ascii="Arial" w:hAnsi="Arial" w:cs="Arial"/>
          <w:sz w:val="20"/>
          <w:szCs w:val="20"/>
        </w:rPr>
        <w:t>be</w:t>
      </w:r>
      <w:r w:rsidRPr="006D698C">
        <w:rPr>
          <w:rFonts w:ascii="Arial" w:hAnsi="Arial" w:cs="Arial"/>
          <w:spacing w:val="-4"/>
          <w:sz w:val="20"/>
          <w:szCs w:val="20"/>
        </w:rPr>
        <w:t xml:space="preserve"> </w:t>
      </w:r>
      <w:r w:rsidRPr="006D698C">
        <w:rPr>
          <w:rFonts w:ascii="Arial" w:hAnsi="Arial" w:cs="Arial"/>
          <w:sz w:val="20"/>
          <w:szCs w:val="20"/>
        </w:rPr>
        <w:t>an</w:t>
      </w:r>
      <w:r w:rsidRPr="006D698C">
        <w:rPr>
          <w:rFonts w:ascii="Arial" w:hAnsi="Arial" w:cs="Arial"/>
          <w:spacing w:val="-4"/>
          <w:sz w:val="20"/>
          <w:szCs w:val="20"/>
        </w:rPr>
        <w:t xml:space="preserve"> </w:t>
      </w:r>
      <w:r w:rsidRPr="006D698C">
        <w:rPr>
          <w:rFonts w:ascii="Arial" w:hAnsi="Arial" w:cs="Arial"/>
          <w:sz w:val="20"/>
          <w:szCs w:val="20"/>
        </w:rPr>
        <w:t>endorsement</w:t>
      </w:r>
      <w:r w:rsidRPr="006D698C">
        <w:rPr>
          <w:rFonts w:ascii="Arial" w:hAnsi="Arial" w:cs="Arial"/>
          <w:spacing w:val="-5"/>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that</w:t>
      </w:r>
      <w:r w:rsidRPr="006D698C">
        <w:rPr>
          <w:rFonts w:ascii="Arial" w:hAnsi="Arial" w:cs="Arial"/>
          <w:spacing w:val="-5"/>
          <w:sz w:val="20"/>
          <w:szCs w:val="20"/>
        </w:rPr>
        <w:t xml:space="preserve"> </w:t>
      </w:r>
      <w:r w:rsidRPr="006D698C">
        <w:rPr>
          <w:rFonts w:ascii="Arial" w:hAnsi="Arial" w:cs="Arial"/>
          <w:sz w:val="20"/>
          <w:szCs w:val="20"/>
        </w:rPr>
        <w:t>website</w:t>
      </w:r>
      <w:r w:rsidRPr="006D698C">
        <w:rPr>
          <w:rFonts w:ascii="Arial" w:hAnsi="Arial" w:cs="Arial"/>
          <w:spacing w:val="-6"/>
          <w:sz w:val="20"/>
          <w:szCs w:val="20"/>
        </w:rPr>
        <w:t xml:space="preserve"> </w:t>
      </w:r>
      <w:r w:rsidRPr="006D698C">
        <w:rPr>
          <w:rFonts w:ascii="Arial" w:hAnsi="Arial" w:cs="Arial"/>
          <w:sz w:val="20"/>
          <w:szCs w:val="20"/>
        </w:rPr>
        <w:t>or</w:t>
      </w:r>
      <w:r w:rsidRPr="006D698C">
        <w:rPr>
          <w:rFonts w:ascii="Arial" w:hAnsi="Arial" w:cs="Arial"/>
          <w:spacing w:val="-4"/>
          <w:sz w:val="20"/>
          <w:szCs w:val="20"/>
        </w:rPr>
        <w:t xml:space="preserve"> </w:t>
      </w:r>
      <w:r w:rsidRPr="006D698C">
        <w:rPr>
          <w:rFonts w:ascii="Arial" w:hAnsi="Arial" w:cs="Arial"/>
          <w:sz w:val="20"/>
          <w:szCs w:val="20"/>
        </w:rPr>
        <w:t>the site's</w:t>
      </w:r>
      <w:r w:rsidRPr="006D698C">
        <w:rPr>
          <w:rFonts w:ascii="Arial" w:hAnsi="Arial" w:cs="Arial"/>
          <w:spacing w:val="-9"/>
          <w:sz w:val="20"/>
          <w:szCs w:val="20"/>
        </w:rPr>
        <w:t xml:space="preserve"> </w:t>
      </w:r>
      <w:r w:rsidRPr="006D698C">
        <w:rPr>
          <w:rFonts w:ascii="Arial" w:hAnsi="Arial" w:cs="Arial"/>
          <w:sz w:val="20"/>
          <w:szCs w:val="20"/>
        </w:rPr>
        <w:t>owners</w:t>
      </w:r>
      <w:r w:rsidRPr="006D698C">
        <w:rPr>
          <w:rFonts w:ascii="Arial" w:hAnsi="Arial" w:cs="Arial"/>
          <w:spacing w:val="-9"/>
          <w:sz w:val="20"/>
          <w:szCs w:val="20"/>
        </w:rPr>
        <w:t xml:space="preserve"> </w:t>
      </w:r>
      <w:r w:rsidRPr="006D698C">
        <w:rPr>
          <w:rFonts w:ascii="Arial" w:hAnsi="Arial" w:cs="Arial"/>
          <w:sz w:val="20"/>
          <w:szCs w:val="20"/>
        </w:rPr>
        <w:t>(or</w:t>
      </w:r>
      <w:r w:rsidRPr="006D698C">
        <w:rPr>
          <w:rFonts w:ascii="Arial" w:hAnsi="Arial" w:cs="Arial"/>
          <w:spacing w:val="-8"/>
          <w:sz w:val="20"/>
          <w:szCs w:val="20"/>
        </w:rPr>
        <w:t xml:space="preserve"> </w:t>
      </w:r>
      <w:r w:rsidRPr="006D698C">
        <w:rPr>
          <w:rFonts w:ascii="Arial" w:hAnsi="Arial" w:cs="Arial"/>
          <w:sz w:val="20"/>
          <w:szCs w:val="20"/>
        </w:rPr>
        <w:t>their</w:t>
      </w:r>
      <w:r w:rsidRPr="006D698C">
        <w:rPr>
          <w:rFonts w:ascii="Arial" w:hAnsi="Arial" w:cs="Arial"/>
          <w:spacing w:val="-9"/>
          <w:sz w:val="20"/>
          <w:szCs w:val="20"/>
        </w:rPr>
        <w:t xml:space="preserve"> </w:t>
      </w:r>
      <w:r w:rsidRPr="006D698C">
        <w:rPr>
          <w:rFonts w:ascii="Arial" w:hAnsi="Arial" w:cs="Arial"/>
          <w:sz w:val="20"/>
          <w:szCs w:val="20"/>
        </w:rPr>
        <w:t>products/services).</w:t>
      </w:r>
    </w:p>
    <w:p w14:paraId="74126388" w14:textId="77777777" w:rsidR="006D698C" w:rsidRPr="006D698C" w:rsidRDefault="006D698C" w:rsidP="0032769B">
      <w:pPr>
        <w:spacing w:before="120" w:after="120" w:line="276" w:lineRule="auto"/>
        <w:rPr>
          <w:rFonts w:ascii="Arial" w:hAnsi="Arial" w:cs="Arial"/>
          <w:sz w:val="20"/>
          <w:szCs w:val="20"/>
        </w:rPr>
      </w:pPr>
      <w:r w:rsidRPr="006D698C">
        <w:rPr>
          <w:rFonts w:ascii="Arial" w:hAnsi="Arial" w:cs="Arial"/>
          <w:sz w:val="20"/>
          <w:szCs w:val="20"/>
        </w:rPr>
        <w:t>The</w:t>
      </w:r>
      <w:r w:rsidRPr="006D698C">
        <w:rPr>
          <w:rFonts w:ascii="Arial" w:hAnsi="Arial" w:cs="Arial"/>
          <w:spacing w:val="-6"/>
          <w:sz w:val="20"/>
          <w:szCs w:val="20"/>
        </w:rPr>
        <w:t xml:space="preserve"> </w:t>
      </w:r>
      <w:r w:rsidRPr="006D698C">
        <w:rPr>
          <w:rFonts w:ascii="Arial" w:hAnsi="Arial" w:cs="Arial"/>
          <w:sz w:val="20"/>
          <w:szCs w:val="20"/>
        </w:rPr>
        <w:t>website</w:t>
      </w:r>
      <w:r w:rsidRPr="006D698C">
        <w:rPr>
          <w:rFonts w:ascii="Arial" w:hAnsi="Arial" w:cs="Arial"/>
          <w:spacing w:val="-4"/>
          <w:sz w:val="20"/>
          <w:szCs w:val="20"/>
        </w:rPr>
        <w:t xml:space="preserve"> </w:t>
      </w:r>
      <w:r w:rsidRPr="006D698C">
        <w:rPr>
          <w:rFonts w:ascii="Arial" w:hAnsi="Arial" w:cs="Arial"/>
          <w:sz w:val="20"/>
          <w:szCs w:val="20"/>
        </w:rPr>
        <w:t>pages</w:t>
      </w:r>
      <w:r w:rsidRPr="006D698C">
        <w:rPr>
          <w:rFonts w:ascii="Arial" w:hAnsi="Arial" w:cs="Arial"/>
          <w:spacing w:val="-5"/>
          <w:sz w:val="20"/>
          <w:szCs w:val="20"/>
        </w:rPr>
        <w:t xml:space="preserve"> referenced in</w:t>
      </w:r>
      <w:r w:rsidRPr="006D698C">
        <w:rPr>
          <w:rFonts w:ascii="Arial" w:hAnsi="Arial" w:cs="Arial"/>
          <w:spacing w:val="-4"/>
          <w:sz w:val="20"/>
          <w:szCs w:val="20"/>
        </w:rPr>
        <w:t xml:space="preserve"> </w:t>
      </w:r>
      <w:r w:rsidRPr="006D698C">
        <w:rPr>
          <w:rFonts w:ascii="Arial" w:hAnsi="Arial" w:cs="Arial"/>
          <w:sz w:val="20"/>
          <w:szCs w:val="20"/>
        </w:rPr>
        <w:t>this</w:t>
      </w:r>
      <w:r w:rsidRPr="006D698C">
        <w:rPr>
          <w:rFonts w:ascii="Arial" w:hAnsi="Arial" w:cs="Arial"/>
          <w:spacing w:val="-5"/>
          <w:sz w:val="20"/>
          <w:szCs w:val="20"/>
        </w:rPr>
        <w:t xml:space="preserve"> </w:t>
      </w:r>
      <w:r w:rsidRPr="006D698C">
        <w:rPr>
          <w:rFonts w:ascii="Arial" w:hAnsi="Arial" w:cs="Arial"/>
          <w:sz w:val="20"/>
          <w:szCs w:val="20"/>
        </w:rPr>
        <w:t>scheme</w:t>
      </w:r>
      <w:r w:rsidRPr="006D698C">
        <w:rPr>
          <w:rFonts w:ascii="Arial" w:hAnsi="Arial" w:cs="Arial"/>
          <w:spacing w:val="-6"/>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work</w:t>
      </w:r>
      <w:r w:rsidRPr="006D698C">
        <w:rPr>
          <w:rFonts w:ascii="Arial" w:hAnsi="Arial" w:cs="Arial"/>
          <w:spacing w:val="-2"/>
          <w:sz w:val="20"/>
          <w:szCs w:val="20"/>
        </w:rPr>
        <w:t xml:space="preserve"> </w:t>
      </w:r>
      <w:r w:rsidRPr="006D698C">
        <w:rPr>
          <w:rFonts w:ascii="Arial" w:hAnsi="Arial" w:cs="Arial"/>
          <w:sz w:val="20"/>
          <w:szCs w:val="20"/>
        </w:rPr>
        <w:t>were</w:t>
      </w:r>
      <w:r w:rsidRPr="006D698C">
        <w:rPr>
          <w:rFonts w:ascii="Arial" w:hAnsi="Arial" w:cs="Arial"/>
          <w:spacing w:val="-6"/>
          <w:sz w:val="20"/>
          <w:szCs w:val="20"/>
        </w:rPr>
        <w:t xml:space="preserve"> </w:t>
      </w:r>
      <w:r w:rsidRPr="006D698C">
        <w:rPr>
          <w:rFonts w:ascii="Arial" w:hAnsi="Arial" w:cs="Arial"/>
          <w:sz w:val="20"/>
          <w:szCs w:val="20"/>
        </w:rPr>
        <w:t>selected</w:t>
      </w:r>
      <w:r w:rsidRPr="006D698C">
        <w:rPr>
          <w:rFonts w:ascii="Arial" w:hAnsi="Arial" w:cs="Arial"/>
          <w:spacing w:val="-4"/>
          <w:sz w:val="20"/>
          <w:szCs w:val="20"/>
        </w:rPr>
        <w:t xml:space="preserve"> </w:t>
      </w:r>
      <w:r w:rsidRPr="006D698C">
        <w:rPr>
          <w:rFonts w:ascii="Arial" w:hAnsi="Arial" w:cs="Arial"/>
          <w:sz w:val="20"/>
          <w:szCs w:val="20"/>
        </w:rPr>
        <w:t>when</w:t>
      </w:r>
      <w:r w:rsidRPr="006D698C">
        <w:rPr>
          <w:rFonts w:ascii="Arial" w:hAnsi="Arial" w:cs="Arial"/>
          <w:spacing w:val="-6"/>
          <w:sz w:val="20"/>
          <w:szCs w:val="20"/>
        </w:rPr>
        <w:t xml:space="preserve"> </w:t>
      </w:r>
      <w:r w:rsidRPr="006D698C">
        <w:rPr>
          <w:rFonts w:ascii="Arial" w:hAnsi="Arial" w:cs="Arial"/>
          <w:sz w:val="20"/>
          <w:szCs w:val="20"/>
        </w:rPr>
        <w:t>the</w:t>
      </w:r>
      <w:r w:rsidRPr="006D698C">
        <w:rPr>
          <w:rFonts w:ascii="Arial" w:hAnsi="Arial" w:cs="Arial"/>
          <w:spacing w:val="-4"/>
          <w:sz w:val="20"/>
          <w:szCs w:val="20"/>
        </w:rPr>
        <w:t xml:space="preserve"> </w:t>
      </w:r>
      <w:r w:rsidRPr="006D698C">
        <w:rPr>
          <w:rFonts w:ascii="Arial" w:hAnsi="Arial" w:cs="Arial"/>
          <w:sz w:val="20"/>
          <w:szCs w:val="20"/>
        </w:rPr>
        <w:t>scheme</w:t>
      </w:r>
      <w:r w:rsidRPr="006D698C">
        <w:rPr>
          <w:rFonts w:ascii="Arial" w:hAnsi="Arial" w:cs="Arial"/>
          <w:spacing w:val="-5"/>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work</w:t>
      </w:r>
      <w:r w:rsidRPr="006D698C">
        <w:rPr>
          <w:rFonts w:ascii="Arial" w:hAnsi="Arial" w:cs="Arial"/>
          <w:spacing w:val="-3"/>
          <w:sz w:val="20"/>
          <w:szCs w:val="20"/>
        </w:rPr>
        <w:t xml:space="preserve"> </w:t>
      </w:r>
      <w:r w:rsidRPr="006D698C">
        <w:rPr>
          <w:rFonts w:ascii="Arial" w:hAnsi="Arial" w:cs="Arial"/>
          <w:spacing w:val="-2"/>
          <w:sz w:val="20"/>
          <w:szCs w:val="20"/>
        </w:rPr>
        <w:t>was</w:t>
      </w:r>
      <w:r w:rsidRPr="006D698C">
        <w:rPr>
          <w:rFonts w:ascii="Arial" w:hAnsi="Arial" w:cs="Arial"/>
          <w:spacing w:val="-4"/>
          <w:sz w:val="20"/>
          <w:szCs w:val="20"/>
        </w:rPr>
        <w:t xml:space="preserve"> </w:t>
      </w:r>
      <w:r w:rsidRPr="006D698C">
        <w:rPr>
          <w:rFonts w:ascii="Arial" w:hAnsi="Arial" w:cs="Arial"/>
          <w:sz w:val="20"/>
          <w:szCs w:val="20"/>
        </w:rPr>
        <w:t>produced.</w:t>
      </w:r>
      <w:r w:rsidRPr="006D698C">
        <w:rPr>
          <w:rFonts w:ascii="Arial" w:hAnsi="Arial" w:cs="Arial"/>
          <w:spacing w:val="-6"/>
          <w:sz w:val="20"/>
          <w:szCs w:val="20"/>
        </w:rPr>
        <w:t xml:space="preserve"> </w:t>
      </w:r>
      <w:r w:rsidRPr="006D698C">
        <w:rPr>
          <w:rFonts w:ascii="Arial" w:hAnsi="Arial" w:cs="Arial"/>
          <w:sz w:val="20"/>
          <w:szCs w:val="20"/>
        </w:rPr>
        <w:t>Other</w:t>
      </w:r>
      <w:r w:rsidRPr="006D698C">
        <w:rPr>
          <w:rFonts w:ascii="Arial" w:hAnsi="Arial" w:cs="Arial"/>
          <w:spacing w:val="-3"/>
          <w:sz w:val="20"/>
          <w:szCs w:val="20"/>
        </w:rPr>
        <w:t xml:space="preserve"> </w:t>
      </w:r>
      <w:r w:rsidRPr="006D698C">
        <w:rPr>
          <w:rFonts w:ascii="Arial" w:hAnsi="Arial" w:cs="Arial"/>
          <w:sz w:val="20"/>
          <w:szCs w:val="20"/>
        </w:rPr>
        <w:t>aspects</w:t>
      </w:r>
      <w:r w:rsidRPr="006D698C">
        <w:rPr>
          <w:rFonts w:ascii="Arial" w:hAnsi="Arial" w:cs="Arial"/>
          <w:spacing w:val="-5"/>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the</w:t>
      </w:r>
      <w:r w:rsidRPr="006D698C">
        <w:rPr>
          <w:rFonts w:ascii="Arial" w:hAnsi="Arial" w:cs="Arial"/>
          <w:spacing w:val="-6"/>
          <w:sz w:val="20"/>
          <w:szCs w:val="20"/>
        </w:rPr>
        <w:t xml:space="preserve"> </w:t>
      </w:r>
      <w:r w:rsidRPr="006D698C">
        <w:rPr>
          <w:rFonts w:ascii="Arial" w:hAnsi="Arial" w:cs="Arial"/>
          <w:sz w:val="20"/>
          <w:szCs w:val="20"/>
        </w:rPr>
        <w:t>sites were</w:t>
      </w:r>
      <w:r w:rsidRPr="006D698C">
        <w:rPr>
          <w:rFonts w:ascii="Arial" w:hAnsi="Arial" w:cs="Arial"/>
          <w:spacing w:val="-8"/>
          <w:sz w:val="20"/>
          <w:szCs w:val="20"/>
        </w:rPr>
        <w:t xml:space="preserve"> </w:t>
      </w:r>
      <w:r w:rsidRPr="006D698C">
        <w:rPr>
          <w:rFonts w:ascii="Arial" w:hAnsi="Arial" w:cs="Arial"/>
          <w:sz w:val="20"/>
          <w:szCs w:val="20"/>
        </w:rPr>
        <w:t>not</w:t>
      </w:r>
      <w:r w:rsidRPr="006D698C">
        <w:rPr>
          <w:rFonts w:ascii="Arial" w:hAnsi="Arial" w:cs="Arial"/>
          <w:spacing w:val="-7"/>
          <w:sz w:val="20"/>
          <w:szCs w:val="20"/>
        </w:rPr>
        <w:t xml:space="preserve"> </w:t>
      </w:r>
      <w:r w:rsidRPr="006D698C">
        <w:rPr>
          <w:rFonts w:ascii="Arial" w:hAnsi="Arial" w:cs="Arial"/>
          <w:sz w:val="20"/>
          <w:szCs w:val="20"/>
        </w:rPr>
        <w:t>checked</w:t>
      </w:r>
      <w:r w:rsidRPr="006D698C">
        <w:rPr>
          <w:rFonts w:ascii="Arial" w:hAnsi="Arial" w:cs="Arial"/>
          <w:spacing w:val="-7"/>
          <w:sz w:val="20"/>
          <w:szCs w:val="20"/>
        </w:rPr>
        <w:t xml:space="preserve"> </w:t>
      </w:r>
      <w:r w:rsidRPr="006D698C">
        <w:rPr>
          <w:rFonts w:ascii="Arial" w:hAnsi="Arial" w:cs="Arial"/>
          <w:sz w:val="20"/>
          <w:szCs w:val="20"/>
        </w:rPr>
        <w:t>and</w:t>
      </w:r>
      <w:r w:rsidRPr="006D698C">
        <w:rPr>
          <w:rFonts w:ascii="Arial" w:hAnsi="Arial" w:cs="Arial"/>
          <w:spacing w:val="-6"/>
          <w:sz w:val="20"/>
          <w:szCs w:val="20"/>
        </w:rPr>
        <w:t xml:space="preserve"> </w:t>
      </w:r>
      <w:r w:rsidRPr="006D698C">
        <w:rPr>
          <w:rFonts w:ascii="Arial" w:hAnsi="Arial" w:cs="Arial"/>
          <w:sz w:val="20"/>
          <w:szCs w:val="20"/>
        </w:rPr>
        <w:t>only</w:t>
      </w:r>
      <w:r w:rsidRPr="006D698C">
        <w:rPr>
          <w:rFonts w:ascii="Arial" w:hAnsi="Arial" w:cs="Arial"/>
          <w:spacing w:val="-6"/>
          <w:sz w:val="20"/>
          <w:szCs w:val="20"/>
        </w:rPr>
        <w:t xml:space="preserve"> </w:t>
      </w:r>
      <w:r w:rsidRPr="006D698C">
        <w:rPr>
          <w:rFonts w:ascii="Arial" w:hAnsi="Arial" w:cs="Arial"/>
          <w:sz w:val="20"/>
          <w:szCs w:val="20"/>
        </w:rPr>
        <w:t>the</w:t>
      </w:r>
      <w:r w:rsidRPr="006D698C">
        <w:rPr>
          <w:rFonts w:ascii="Arial" w:hAnsi="Arial" w:cs="Arial"/>
          <w:spacing w:val="-8"/>
          <w:sz w:val="20"/>
          <w:szCs w:val="20"/>
        </w:rPr>
        <w:t xml:space="preserve"> </w:t>
      </w:r>
      <w:r w:rsidRPr="006D698C">
        <w:rPr>
          <w:rFonts w:ascii="Arial" w:hAnsi="Arial" w:cs="Arial"/>
          <w:sz w:val="20"/>
          <w:szCs w:val="20"/>
        </w:rPr>
        <w:t>particular</w:t>
      </w:r>
      <w:r w:rsidRPr="006D698C">
        <w:rPr>
          <w:rFonts w:ascii="Arial" w:hAnsi="Arial" w:cs="Arial"/>
          <w:spacing w:val="-6"/>
          <w:sz w:val="20"/>
          <w:szCs w:val="20"/>
        </w:rPr>
        <w:t xml:space="preserve"> </w:t>
      </w:r>
      <w:r w:rsidRPr="006D698C">
        <w:rPr>
          <w:rFonts w:ascii="Arial" w:hAnsi="Arial" w:cs="Arial"/>
          <w:sz w:val="20"/>
          <w:szCs w:val="20"/>
        </w:rPr>
        <w:t>resources</w:t>
      </w:r>
      <w:r w:rsidRPr="006D698C">
        <w:rPr>
          <w:rFonts w:ascii="Arial" w:hAnsi="Arial" w:cs="Arial"/>
          <w:spacing w:val="-7"/>
          <w:sz w:val="20"/>
          <w:szCs w:val="20"/>
        </w:rPr>
        <w:t xml:space="preserve"> </w:t>
      </w:r>
      <w:r w:rsidRPr="006D698C">
        <w:rPr>
          <w:rFonts w:ascii="Arial" w:hAnsi="Arial" w:cs="Arial"/>
          <w:sz w:val="20"/>
          <w:szCs w:val="20"/>
        </w:rPr>
        <w:t>are</w:t>
      </w:r>
      <w:r w:rsidRPr="006D698C">
        <w:rPr>
          <w:rFonts w:ascii="Arial" w:hAnsi="Arial" w:cs="Arial"/>
          <w:spacing w:val="-5"/>
          <w:sz w:val="20"/>
          <w:szCs w:val="20"/>
        </w:rPr>
        <w:t xml:space="preserve"> </w:t>
      </w:r>
      <w:r w:rsidRPr="006D698C">
        <w:rPr>
          <w:rFonts w:ascii="Arial" w:hAnsi="Arial" w:cs="Arial"/>
          <w:sz w:val="20"/>
          <w:szCs w:val="20"/>
        </w:rPr>
        <w:t>recommended.</w:t>
      </w:r>
    </w:p>
    <w:p w14:paraId="79D890F4" w14:textId="78D6D9B0" w:rsidR="00D233E1" w:rsidRDefault="00470135">
      <w:pPr>
        <w:rPr>
          <w:rFonts w:ascii="Arial" w:hAnsi="Arial" w:cs="Arial"/>
          <w:spacing w:val="-1"/>
        </w:rPr>
      </w:pPr>
      <w:r w:rsidRPr="00262E32">
        <w:rPr>
          <w:rFonts w:ascii="Arial" w:hAnsi="Arial" w:cs="Arial"/>
          <w:spacing w:val="-1"/>
        </w:rPr>
        <w:br w:type="page"/>
      </w:r>
    </w:p>
    <w:p w14:paraId="286566BE" w14:textId="77777777" w:rsidR="00D233E1" w:rsidRDefault="00D233E1" w:rsidP="00D233E1">
      <w:pPr>
        <w:spacing w:before="120" w:after="120" w:line="276" w:lineRule="auto"/>
        <w:rPr>
          <w:rFonts w:ascii="Arial" w:hAnsi="Arial" w:cs="Arial"/>
          <w:color w:val="EA5B0C"/>
        </w:rPr>
      </w:pPr>
    </w:p>
    <w:p w14:paraId="7108188B" w14:textId="530CAD69" w:rsidR="00D233E1" w:rsidRPr="00D233E1" w:rsidRDefault="00D233E1" w:rsidP="00D233E1">
      <w:pPr>
        <w:spacing w:before="120" w:after="120" w:line="276" w:lineRule="auto"/>
        <w:rPr>
          <w:rFonts w:ascii="Arial" w:hAnsi="Arial" w:cs="Arial"/>
          <w:color w:val="EA5B0C"/>
        </w:rPr>
      </w:pPr>
      <w:r w:rsidRPr="00D233E1">
        <w:rPr>
          <w:rFonts w:ascii="Arial" w:hAnsi="Arial" w:cs="Arial"/>
          <w:color w:val="EA5B0C"/>
        </w:rPr>
        <w:t>How to get the most out of this scheme of work – integrating syllabus content, skills and teaching strategies</w:t>
      </w:r>
    </w:p>
    <w:p w14:paraId="5EA28FFE" w14:textId="22DC0258" w:rsidR="00D233E1" w:rsidRDefault="00D233E1" w:rsidP="00D233E1">
      <w:pPr>
        <w:pStyle w:val="BodyText"/>
        <w:spacing w:before="120" w:after="120" w:line="276" w:lineRule="auto"/>
        <w:ind w:left="0"/>
      </w:pPr>
      <w:r w:rsidRPr="00CA1031">
        <w:t>We have written this scheme of work for the Cambridge</w:t>
      </w:r>
      <w:r w:rsidR="005D399E">
        <w:t xml:space="preserve"> O Level</w:t>
      </w:r>
      <w:r>
        <w:t xml:space="preserve"> Sociology</w:t>
      </w:r>
      <w:r w:rsidRPr="004C6B31">
        <w:rPr>
          <w:color w:val="FF0000"/>
        </w:rPr>
        <w:t xml:space="preserve"> </w:t>
      </w:r>
      <w:r w:rsidRPr="00CA1031">
        <w:t xml:space="preserve">syllabus and it provides some ideas and suggestions of how to cover the </w:t>
      </w:r>
      <w:r>
        <w:t>content</w:t>
      </w:r>
      <w:r w:rsidRPr="00CA1031">
        <w:t xml:space="preserve"> of the syllabus. We have designed the following features to help guide you through your course. </w:t>
      </w:r>
    </w:p>
    <w:p w14:paraId="11FF3F7B" w14:textId="77777777" w:rsidR="00D233E1" w:rsidRDefault="00D233E1" w:rsidP="00D233E1">
      <w:pPr>
        <w:jc w:val="center"/>
        <w:rPr>
          <w:rFonts w:ascii="Arial" w:hAnsi="Arial"/>
          <w:bCs/>
          <w:noProof/>
          <w:sz w:val="20"/>
          <w:szCs w:val="20"/>
          <w:lang w:eastAsia="en-GB"/>
        </w:rPr>
      </w:pPr>
      <w:r>
        <w:rPr>
          <w:noProof/>
          <w:lang w:eastAsia="en-GB"/>
        </w:rPr>
        <mc:AlternateContent>
          <mc:Choice Requires="wpg">
            <w:drawing>
              <wp:anchor distT="0" distB="0" distL="114300" distR="114300" simplePos="0" relativeHeight="251661312" behindDoc="0" locked="0" layoutInCell="1" allowOverlap="1" wp14:anchorId="25558A95" wp14:editId="33104DFD">
                <wp:simplePos x="0" y="0"/>
                <wp:positionH relativeFrom="column">
                  <wp:posOffset>-158115</wp:posOffset>
                </wp:positionH>
                <wp:positionV relativeFrom="paragraph">
                  <wp:posOffset>191770</wp:posOffset>
                </wp:positionV>
                <wp:extent cx="9082107" cy="4662804"/>
                <wp:effectExtent l="38100" t="38100" r="119380" b="1193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2107" cy="4662804"/>
                          <a:chOff x="0" y="250452"/>
                          <a:chExt cx="9082408" cy="4663129"/>
                        </a:xfrm>
                      </wpg:grpSpPr>
                      <wps:wsp>
                        <wps:cNvPr id="3" name="AutoShape 2"/>
                        <wps:cNvSpPr>
                          <a:spLocks noChangeArrowheads="1"/>
                        </wps:cNvSpPr>
                        <wps:spPr bwMode="auto">
                          <a:xfrm>
                            <a:off x="769284" y="250452"/>
                            <a:ext cx="3309620" cy="834390"/>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6B7974A2" w14:textId="77777777" w:rsidR="00D233E1" w:rsidRPr="0043639B" w:rsidRDefault="00D233E1" w:rsidP="00D233E1">
                              <w:pPr>
                                <w:rPr>
                                  <w:rStyle w:val="BodyTextChar"/>
                                  <w:lang w:val="en-GB"/>
                                </w:rPr>
                              </w:pPr>
                              <w:r w:rsidRPr="00C7515C">
                                <w:rPr>
                                  <w:rFonts w:ascii="Arial" w:hAnsi="Arial"/>
                                  <w:b/>
                                  <w:color w:val="EA5B0C"/>
                                  <w:sz w:val="20"/>
                                </w:rPr>
                                <w:t>Learning objectives</w:t>
                              </w:r>
                              <w:r w:rsidRPr="00E0484B">
                                <w:rPr>
                                  <w:rFonts w:ascii="Arial" w:hAnsi="Arial"/>
                                  <w:sz w:val="20"/>
                                </w:rPr>
                                <w:t xml:space="preserve"> </w:t>
                              </w:r>
                              <w:r w:rsidRPr="0043639B">
                                <w:rPr>
                                  <w:rStyle w:val="BodyTextChar"/>
                                  <w:lang w:val="en-GB"/>
                                </w:rPr>
                                <w:t>help your learners by making it clear the knowledge they are trying to build. Pass these on to your learners by expressing them as ‘We are learning to / about…’.</w:t>
                              </w:r>
                            </w:p>
                          </w:txbxContent>
                        </wps:txbx>
                        <wps:bodyPr rot="0" vert="horz" wrap="square" lIns="91440" tIns="91440" rIns="91440" bIns="91440" anchor="t" anchorCtr="0" upright="1">
                          <a:noAutofit/>
                        </wps:bodyPr>
                      </wps:wsp>
                      <wps:wsp>
                        <wps:cNvPr id="4" name="AutoShape 3"/>
                        <wps:cNvSpPr>
                          <a:spLocks noChangeArrowheads="1"/>
                        </wps:cNvSpPr>
                        <wps:spPr bwMode="auto">
                          <a:xfrm>
                            <a:off x="0" y="2008094"/>
                            <a:ext cx="2528374" cy="1206168"/>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14FC39B0" w14:textId="77777777" w:rsidR="00D233E1" w:rsidRPr="0043639B" w:rsidRDefault="00D233E1" w:rsidP="00D233E1">
                              <w:pPr>
                                <w:rPr>
                                  <w:rStyle w:val="BodyTextChar"/>
                                  <w:lang w:val="en-GB"/>
                                </w:rPr>
                              </w:pPr>
                              <w:r w:rsidRPr="00C7515C">
                                <w:rPr>
                                  <w:rFonts w:ascii="Arial" w:hAnsi="Arial"/>
                                  <w:b/>
                                  <w:color w:val="EA5B0C"/>
                                  <w:sz w:val="20"/>
                                </w:rPr>
                                <w:t>Extension activities</w:t>
                              </w:r>
                              <w:r w:rsidRPr="00C7515C">
                                <w:rPr>
                                  <w:rFonts w:ascii="Arial" w:hAnsi="Arial"/>
                                  <w:color w:val="EA5B0C"/>
                                  <w:sz w:val="20"/>
                                </w:rPr>
                                <w:t xml:space="preserve"> </w:t>
                              </w:r>
                              <w:r w:rsidRPr="0043639B">
                                <w:rPr>
                                  <w:rStyle w:val="BodyTextChar"/>
                                  <w:lang w:val="en-GB"/>
                                </w:rPr>
                                <w:t>provide your</w:t>
                              </w:r>
                              <w:r>
                                <w:rPr>
                                  <w:rStyle w:val="BodyTextChar"/>
                                  <w:lang w:val="en-GB"/>
                                </w:rPr>
                                <w:t xml:space="preserve"> more</w:t>
                              </w:r>
                              <w:r w:rsidRPr="0043639B">
                                <w:rPr>
                                  <w:rStyle w:val="BodyTextChar"/>
                                  <w:lang w:val="en-GB"/>
                                </w:rPr>
                                <w:t xml:space="preserve"> able learners with further challenge beyond the basic content of the course. Innovation and independent learning are the basis of these activities.</w:t>
                              </w:r>
                            </w:p>
                          </w:txbxContent>
                        </wps:txbx>
                        <wps:bodyPr rot="0" vert="horz" wrap="square" lIns="91440" tIns="91440" rIns="91440" bIns="91440" anchor="t" anchorCtr="0" upright="1">
                          <a:noAutofit/>
                        </wps:bodyPr>
                      </wps:wsp>
                      <wps:wsp>
                        <wps:cNvPr id="5" name="AutoShape 4"/>
                        <wps:cNvSpPr>
                          <a:spLocks noChangeArrowheads="1"/>
                        </wps:cNvSpPr>
                        <wps:spPr bwMode="auto">
                          <a:xfrm>
                            <a:off x="769278" y="3571826"/>
                            <a:ext cx="3459480" cy="1341755"/>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7BC2C1BD" w14:textId="77777777" w:rsidR="00D233E1" w:rsidRPr="0043639B" w:rsidRDefault="00D233E1" w:rsidP="00D233E1">
                              <w:pPr>
                                <w:pStyle w:val="BodyText"/>
                                <w:rPr>
                                  <w:rStyle w:val="Hyperlink"/>
                                  <w:rFonts w:cs="Arial"/>
                                  <w:color w:val="auto"/>
                                  <w:u w:val="none"/>
                                </w:rPr>
                              </w:pPr>
                              <w:r>
                                <w:rPr>
                                  <w:b/>
                                  <w:color w:val="EA5B0C"/>
                                </w:rPr>
                                <w:t>Past p</w:t>
                              </w:r>
                              <w:r w:rsidRPr="00C7515C">
                                <w:rPr>
                                  <w:b/>
                                  <w:color w:val="EA5B0C"/>
                                </w:rPr>
                                <w:t xml:space="preserve">apers, </w:t>
                              </w:r>
                              <w:r>
                                <w:rPr>
                                  <w:b/>
                                  <w:color w:val="EA5B0C"/>
                                </w:rPr>
                                <w:t>s</w:t>
                              </w:r>
                              <w:r w:rsidRPr="00C7515C">
                                <w:rPr>
                                  <w:b/>
                                  <w:color w:val="EA5B0C"/>
                                </w:rPr>
                                <w:t xml:space="preserve">pecimen </w:t>
                              </w:r>
                              <w:r>
                                <w:rPr>
                                  <w:b/>
                                  <w:color w:val="EA5B0C"/>
                                </w:rPr>
                                <w:t>p</w:t>
                              </w:r>
                              <w:r w:rsidRPr="00C7515C">
                                <w:rPr>
                                  <w:b/>
                                  <w:color w:val="EA5B0C"/>
                                </w:rPr>
                                <w:t>apers</w:t>
                              </w:r>
                              <w:r w:rsidRPr="00E0484B">
                                <w:t xml:space="preserve"> </w:t>
                              </w:r>
                              <w:r>
                                <w:t>and</w:t>
                              </w:r>
                              <w:r w:rsidRPr="00C7515C">
                                <w:rPr>
                                  <w:color w:val="EA5B0C"/>
                                </w:rPr>
                                <w:t xml:space="preserve"> </w:t>
                              </w:r>
                              <w:r>
                                <w:rPr>
                                  <w:b/>
                                  <w:color w:val="EA5B0C"/>
                                </w:rPr>
                                <w:t>m</w:t>
                              </w:r>
                              <w:r w:rsidRPr="00C7515C">
                                <w:rPr>
                                  <w:b/>
                                  <w:color w:val="EA5B0C"/>
                                </w:rPr>
                                <w:t xml:space="preserve">ark </w:t>
                              </w:r>
                              <w:r>
                                <w:rPr>
                                  <w:b/>
                                  <w:color w:val="EA5B0C"/>
                                </w:rPr>
                                <w:t>s</w:t>
                              </w:r>
                              <w:r w:rsidRPr="00C7515C">
                                <w:rPr>
                                  <w:b/>
                                  <w:color w:val="EA5B0C"/>
                                </w:rPr>
                                <w:t>chemes</w:t>
                              </w:r>
                              <w:r w:rsidRPr="00C7515C">
                                <w:rPr>
                                  <w:color w:val="EA5B0C"/>
                                </w:rPr>
                                <w:t xml:space="preserve"> </w:t>
                              </w:r>
                              <w:r>
                                <w:t xml:space="preserve">are available for you to download at: </w:t>
                              </w:r>
                              <w:hyperlink r:id="rId28" w:history="1">
                                <w:r w:rsidRPr="002A7AF5">
                                  <w:rPr>
                                    <w:rStyle w:val="Hyperlink"/>
                                    <w:b/>
                                    <w:color w:val="auto"/>
                                    <w:u w:val="none"/>
                                  </w:rPr>
                                  <w:t>www.cambridgeinternational.org/support</w:t>
                                </w:r>
                              </w:hyperlink>
                            </w:p>
                            <w:p w14:paraId="798F60CC" w14:textId="77777777" w:rsidR="00D233E1" w:rsidRPr="00EF031C" w:rsidRDefault="00D233E1" w:rsidP="00D233E1">
                              <w:pPr>
                                <w:pStyle w:val="BodyText"/>
                                <w:rPr>
                                  <w:b/>
                                </w:rPr>
                              </w:pPr>
                            </w:p>
                            <w:p w14:paraId="0C817D1B" w14:textId="77777777" w:rsidR="00D233E1" w:rsidRPr="00E0484B" w:rsidRDefault="00D233E1" w:rsidP="00D233E1">
                              <w:pPr>
                                <w:pStyle w:val="BodyText"/>
                                <w:rPr>
                                  <w:b/>
                                  <w:color w:val="DD5D2B"/>
                                </w:rPr>
                              </w:pPr>
                              <w:r>
                                <w:t>Using these resources with your learners allows you to check their progress and give them confidence and understanding.</w:t>
                              </w:r>
                            </w:p>
                          </w:txbxContent>
                        </wps:txbx>
                        <wps:bodyPr rot="0" vert="horz" wrap="square" lIns="91440" tIns="91440" rIns="91440" bIns="91440" anchor="t" anchorCtr="0" upright="1">
                          <a:noAutofit/>
                        </wps:bodyPr>
                      </wps:wsp>
                      <wps:wsp>
                        <wps:cNvPr id="6" name="AutoShape 5"/>
                        <wps:cNvSpPr>
                          <a:spLocks noChangeArrowheads="1"/>
                        </wps:cNvSpPr>
                        <wps:spPr bwMode="auto">
                          <a:xfrm>
                            <a:off x="4531627" y="3571807"/>
                            <a:ext cx="3538220" cy="1187450"/>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1A2ACDD1" w14:textId="77777777" w:rsidR="00D233E1" w:rsidRPr="00E0484B" w:rsidRDefault="00D233E1" w:rsidP="00D233E1">
                              <w:pPr>
                                <w:pStyle w:val="BodyText"/>
                              </w:pPr>
                              <w:r w:rsidRPr="00C7515C">
                                <w:rPr>
                                  <w:b/>
                                  <w:color w:val="EA5B0C"/>
                                </w:rPr>
                                <w:t>Formative assessment (F)</w:t>
                              </w:r>
                              <w:r w:rsidRPr="00E0484B">
                                <w:t xml:space="preserve"> </w:t>
                              </w:r>
                              <w:r>
                                <w:t>is</w:t>
                              </w:r>
                              <w:r w:rsidRPr="00E0484B">
                                <w:t xml:space="preserve"> </w:t>
                              </w:r>
                              <w:r>
                                <w:t>on-going assessment which informs you about the progress of your learners. Don’t forget to leave time to review what your learners have learnt, you could try question and answer, tests, quizzes, ‘mind maps’, or ‘concept maps’. These kinds of activities can be found in the scheme of work</w:t>
                              </w:r>
                              <w:r w:rsidRPr="00E0484B">
                                <w:t>.</w:t>
                              </w:r>
                            </w:p>
                          </w:txbxContent>
                        </wps:txbx>
                        <wps:bodyPr rot="0" vert="horz" wrap="square" lIns="91440" tIns="91440" rIns="91440" bIns="91440" anchor="t" anchorCtr="0" upright="1">
                          <a:noAutofit/>
                        </wps:bodyPr>
                      </wps:wsp>
                      <wps:wsp>
                        <wps:cNvPr id="7" name="AutoShape 6"/>
                        <wps:cNvSpPr>
                          <a:spLocks noChangeArrowheads="1"/>
                        </wps:cNvSpPr>
                        <wps:spPr bwMode="auto">
                          <a:xfrm>
                            <a:off x="5405718" y="285750"/>
                            <a:ext cx="3028950" cy="1017905"/>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1AC6475A" w14:textId="77777777" w:rsidR="00D233E1" w:rsidRPr="00E0484B" w:rsidRDefault="00D233E1" w:rsidP="00D233E1">
                              <w:pPr>
                                <w:rPr>
                                  <w:rFonts w:ascii="Arial" w:hAnsi="Arial"/>
                                  <w:sz w:val="20"/>
                                </w:rPr>
                              </w:pPr>
                              <w:r w:rsidRPr="00C7515C">
                                <w:rPr>
                                  <w:rFonts w:ascii="Arial" w:hAnsi="Arial"/>
                                  <w:b/>
                                  <w:color w:val="EA5B0C"/>
                                  <w:sz w:val="20"/>
                                </w:rPr>
                                <w:t>Suggested teaching activities</w:t>
                              </w:r>
                              <w:r w:rsidRPr="00E0484B">
                                <w:rPr>
                                  <w:rFonts w:ascii="Arial" w:hAnsi="Arial"/>
                                  <w:sz w:val="20"/>
                                </w:rPr>
                                <w:t xml:space="preserve"> </w:t>
                              </w:r>
                              <w:r w:rsidRPr="0043639B">
                                <w:rPr>
                                  <w:rStyle w:val="BodyTextChar"/>
                                  <w:lang w:val="en-GB"/>
                                </w:rPr>
                                <w:t>give you lots of ideas about how you can present learners with new information without teacher talk or videos. Try more active methods which get your learners motivated and practising new skills.</w:t>
                              </w:r>
                            </w:p>
                          </w:txbxContent>
                        </wps:txbx>
                        <wps:bodyPr rot="0" vert="horz" wrap="square" lIns="91440" tIns="91440" rIns="91440" bIns="91440" anchor="t" anchorCtr="0" upright="1">
                          <a:noAutofit/>
                        </wps:bodyPr>
                      </wps:wsp>
                      <wps:wsp>
                        <wps:cNvPr id="8" name="AutoShape 7"/>
                        <wps:cNvSpPr>
                          <a:spLocks noChangeArrowheads="1"/>
                        </wps:cNvSpPr>
                        <wps:spPr bwMode="auto">
                          <a:xfrm>
                            <a:off x="7867653" y="1809016"/>
                            <a:ext cx="1214755" cy="1762760"/>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38FA8B35" w14:textId="77777777" w:rsidR="00D233E1" w:rsidRPr="0043639B" w:rsidRDefault="00D233E1" w:rsidP="00D233E1">
                              <w:pPr>
                                <w:rPr>
                                  <w:rStyle w:val="BodyTextChar"/>
                                  <w:lang w:val="en-GB"/>
                                </w:rPr>
                              </w:pPr>
                              <w:r w:rsidRPr="00C7515C">
                                <w:rPr>
                                  <w:rFonts w:ascii="Arial" w:hAnsi="Arial"/>
                                  <w:b/>
                                  <w:color w:val="EA5B0C"/>
                                  <w:sz w:val="20"/>
                                </w:rPr>
                                <w:t>Independent study (I)</w:t>
                              </w:r>
                              <w:r w:rsidRPr="00E0484B">
                                <w:rPr>
                                  <w:rFonts w:ascii="Arial" w:hAnsi="Arial"/>
                                  <w:sz w:val="20"/>
                                </w:rPr>
                                <w:t xml:space="preserve"> </w:t>
                              </w:r>
                              <w:r w:rsidRPr="0043639B">
                                <w:rPr>
                                  <w:rStyle w:val="BodyTextChar"/>
                                  <w:lang w:val="en-GB"/>
                                </w:rPr>
                                <w:t>gives your learners the opportunity to develop their own ideas and understanding</w:t>
                              </w:r>
                              <w:r>
                                <w:rPr>
                                  <w:rStyle w:val="BodyTextChar"/>
                                  <w:lang w:val="en-GB"/>
                                </w:rPr>
                                <w:t xml:space="preserve"> without direct </w:t>
                              </w:r>
                              <w:r w:rsidRPr="0043639B">
                                <w:rPr>
                                  <w:rStyle w:val="BodyTextChar"/>
                                  <w:lang w:val="en-GB"/>
                                </w:rPr>
                                <w:t>input from you.</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558A95" id="Group 1" o:spid="_x0000_s1026" style="position:absolute;left:0;text-align:left;margin-left:-12.45pt;margin-top:15.1pt;width:715.15pt;height:367.15pt;z-index:251661312;mso-height-relative:margin" coordorigin=",2504" coordsize="90824,4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">
                <v:roundrect id="AutoShape 2" o:spid="_x0000_s1027" style="position:absolute;left:7692;top:2504;width:33097;height:83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" fillcolor="white [3212]" strokecolor="#ea5b0c" strokeweight="1pt">
                  <v:shadow on="t" color="black" opacity="26214f" origin="-.5,-.5" offset=".74836mm,.74836mm"/>
                  <v:textbox inset=",7.2pt,,7.2pt">
                    <w:txbxContent>
                      <w:p w14:paraId="6B7974A2" w14:textId="77777777" w:rsidR="00D233E1" w:rsidRPr="0043639B" w:rsidRDefault="00D233E1" w:rsidP="00D233E1">
                        <w:pPr>
                          <w:rPr>
                            <w:rStyle w:val="BodyTextChar"/>
                            <w:lang w:val="en-GB"/>
                          </w:rPr>
                        </w:pPr>
                        <w:r w:rsidRPr="00C7515C">
                          <w:rPr>
                            <w:rFonts w:ascii="Arial" w:hAnsi="Arial"/>
                            <w:b/>
                            <w:color w:val="EA5B0C"/>
                            <w:sz w:val="20"/>
                          </w:rPr>
                          <w:t>Learning objectives</w:t>
                        </w:r>
                        <w:r w:rsidRPr="00E0484B">
                          <w:rPr>
                            <w:rFonts w:ascii="Arial" w:hAnsi="Arial"/>
                            <w:sz w:val="20"/>
                          </w:rPr>
                          <w:t xml:space="preserve"> </w:t>
                        </w:r>
                        <w:r w:rsidRPr="0043639B">
                          <w:rPr>
                            <w:rStyle w:val="BodyTextChar"/>
                            <w:lang w:val="en-GB"/>
                          </w:rPr>
                          <w:t>help your learners by making it clear the knowledge they are trying to build. Pass these on to your learners by expressing them as ‘We are learning to / about…’.</w:t>
                        </w:r>
                      </w:p>
                    </w:txbxContent>
                  </v:textbox>
                </v:roundrect>
                <v:roundrect id="AutoShape 3" o:spid="_x0000_s1028" style="position:absolute;top:20080;width:25283;height:120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" fillcolor="white [3212]" strokecolor="#ea5b0c" strokeweight="1pt">
                  <v:shadow on="t" color="black" opacity="26214f" origin="-.5,-.5" offset=".74836mm,.74836mm"/>
                  <v:textbox inset=",7.2pt,,7.2pt">
                    <w:txbxContent>
                      <w:p w14:paraId="14FC39B0" w14:textId="77777777" w:rsidR="00D233E1" w:rsidRPr="0043639B" w:rsidRDefault="00D233E1" w:rsidP="00D233E1">
                        <w:pPr>
                          <w:rPr>
                            <w:rStyle w:val="BodyTextChar"/>
                            <w:lang w:val="en-GB"/>
                          </w:rPr>
                        </w:pPr>
                        <w:r w:rsidRPr="00C7515C">
                          <w:rPr>
                            <w:rFonts w:ascii="Arial" w:hAnsi="Arial"/>
                            <w:b/>
                            <w:color w:val="EA5B0C"/>
                            <w:sz w:val="20"/>
                          </w:rPr>
                          <w:t>Extension activities</w:t>
                        </w:r>
                        <w:r w:rsidRPr="00C7515C">
                          <w:rPr>
                            <w:rFonts w:ascii="Arial" w:hAnsi="Arial"/>
                            <w:color w:val="EA5B0C"/>
                            <w:sz w:val="20"/>
                          </w:rPr>
                          <w:t xml:space="preserve"> </w:t>
                        </w:r>
                        <w:r w:rsidRPr="0043639B">
                          <w:rPr>
                            <w:rStyle w:val="BodyTextChar"/>
                            <w:lang w:val="en-GB"/>
                          </w:rPr>
                          <w:t>provide your</w:t>
                        </w:r>
                        <w:r>
                          <w:rPr>
                            <w:rStyle w:val="BodyTextChar"/>
                            <w:lang w:val="en-GB"/>
                          </w:rPr>
                          <w:t xml:space="preserve"> more</w:t>
                        </w:r>
                        <w:r w:rsidRPr="0043639B">
                          <w:rPr>
                            <w:rStyle w:val="BodyTextChar"/>
                            <w:lang w:val="en-GB"/>
                          </w:rPr>
                          <w:t xml:space="preserve"> able learners with further challenge beyond the basic content of the course. Innovation and independent learning are the basis of these activities.</w:t>
                        </w:r>
                      </w:p>
                    </w:txbxContent>
                  </v:textbox>
                </v:roundrect>
                <v:roundrect id="AutoShape 4" o:spid="_x0000_s1029" style="position:absolute;left:7692;top:35718;width:34595;height:13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" fillcolor="white [3212]" strokecolor="#ea5b0c" strokeweight="1pt">
                  <v:shadow on="t" color="black" opacity="26214f" origin="-.5,-.5" offset=".74836mm,.74836mm"/>
                  <v:textbox inset=",7.2pt,,7.2pt">
                    <w:txbxContent>
                      <w:p w14:paraId="7BC2C1BD" w14:textId="77777777" w:rsidR="00D233E1" w:rsidRPr="0043639B" w:rsidRDefault="00D233E1" w:rsidP="00D233E1">
                        <w:pPr>
                          <w:pStyle w:val="BodyText"/>
                          <w:rPr>
                            <w:rStyle w:val="Hyperlink"/>
                            <w:rFonts w:cs="Arial"/>
                            <w:color w:val="auto"/>
                            <w:u w:val="none"/>
                          </w:rPr>
                        </w:pPr>
                        <w:r>
                          <w:rPr>
                            <w:b/>
                            <w:color w:val="EA5B0C"/>
                          </w:rPr>
                          <w:t>Past p</w:t>
                        </w:r>
                        <w:r w:rsidRPr="00C7515C">
                          <w:rPr>
                            <w:b/>
                            <w:color w:val="EA5B0C"/>
                          </w:rPr>
                          <w:t xml:space="preserve">apers, </w:t>
                        </w:r>
                        <w:r>
                          <w:rPr>
                            <w:b/>
                            <w:color w:val="EA5B0C"/>
                          </w:rPr>
                          <w:t>s</w:t>
                        </w:r>
                        <w:r w:rsidRPr="00C7515C">
                          <w:rPr>
                            <w:b/>
                            <w:color w:val="EA5B0C"/>
                          </w:rPr>
                          <w:t xml:space="preserve">pecimen </w:t>
                        </w:r>
                        <w:r>
                          <w:rPr>
                            <w:b/>
                            <w:color w:val="EA5B0C"/>
                          </w:rPr>
                          <w:t>p</w:t>
                        </w:r>
                        <w:r w:rsidRPr="00C7515C">
                          <w:rPr>
                            <w:b/>
                            <w:color w:val="EA5B0C"/>
                          </w:rPr>
                          <w:t>apers</w:t>
                        </w:r>
                        <w:r w:rsidRPr="00E0484B">
                          <w:t xml:space="preserve"> </w:t>
                        </w:r>
                        <w:r>
                          <w:t>and</w:t>
                        </w:r>
                        <w:r w:rsidRPr="00C7515C">
                          <w:rPr>
                            <w:color w:val="EA5B0C"/>
                          </w:rPr>
                          <w:t xml:space="preserve"> </w:t>
                        </w:r>
                        <w:r>
                          <w:rPr>
                            <w:b/>
                            <w:color w:val="EA5B0C"/>
                          </w:rPr>
                          <w:t>m</w:t>
                        </w:r>
                        <w:r w:rsidRPr="00C7515C">
                          <w:rPr>
                            <w:b/>
                            <w:color w:val="EA5B0C"/>
                          </w:rPr>
                          <w:t xml:space="preserve">ark </w:t>
                        </w:r>
                        <w:r>
                          <w:rPr>
                            <w:b/>
                            <w:color w:val="EA5B0C"/>
                          </w:rPr>
                          <w:t>s</w:t>
                        </w:r>
                        <w:r w:rsidRPr="00C7515C">
                          <w:rPr>
                            <w:b/>
                            <w:color w:val="EA5B0C"/>
                          </w:rPr>
                          <w:t>chemes</w:t>
                        </w:r>
                        <w:r w:rsidRPr="00C7515C">
                          <w:rPr>
                            <w:color w:val="EA5B0C"/>
                          </w:rPr>
                          <w:t xml:space="preserve"> </w:t>
                        </w:r>
                        <w:r>
                          <w:t xml:space="preserve">are available for you to download at: </w:t>
                        </w:r>
                        <w:hyperlink r:id="rId29" w:history="1">
                          <w:r w:rsidRPr="002A7AF5">
                            <w:rPr>
                              <w:rStyle w:val="Hyperlink"/>
                              <w:b/>
                              <w:color w:val="auto"/>
                              <w:u w:val="none"/>
                            </w:rPr>
                            <w:t>www.cambridgeinternational.org/support</w:t>
                          </w:r>
                        </w:hyperlink>
                      </w:p>
                      <w:p w14:paraId="798F60CC" w14:textId="77777777" w:rsidR="00D233E1" w:rsidRPr="00EF031C" w:rsidRDefault="00D233E1" w:rsidP="00D233E1">
                        <w:pPr>
                          <w:pStyle w:val="BodyText"/>
                          <w:rPr>
                            <w:b/>
                          </w:rPr>
                        </w:pPr>
                      </w:p>
                      <w:p w14:paraId="0C817D1B" w14:textId="77777777" w:rsidR="00D233E1" w:rsidRPr="00E0484B" w:rsidRDefault="00D233E1" w:rsidP="00D233E1">
                        <w:pPr>
                          <w:pStyle w:val="BodyText"/>
                          <w:rPr>
                            <w:b/>
                            <w:color w:val="DD5D2B"/>
                          </w:rPr>
                        </w:pPr>
                        <w:r>
                          <w:t>Using these resources with your learners allows you to check their progress and give them confidence and understanding.</w:t>
                        </w:r>
                      </w:p>
                    </w:txbxContent>
                  </v:textbox>
                </v:roundrect>
                <v:roundrect id="AutoShape 5" o:spid="_x0000_s1030" style="position:absolute;left:45316;top:35718;width:35382;height:118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" fillcolor="white [3212]" strokecolor="#ea5b0c" strokeweight="1pt">
                  <v:shadow on="t" color="black" opacity="26214f" origin="-.5,-.5" offset=".74836mm,.74836mm"/>
                  <v:textbox inset=",7.2pt,,7.2pt">
                    <w:txbxContent>
                      <w:p w14:paraId="1A2ACDD1" w14:textId="77777777" w:rsidR="00D233E1" w:rsidRPr="00E0484B" w:rsidRDefault="00D233E1" w:rsidP="00D233E1">
                        <w:pPr>
                          <w:pStyle w:val="BodyText"/>
                        </w:pPr>
                        <w:r w:rsidRPr="00C7515C">
                          <w:rPr>
                            <w:b/>
                            <w:color w:val="EA5B0C"/>
                          </w:rPr>
                          <w:t>Formative assessment (F)</w:t>
                        </w:r>
                        <w:r w:rsidRPr="00E0484B">
                          <w:t xml:space="preserve"> </w:t>
                        </w:r>
                        <w:r>
                          <w:t>is</w:t>
                        </w:r>
                        <w:r w:rsidRPr="00E0484B">
                          <w:t xml:space="preserve"> </w:t>
                        </w:r>
                        <w:r>
                          <w:t>on-going assessment which informs you about the progress of your learners. Don’t forget to leave time to review what your learners have learnt, you could try question and answer, tests, quizzes, ‘mind maps’, or ‘concept maps’. These kinds of activities can be found in the scheme of work</w:t>
                        </w:r>
                        <w:r w:rsidRPr="00E0484B">
                          <w:t>.</w:t>
                        </w:r>
                      </w:p>
                    </w:txbxContent>
                  </v:textbox>
                </v:roundrect>
                <v:roundrect id="AutoShape 6" o:spid="_x0000_s1031" style="position:absolute;left:54057;top:2857;width:30289;height:101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" fillcolor="white [3212]" strokecolor="#ea5b0c" strokeweight="1pt">
                  <v:shadow on="t" color="black" opacity="26214f" origin="-.5,-.5" offset=".74836mm,.74836mm"/>
                  <v:textbox inset=",7.2pt,,7.2pt">
                    <w:txbxContent>
                      <w:p w14:paraId="1AC6475A" w14:textId="77777777" w:rsidR="00D233E1" w:rsidRPr="00E0484B" w:rsidRDefault="00D233E1" w:rsidP="00D233E1">
                        <w:pPr>
                          <w:rPr>
                            <w:rFonts w:ascii="Arial" w:hAnsi="Arial"/>
                            <w:sz w:val="20"/>
                          </w:rPr>
                        </w:pPr>
                        <w:r w:rsidRPr="00C7515C">
                          <w:rPr>
                            <w:rFonts w:ascii="Arial" w:hAnsi="Arial"/>
                            <w:b/>
                            <w:color w:val="EA5B0C"/>
                            <w:sz w:val="20"/>
                          </w:rPr>
                          <w:t>Suggested teaching activities</w:t>
                        </w:r>
                        <w:r w:rsidRPr="00E0484B">
                          <w:rPr>
                            <w:rFonts w:ascii="Arial" w:hAnsi="Arial"/>
                            <w:sz w:val="20"/>
                          </w:rPr>
                          <w:t xml:space="preserve"> </w:t>
                        </w:r>
                        <w:r w:rsidRPr="0043639B">
                          <w:rPr>
                            <w:rStyle w:val="BodyTextChar"/>
                            <w:lang w:val="en-GB"/>
                          </w:rPr>
                          <w:t>give you lots of ideas about how you can present learners with new information without teacher talk or videos. Try more active methods which get your learners motivated and practising new skills.</w:t>
                        </w:r>
                      </w:p>
                    </w:txbxContent>
                  </v:textbox>
                </v:roundrect>
                <v:roundrect id="AutoShape 7" o:spid="_x0000_s1032" style="position:absolute;left:78676;top:18090;width:12148;height:176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" fillcolor="white [3212]" strokecolor="#ea5b0c" strokeweight="1pt">
                  <v:shadow on="t" color="black" opacity="26214f" origin="-.5,-.5" offset=".74836mm,.74836mm"/>
                  <v:textbox inset=",7.2pt,,7.2pt">
                    <w:txbxContent>
                      <w:p w14:paraId="38FA8B35" w14:textId="77777777" w:rsidR="00D233E1" w:rsidRPr="0043639B" w:rsidRDefault="00D233E1" w:rsidP="00D233E1">
                        <w:pPr>
                          <w:rPr>
                            <w:rStyle w:val="BodyTextChar"/>
                            <w:lang w:val="en-GB"/>
                          </w:rPr>
                        </w:pPr>
                        <w:r w:rsidRPr="00C7515C">
                          <w:rPr>
                            <w:rFonts w:ascii="Arial" w:hAnsi="Arial"/>
                            <w:b/>
                            <w:color w:val="EA5B0C"/>
                            <w:sz w:val="20"/>
                          </w:rPr>
                          <w:t>Independent study (I)</w:t>
                        </w:r>
                        <w:r w:rsidRPr="00E0484B">
                          <w:rPr>
                            <w:rFonts w:ascii="Arial" w:hAnsi="Arial"/>
                            <w:sz w:val="20"/>
                          </w:rPr>
                          <w:t xml:space="preserve"> </w:t>
                        </w:r>
                        <w:r w:rsidRPr="0043639B">
                          <w:rPr>
                            <w:rStyle w:val="BodyTextChar"/>
                            <w:lang w:val="en-GB"/>
                          </w:rPr>
                          <w:t>gives your learners the opportunity to develop their own ideas and understanding</w:t>
                        </w:r>
                        <w:r>
                          <w:rPr>
                            <w:rStyle w:val="BodyTextChar"/>
                            <w:lang w:val="en-GB"/>
                          </w:rPr>
                          <w:t xml:space="preserve"> without direct </w:t>
                        </w:r>
                        <w:r w:rsidRPr="0043639B">
                          <w:rPr>
                            <w:rStyle w:val="BodyTextChar"/>
                            <w:lang w:val="en-GB"/>
                          </w:rPr>
                          <w:t>input from you.</w:t>
                        </w:r>
                      </w:p>
                    </w:txbxContent>
                  </v:textbox>
                </v:roundrect>
              </v:group>
            </w:pict>
          </mc:Fallback>
        </mc:AlternateContent>
      </w:r>
    </w:p>
    <w:p w14:paraId="083305EA" w14:textId="77777777" w:rsidR="00D233E1" w:rsidRDefault="00D233E1" w:rsidP="00D233E1">
      <w:pPr>
        <w:jc w:val="center"/>
        <w:rPr>
          <w:rFonts w:ascii="Arial" w:hAnsi="Arial" w:cs="Arial"/>
          <w:b/>
          <w:sz w:val="20"/>
          <w:szCs w:val="20"/>
        </w:rPr>
      </w:pPr>
    </w:p>
    <w:p w14:paraId="28768646" w14:textId="77777777" w:rsidR="00D233E1" w:rsidRDefault="00D233E1" w:rsidP="00D233E1">
      <w:pPr>
        <w:jc w:val="center"/>
        <w:rPr>
          <w:rFonts w:ascii="Arial" w:hAnsi="Arial" w:cs="Arial"/>
          <w:b/>
          <w:sz w:val="20"/>
          <w:szCs w:val="20"/>
        </w:rPr>
      </w:pPr>
    </w:p>
    <w:p w14:paraId="660A01F8" w14:textId="77777777" w:rsidR="00D233E1" w:rsidRDefault="00D233E1" w:rsidP="00D233E1">
      <w:pPr>
        <w:jc w:val="center"/>
        <w:rPr>
          <w:rFonts w:ascii="Arial" w:hAnsi="Arial" w:cs="Arial"/>
          <w:b/>
          <w:sz w:val="20"/>
          <w:szCs w:val="20"/>
        </w:rPr>
      </w:pPr>
    </w:p>
    <w:p w14:paraId="28FA7F6E" w14:textId="77777777" w:rsidR="00D233E1" w:rsidRDefault="00D233E1" w:rsidP="00D233E1">
      <w:pPr>
        <w:jc w:val="center"/>
        <w:rPr>
          <w:rFonts w:ascii="Arial" w:hAnsi="Arial" w:cs="Arial"/>
          <w:b/>
          <w:sz w:val="20"/>
          <w:szCs w:val="20"/>
        </w:rPr>
      </w:pPr>
    </w:p>
    <w:p w14:paraId="2CF76DDD" w14:textId="77777777" w:rsidR="00D233E1" w:rsidRPr="00DB2C1F" w:rsidRDefault="00D233E1" w:rsidP="00D233E1">
      <w:pPr>
        <w:jc w:val="center"/>
        <w:rPr>
          <w:rFonts w:ascii="Arial" w:hAnsi="Arial" w:cs="Arial"/>
          <w:b/>
          <w:sz w:val="20"/>
          <w:szCs w:val="20"/>
        </w:rPr>
      </w:pPr>
    </w:p>
    <w:p w14:paraId="2B3E7507" w14:textId="77777777" w:rsidR="00D233E1" w:rsidRPr="004A4E17" w:rsidRDefault="00D233E1" w:rsidP="00D233E1">
      <w:pPr>
        <w:rPr>
          <w:rFonts w:ascii="Arial" w:hAnsi="Arial" w:cs="Arial"/>
          <w:sz w:val="20"/>
          <w:szCs w:val="20"/>
        </w:rPr>
      </w:pPr>
    </w:p>
    <w:tbl>
      <w:tblPr>
        <w:tblW w:w="11183"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113" w:type="dxa"/>
          <w:bottom w:w="113" w:type="dxa"/>
        </w:tblCellMar>
        <w:tblLook w:val="0000" w:firstRow="0" w:lastRow="0" w:firstColumn="0" w:lastColumn="0" w:noHBand="0" w:noVBand="0"/>
      </w:tblPr>
      <w:tblGrid>
        <w:gridCol w:w="2977"/>
        <w:gridCol w:w="8206"/>
      </w:tblGrid>
      <w:tr w:rsidR="00D233E1" w:rsidRPr="007E37FE" w14:paraId="19312E74" w14:textId="77777777" w:rsidTr="00D233E1">
        <w:trPr>
          <w:trHeight w:hRule="exact" w:val="440"/>
          <w:tblHeader/>
          <w:jc w:val="center"/>
        </w:trPr>
        <w:tc>
          <w:tcPr>
            <w:tcW w:w="2977" w:type="dxa"/>
            <w:shd w:val="clear" w:color="auto" w:fill="EA5B0C"/>
            <w:tcMar>
              <w:top w:w="113" w:type="dxa"/>
              <w:bottom w:w="113" w:type="dxa"/>
            </w:tcMar>
            <w:vAlign w:val="center"/>
          </w:tcPr>
          <w:p w14:paraId="58D40200" w14:textId="77777777" w:rsidR="00D233E1" w:rsidRPr="007E37FE" w:rsidRDefault="00D233E1" w:rsidP="008D2976">
            <w:pPr>
              <w:pStyle w:val="TableHead"/>
              <w:rPr>
                <w:sz w:val="16"/>
                <w:szCs w:val="16"/>
              </w:rPr>
            </w:pPr>
            <w:r w:rsidRPr="007E37FE">
              <w:rPr>
                <w:sz w:val="16"/>
                <w:szCs w:val="16"/>
              </w:rPr>
              <w:t>Learning objectives</w:t>
            </w:r>
          </w:p>
        </w:tc>
        <w:tc>
          <w:tcPr>
            <w:tcW w:w="8206" w:type="dxa"/>
            <w:shd w:val="clear" w:color="auto" w:fill="EA5B0C"/>
            <w:tcMar>
              <w:top w:w="113" w:type="dxa"/>
              <w:bottom w:w="113" w:type="dxa"/>
            </w:tcMar>
            <w:vAlign w:val="center"/>
          </w:tcPr>
          <w:p w14:paraId="585D9530" w14:textId="77777777" w:rsidR="00D233E1" w:rsidRPr="007E37FE" w:rsidRDefault="00D233E1" w:rsidP="008D2976">
            <w:pPr>
              <w:pStyle w:val="TableHead"/>
              <w:rPr>
                <w:sz w:val="16"/>
                <w:szCs w:val="16"/>
              </w:rPr>
            </w:pPr>
            <w:r w:rsidRPr="007E37FE">
              <w:rPr>
                <w:sz w:val="16"/>
                <w:szCs w:val="16"/>
              </w:rPr>
              <w:t xml:space="preserve">Suggested teaching activities </w:t>
            </w:r>
          </w:p>
        </w:tc>
      </w:tr>
      <w:tr w:rsidR="00D233E1" w:rsidRPr="007E37FE" w14:paraId="5ACEEE22" w14:textId="77777777" w:rsidTr="00D233E1">
        <w:tblPrEx>
          <w:tblCellMar>
            <w:top w:w="0" w:type="dxa"/>
            <w:bottom w:w="0" w:type="dxa"/>
          </w:tblCellMar>
        </w:tblPrEx>
        <w:trPr>
          <w:trHeight w:val="3261"/>
          <w:jc w:val="center"/>
        </w:trPr>
        <w:tc>
          <w:tcPr>
            <w:tcW w:w="2977" w:type="dxa"/>
            <w:tcMar>
              <w:top w:w="113" w:type="dxa"/>
              <w:bottom w:w="113" w:type="dxa"/>
            </w:tcMar>
          </w:tcPr>
          <w:p w14:paraId="5513BA73" w14:textId="117E2BFC" w:rsidR="00D233E1" w:rsidRPr="002A7AF5" w:rsidRDefault="00D233E1" w:rsidP="00D233E1">
            <w:pPr>
              <w:pStyle w:val="WalkTable"/>
              <w:rPr>
                <w:color w:val="FF0000"/>
                <w:highlight w:val="yellow"/>
                <w:lang w:eastAsia="en-GB"/>
              </w:rPr>
            </w:pPr>
            <w:r w:rsidRPr="00262E32">
              <w:rPr>
                <w:sz w:val="20"/>
                <w:szCs w:val="20"/>
                <w:lang w:eastAsia="en-GB"/>
              </w:rPr>
              <w:t xml:space="preserve">Wealth and income: the evidence and reasons for the distribution of wealth and income in different societies and the impact of welfare states and other government measures to reduce inequality. The problems of defining wealth and poverty. The causes of poverty and the consequences of being rich or poor in a global context. </w:t>
            </w:r>
          </w:p>
        </w:tc>
        <w:tc>
          <w:tcPr>
            <w:tcW w:w="8206" w:type="dxa"/>
            <w:tcMar>
              <w:top w:w="113" w:type="dxa"/>
              <w:bottom w:w="113" w:type="dxa"/>
            </w:tcMar>
          </w:tcPr>
          <w:p w14:paraId="34BDC59E" w14:textId="77777777" w:rsidR="00D233E1" w:rsidRPr="00262E32" w:rsidRDefault="00D233E1" w:rsidP="00D233E1">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Causes of poverty:</w:t>
            </w:r>
            <w:r w:rsidRPr="00262E32">
              <w:rPr>
                <w:rFonts w:ascii="Arial" w:hAnsi="Arial" w:cs="Arial"/>
                <w:sz w:val="20"/>
                <w:szCs w:val="20"/>
                <w:lang w:eastAsia="en-GB"/>
              </w:rPr>
              <w:t xml:space="preserve"> it would be useful here to make contact with some charities that may be able to send representatives into school to discuss poverty. If not</w:t>
            </w:r>
            <w:r>
              <w:rPr>
                <w:rFonts w:ascii="Arial" w:hAnsi="Arial" w:cs="Arial"/>
                <w:sz w:val="20"/>
                <w:szCs w:val="20"/>
                <w:lang w:eastAsia="en-GB"/>
              </w:rPr>
              <w:t>,</w:t>
            </w:r>
            <w:r w:rsidRPr="00262E32">
              <w:rPr>
                <w:rFonts w:ascii="Arial" w:hAnsi="Arial" w:cs="Arial"/>
                <w:sz w:val="20"/>
                <w:szCs w:val="20"/>
                <w:lang w:eastAsia="en-GB"/>
              </w:rPr>
              <w:t xml:space="preserve"> there are many charities online that could be used. The learner’s aim should be to discover why some people are poor in their society and across the world. Will need following up with teacher explanation and notes ensuring that the key areas of the syllabus are covered, i.e. culture of poverty, social exclusion, dependency culture, cycle of poverty, poverty trap. </w:t>
            </w:r>
            <w:r>
              <w:rPr>
                <w:rFonts w:ascii="Arial" w:hAnsi="Arial" w:cs="Arial"/>
                <w:b/>
                <w:sz w:val="20"/>
                <w:szCs w:val="20"/>
                <w:lang w:eastAsia="en-GB"/>
              </w:rPr>
              <w:t>(I</w:t>
            </w:r>
            <w:r w:rsidRPr="00262E32">
              <w:rPr>
                <w:rFonts w:ascii="Arial" w:hAnsi="Arial" w:cs="Arial"/>
                <w:b/>
                <w:sz w:val="20"/>
                <w:szCs w:val="20"/>
                <w:lang w:eastAsia="en-GB"/>
              </w:rPr>
              <w:t>)</w:t>
            </w:r>
          </w:p>
          <w:p w14:paraId="6F531F6E" w14:textId="77777777" w:rsidR="00D233E1" w:rsidRPr="00262E32" w:rsidRDefault="00D233E1" w:rsidP="00D233E1">
            <w:pPr>
              <w:autoSpaceDE w:val="0"/>
              <w:autoSpaceDN w:val="0"/>
              <w:adjustRightInd w:val="0"/>
              <w:rPr>
                <w:rFonts w:ascii="Arial" w:hAnsi="Arial" w:cs="Arial"/>
                <w:sz w:val="20"/>
                <w:szCs w:val="20"/>
                <w:lang w:eastAsia="en-GB"/>
              </w:rPr>
            </w:pPr>
          </w:p>
          <w:p w14:paraId="289E4522" w14:textId="12CDF6E3" w:rsidR="00D233E1" w:rsidRPr="002A7AF5" w:rsidRDefault="00D233E1" w:rsidP="00D233E1">
            <w:pPr>
              <w:autoSpaceDE w:val="0"/>
              <w:autoSpaceDN w:val="0"/>
              <w:adjustRightInd w:val="0"/>
              <w:rPr>
                <w:color w:val="FF0000"/>
                <w:highlight w:val="yellow"/>
              </w:rPr>
            </w:pPr>
            <w:r>
              <w:rPr>
                <w:rFonts w:ascii="Arial" w:hAnsi="Arial" w:cs="Arial"/>
                <w:b/>
                <w:spacing w:val="-2"/>
                <w:sz w:val="20"/>
                <w:szCs w:val="20"/>
                <w:lang w:eastAsia="en-GB"/>
              </w:rPr>
              <w:t>Extension</w:t>
            </w:r>
            <w:r w:rsidRPr="00262E32">
              <w:rPr>
                <w:rFonts w:ascii="Arial" w:hAnsi="Arial" w:cs="Arial"/>
                <w:b/>
                <w:spacing w:val="-2"/>
                <w:sz w:val="20"/>
                <w:szCs w:val="20"/>
                <w:lang w:eastAsia="en-GB"/>
              </w:rPr>
              <w:t xml:space="preserve"> activity: </w:t>
            </w:r>
            <w:r w:rsidRPr="00262E32">
              <w:rPr>
                <w:rFonts w:ascii="Arial" w:hAnsi="Arial" w:cs="Arial"/>
                <w:spacing w:val="-2"/>
                <w:sz w:val="20"/>
                <w:szCs w:val="20"/>
                <w:lang w:eastAsia="en-GB"/>
              </w:rPr>
              <w:t xml:space="preserve">learners should come up with a plan to reduce poverty in their society using the knowledge they have gained form class about who is most likely to be poor and why. This could be a written report, a PowerPoint presentation, a filmed advert or a booklet. </w:t>
            </w:r>
            <w:r w:rsidRPr="00262E32">
              <w:rPr>
                <w:rFonts w:ascii="Arial" w:hAnsi="Arial" w:cs="Arial"/>
                <w:b/>
                <w:spacing w:val="-2"/>
                <w:sz w:val="20"/>
                <w:szCs w:val="20"/>
                <w:lang w:eastAsia="en-GB"/>
              </w:rPr>
              <w:t>(I)</w:t>
            </w:r>
            <w:r>
              <w:rPr>
                <w:rFonts w:ascii="Arial" w:hAnsi="Arial" w:cs="Arial"/>
                <w:b/>
                <w:spacing w:val="-2"/>
                <w:sz w:val="20"/>
                <w:szCs w:val="20"/>
                <w:lang w:eastAsia="en-GB"/>
              </w:rPr>
              <w:t>(F)</w:t>
            </w:r>
          </w:p>
        </w:tc>
      </w:tr>
    </w:tbl>
    <w:p w14:paraId="656A4014" w14:textId="1D43F7CF" w:rsidR="00D233E1" w:rsidRDefault="00D233E1">
      <w:pPr>
        <w:rPr>
          <w:rFonts w:ascii="Arial" w:hAnsi="Arial" w:cs="Arial"/>
          <w:spacing w:val="-1"/>
        </w:rPr>
      </w:pPr>
    </w:p>
    <w:p w14:paraId="5386759F" w14:textId="77777777" w:rsidR="00D233E1" w:rsidRDefault="00D233E1">
      <w:pPr>
        <w:rPr>
          <w:rFonts w:ascii="Arial" w:hAnsi="Arial" w:cs="Arial"/>
          <w:spacing w:val="-1"/>
        </w:rPr>
      </w:pPr>
    </w:p>
    <w:p w14:paraId="7E8D15F0" w14:textId="77777777" w:rsidR="00C13066" w:rsidRPr="00262E32" w:rsidRDefault="00C13066" w:rsidP="003D2B2A">
      <w:pPr>
        <w:rPr>
          <w:rFonts w:ascii="Arial" w:eastAsia="Arial" w:hAnsi="Arial" w:cs="Arial"/>
          <w:spacing w:val="-1"/>
          <w:sz w:val="20"/>
          <w:szCs w:val="20"/>
          <w:lang w:val="en-US"/>
        </w:rPr>
      </w:pPr>
    </w:p>
    <w:p w14:paraId="043DE7D1" w14:textId="77777777" w:rsidR="00C92F05" w:rsidRPr="00262E32" w:rsidRDefault="00C92F05" w:rsidP="003D2B2A">
      <w:pPr>
        <w:rPr>
          <w:rFonts w:ascii="Arial" w:hAnsi="Arial" w:cs="Arial"/>
          <w:bCs/>
          <w:sz w:val="20"/>
          <w:szCs w:val="20"/>
        </w:rPr>
        <w:sectPr w:rsidR="00C92F05" w:rsidRPr="00262E32" w:rsidSect="0032769B">
          <w:headerReference w:type="first" r:id="rId30"/>
          <w:footerReference w:type="first" r:id="rId31"/>
          <w:pgSz w:w="16840" w:h="11900" w:orient="landscape" w:code="9"/>
          <w:pgMar w:top="573" w:right="1134" w:bottom="1134" w:left="1134" w:header="567" w:footer="567" w:gutter="0"/>
          <w:cols w:space="708"/>
          <w:titlePg/>
          <w:docGrid w:linePitch="326"/>
        </w:sectPr>
      </w:pPr>
    </w:p>
    <w:p w14:paraId="55F2EFA7" w14:textId="300FA406" w:rsidR="00262E32" w:rsidRPr="00262E32" w:rsidRDefault="00880EB3" w:rsidP="00017A56">
      <w:pPr>
        <w:pStyle w:val="Heading1"/>
        <w:spacing w:before="120" w:after="120"/>
        <w:rPr>
          <w:rFonts w:cs="Arial"/>
        </w:rPr>
      </w:pPr>
      <w:bookmarkStart w:id="10" w:name="_Toc373934401"/>
      <w:bookmarkStart w:id="11" w:name="_Toc51920654"/>
      <w:r>
        <w:rPr>
          <w:rFonts w:cs="Arial"/>
        </w:rPr>
        <w:lastRenderedPageBreak/>
        <w:t xml:space="preserve">Unit </w:t>
      </w:r>
      <w:r w:rsidR="00262E32" w:rsidRPr="00262E32">
        <w:rPr>
          <w:rFonts w:cs="Arial"/>
        </w:rPr>
        <w:t>1</w:t>
      </w:r>
      <w:r>
        <w:rPr>
          <w:rFonts w:cs="Arial"/>
        </w:rPr>
        <w:t>:</w:t>
      </w:r>
      <w:r w:rsidR="00262E32" w:rsidRPr="00262E32">
        <w:rPr>
          <w:rFonts w:cs="Arial"/>
        </w:rPr>
        <w:t xml:space="preserve"> Theory and methods</w:t>
      </w:r>
      <w:bookmarkEnd w:id="10"/>
      <w:bookmarkEnd w:id="11"/>
    </w:p>
    <w:p w14:paraId="63E0B262" w14:textId="77777777" w:rsidR="00262E32" w:rsidRPr="00262E32" w:rsidRDefault="00262E32" w:rsidP="00262E32">
      <w:pPr>
        <w:pStyle w:val="Btext"/>
        <w:rPr>
          <w:rFonts w:cs="Arial"/>
        </w:rPr>
      </w:pPr>
    </w:p>
    <w:tbl>
      <w:tblPr>
        <w:tblW w:w="0" w:type="auto"/>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878"/>
        <w:gridCol w:w="11883"/>
      </w:tblGrid>
      <w:tr w:rsidR="0067011E" w:rsidRPr="00262E32" w14:paraId="0FD8E33A" w14:textId="77777777" w:rsidTr="00F66392">
        <w:trPr>
          <w:tblHeader/>
          <w:jc w:val="center"/>
        </w:trPr>
        <w:tc>
          <w:tcPr>
            <w:tcW w:w="2878" w:type="dxa"/>
            <w:shd w:val="clear" w:color="auto" w:fill="E05206"/>
            <w:tcMar>
              <w:top w:w="113" w:type="dxa"/>
              <w:bottom w:w="113" w:type="dxa"/>
            </w:tcMar>
            <w:vAlign w:val="center"/>
          </w:tcPr>
          <w:p w14:paraId="10D38B4D" w14:textId="77777777" w:rsidR="0067011E" w:rsidRPr="00262E32" w:rsidRDefault="0067011E"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883" w:type="dxa"/>
            <w:shd w:val="clear" w:color="auto" w:fill="E05206"/>
            <w:tcMar>
              <w:top w:w="113" w:type="dxa"/>
              <w:bottom w:w="113" w:type="dxa"/>
            </w:tcMar>
            <w:vAlign w:val="center"/>
          </w:tcPr>
          <w:p w14:paraId="22F0EDA0" w14:textId="4606679E" w:rsidR="0067011E" w:rsidRPr="00262E32" w:rsidRDefault="0067011E"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0DA03006" w14:textId="77777777" w:rsidTr="00F66392">
        <w:trPr>
          <w:jc w:val="center"/>
        </w:trPr>
        <w:tc>
          <w:tcPr>
            <w:tcW w:w="14761" w:type="dxa"/>
            <w:gridSpan w:val="2"/>
            <w:tcMar>
              <w:top w:w="113" w:type="dxa"/>
              <w:bottom w:w="113" w:type="dxa"/>
            </w:tcMar>
          </w:tcPr>
          <w:p w14:paraId="0E91E238" w14:textId="77777777" w:rsidR="00262E32" w:rsidRPr="00262E32" w:rsidRDefault="00262E3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How do different sociologists interpret society?</w:t>
            </w:r>
          </w:p>
        </w:tc>
      </w:tr>
      <w:tr w:rsidR="0067011E" w:rsidRPr="00262E32" w14:paraId="66F91391" w14:textId="77777777" w:rsidTr="00F66392">
        <w:trPr>
          <w:jc w:val="center"/>
        </w:trPr>
        <w:tc>
          <w:tcPr>
            <w:tcW w:w="2878" w:type="dxa"/>
            <w:tcMar>
              <w:top w:w="113" w:type="dxa"/>
              <w:bottom w:w="113" w:type="dxa"/>
            </w:tcMar>
          </w:tcPr>
          <w:p w14:paraId="555F1A1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Structuralist and interpretivist approaches; the individual, identity and society.</w:t>
            </w:r>
          </w:p>
        </w:tc>
        <w:tc>
          <w:tcPr>
            <w:tcW w:w="11883" w:type="dxa"/>
            <w:tcMar>
              <w:top w:w="113" w:type="dxa"/>
              <w:bottom w:w="113" w:type="dxa"/>
            </w:tcMar>
          </w:tcPr>
          <w:p w14:paraId="4A61BC53"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Structuralist and interpretivist approaches to research</w:t>
            </w:r>
          </w:p>
          <w:p w14:paraId="2282A22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Start with a general introduction to sociological research methods and investigations. Make it clear that there are different kinds of sociologists and that they will tackle sociological research very differently depending on their perspective. Teacher-led presentation on the main beliefs of structuralism and interpretivism via a handout, PowerPoint presentation or textbooks. Exemplify with easy to relate to questions such as ‘Why do people smoke?’ and tackle from each perspective’s viewpoint. </w:t>
            </w:r>
          </w:p>
          <w:p w14:paraId="0892AE00" w14:textId="77777777" w:rsidR="0067011E" w:rsidRPr="00262E32" w:rsidRDefault="0067011E" w:rsidP="00BE6426">
            <w:pPr>
              <w:autoSpaceDE w:val="0"/>
              <w:autoSpaceDN w:val="0"/>
              <w:adjustRightInd w:val="0"/>
              <w:rPr>
                <w:rFonts w:ascii="Arial" w:hAnsi="Arial" w:cs="Arial"/>
                <w:sz w:val="20"/>
                <w:szCs w:val="20"/>
                <w:lang w:eastAsia="en-GB"/>
              </w:rPr>
            </w:pPr>
          </w:p>
          <w:p w14:paraId="7E29D996" w14:textId="77777777" w:rsid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Learners produce a visual and colourful mind map individually to illustrate the main points in a more user/learner-friendly style. </w:t>
            </w:r>
            <w:r w:rsidRPr="00262E32">
              <w:rPr>
                <w:rFonts w:ascii="Arial" w:hAnsi="Arial" w:cs="Arial"/>
                <w:b/>
                <w:sz w:val="20"/>
                <w:szCs w:val="20"/>
                <w:lang w:eastAsia="en-GB"/>
              </w:rPr>
              <w:t>(I)</w:t>
            </w:r>
          </w:p>
          <w:p w14:paraId="268D5A69" w14:textId="77777777" w:rsidR="0067011E" w:rsidRDefault="0067011E" w:rsidP="00BE6426">
            <w:pPr>
              <w:autoSpaceDE w:val="0"/>
              <w:autoSpaceDN w:val="0"/>
              <w:adjustRightInd w:val="0"/>
              <w:rPr>
                <w:rFonts w:ascii="Arial" w:hAnsi="Arial" w:cs="Arial"/>
                <w:b/>
                <w:sz w:val="20"/>
                <w:szCs w:val="20"/>
                <w:lang w:eastAsia="en-GB"/>
              </w:rPr>
            </w:pPr>
          </w:p>
          <w:p w14:paraId="17D23EFF" w14:textId="40BA8F6A" w:rsidR="0067011E" w:rsidRPr="00262E32" w:rsidRDefault="008D765C" w:rsidP="000C1EB3">
            <w:pPr>
              <w:autoSpaceDE w:val="0"/>
              <w:autoSpaceDN w:val="0"/>
              <w:adjustRightInd w:val="0"/>
              <w:rPr>
                <w:rFonts w:ascii="Arial" w:hAnsi="Arial" w:cs="Arial"/>
                <w:sz w:val="20"/>
                <w:szCs w:val="20"/>
              </w:rPr>
            </w:pPr>
            <w:r>
              <w:rPr>
                <w:rFonts w:ascii="Arial" w:hAnsi="Arial" w:cs="Arial"/>
                <w:sz w:val="20"/>
                <w:szCs w:val="20"/>
              </w:rPr>
              <w:t>Exa</w:t>
            </w:r>
            <w:r w:rsidR="0067011E" w:rsidRPr="00262E32">
              <w:rPr>
                <w:rFonts w:ascii="Arial" w:hAnsi="Arial" w:cs="Arial"/>
                <w:sz w:val="20"/>
                <w:szCs w:val="20"/>
              </w:rPr>
              <w:t>mpl</w:t>
            </w:r>
            <w:r>
              <w:rPr>
                <w:rFonts w:ascii="Arial" w:hAnsi="Arial" w:cs="Arial"/>
                <w:sz w:val="20"/>
                <w:szCs w:val="20"/>
              </w:rPr>
              <w:t xml:space="preserve">es of </w:t>
            </w:r>
            <w:r w:rsidR="0067011E" w:rsidRPr="00262E32">
              <w:rPr>
                <w:rFonts w:ascii="Arial" w:hAnsi="Arial" w:cs="Arial"/>
                <w:sz w:val="20"/>
                <w:szCs w:val="20"/>
              </w:rPr>
              <w:t xml:space="preserve">mind maps (available on the internet). </w:t>
            </w:r>
          </w:p>
          <w:p w14:paraId="77C76FBC" w14:textId="77777777" w:rsidR="0067011E" w:rsidRPr="00262E32" w:rsidRDefault="0067011E" w:rsidP="000C1EB3">
            <w:pPr>
              <w:autoSpaceDE w:val="0"/>
              <w:autoSpaceDN w:val="0"/>
              <w:adjustRightInd w:val="0"/>
              <w:ind w:left="35"/>
              <w:rPr>
                <w:rFonts w:ascii="Arial" w:hAnsi="Arial" w:cs="Arial"/>
                <w:sz w:val="20"/>
                <w:szCs w:val="20"/>
              </w:rPr>
            </w:pPr>
          </w:p>
          <w:p w14:paraId="0BAF811E" w14:textId="0BE0366F" w:rsidR="0067011E" w:rsidRPr="00262E32" w:rsidRDefault="005D399E" w:rsidP="00BE6426">
            <w:pPr>
              <w:autoSpaceDE w:val="0"/>
              <w:autoSpaceDN w:val="0"/>
              <w:adjustRightInd w:val="0"/>
              <w:rPr>
                <w:rFonts w:ascii="Arial" w:hAnsi="Arial" w:cs="Arial"/>
                <w:sz w:val="20"/>
                <w:szCs w:val="20"/>
              </w:rPr>
            </w:pPr>
            <w:hyperlink r:id="rId32" w:history="1">
              <w:r w:rsidR="0067011E" w:rsidRPr="00262E32">
                <w:rPr>
                  <w:rStyle w:val="Hyperlink"/>
                  <w:rFonts w:ascii="Arial" w:hAnsi="Arial" w:cs="Arial"/>
                  <w:sz w:val="20"/>
                  <w:szCs w:val="20"/>
                </w:rPr>
                <w:t>www.youtube.com/watch?v=wLWV0XN7K1g</w:t>
              </w:r>
            </w:hyperlink>
            <w:r w:rsidR="0067011E" w:rsidRPr="00262E32">
              <w:rPr>
                <w:rFonts w:ascii="Arial" w:hAnsi="Arial" w:cs="Arial"/>
                <w:sz w:val="20"/>
                <w:szCs w:val="20"/>
              </w:rPr>
              <w:t xml:space="preserve"> – How to make a mind map. Word articles and ima</w:t>
            </w:r>
            <w:r w:rsidR="0067011E">
              <w:rPr>
                <w:rFonts w:ascii="Arial" w:hAnsi="Arial" w:cs="Arial"/>
                <w:sz w:val="20"/>
                <w:szCs w:val="20"/>
              </w:rPr>
              <w:t xml:space="preserve">ges are also widely available. </w:t>
            </w:r>
          </w:p>
        </w:tc>
      </w:tr>
      <w:tr w:rsidR="0067011E" w:rsidRPr="00262E32" w14:paraId="75FF65B7" w14:textId="77777777" w:rsidTr="00F66392">
        <w:trPr>
          <w:trHeight w:val="738"/>
          <w:jc w:val="center"/>
        </w:trPr>
        <w:tc>
          <w:tcPr>
            <w:tcW w:w="2878" w:type="dxa"/>
            <w:tcMar>
              <w:top w:w="113" w:type="dxa"/>
              <w:bottom w:w="113" w:type="dxa"/>
            </w:tcMar>
          </w:tcPr>
          <w:p w14:paraId="7C70A04D"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How different views (Functionalist, Marxist, feminist) on conflict and consensus create alternative perspectives. </w:t>
            </w:r>
          </w:p>
        </w:tc>
        <w:tc>
          <w:tcPr>
            <w:tcW w:w="11883" w:type="dxa"/>
            <w:tcMar>
              <w:top w:w="113" w:type="dxa"/>
              <w:bottom w:w="113" w:type="dxa"/>
            </w:tcMar>
          </w:tcPr>
          <w:p w14:paraId="085763A2"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Different theoretical views and interpretations</w:t>
            </w:r>
          </w:p>
          <w:p w14:paraId="1B95FAC5"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Teacher-led introduction on these three key theories (functionalist, Marxist and feminist) within sociology – main beliefs, ways of thinking</w:t>
            </w:r>
            <w:r>
              <w:rPr>
                <w:rFonts w:ascii="Arial" w:hAnsi="Arial" w:cs="Arial"/>
                <w:sz w:val="20"/>
                <w:szCs w:val="20"/>
                <w:lang w:eastAsia="en-GB"/>
              </w:rPr>
              <w:t>,</w:t>
            </w:r>
            <w:r w:rsidRPr="00262E32">
              <w:rPr>
                <w:rFonts w:ascii="Arial" w:hAnsi="Arial" w:cs="Arial"/>
                <w:sz w:val="20"/>
                <w:szCs w:val="20"/>
                <w:lang w:eastAsia="en-GB"/>
              </w:rPr>
              <w:t xml:space="preserve"> etc. Ensure key words such as </w:t>
            </w:r>
            <w:r>
              <w:rPr>
                <w:rFonts w:ascii="Arial" w:hAnsi="Arial" w:cs="Arial"/>
                <w:sz w:val="20"/>
                <w:szCs w:val="20"/>
                <w:lang w:eastAsia="en-GB"/>
              </w:rPr>
              <w:t xml:space="preserve">consensus, conflict, patriarchy </w:t>
            </w:r>
            <w:r w:rsidRPr="00262E32">
              <w:rPr>
                <w:rFonts w:ascii="Arial" w:hAnsi="Arial" w:cs="Arial"/>
                <w:sz w:val="20"/>
                <w:szCs w:val="20"/>
                <w:lang w:eastAsia="en-GB"/>
              </w:rPr>
              <w:t xml:space="preserve">are included here. </w:t>
            </w:r>
          </w:p>
          <w:p w14:paraId="63C224E4" w14:textId="77777777" w:rsidR="0067011E" w:rsidRPr="00262E32" w:rsidRDefault="0067011E" w:rsidP="00BE6426">
            <w:pPr>
              <w:pStyle w:val="ListParagraph"/>
              <w:autoSpaceDE w:val="0"/>
              <w:autoSpaceDN w:val="0"/>
              <w:adjustRightInd w:val="0"/>
              <w:ind w:left="395"/>
              <w:rPr>
                <w:rFonts w:cs="Arial"/>
                <w:b/>
                <w:lang w:eastAsia="en-GB"/>
              </w:rPr>
            </w:pPr>
          </w:p>
          <w:p w14:paraId="2A0E2A0D"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Provide learners with a ‘fill the gaps’ exercise where they have to choose words from a word bank and fill them in in the correct place based on what they have learnt in the introduction. </w:t>
            </w:r>
          </w:p>
          <w:p w14:paraId="7C700BC9" w14:textId="77777777" w:rsidR="0067011E" w:rsidRPr="00262E32" w:rsidRDefault="0067011E" w:rsidP="00BE6426">
            <w:pPr>
              <w:pStyle w:val="ListParagraph"/>
              <w:rPr>
                <w:rFonts w:cs="Arial"/>
                <w:b/>
                <w:lang w:eastAsia="en-GB"/>
              </w:rPr>
            </w:pPr>
          </w:p>
          <w:p w14:paraId="718120C4" w14:textId="77777777" w:rsid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Provide learners with some research findings or a topical article within the news. Work together using structured questioning to explain what a functionalist, Marxist and a feminist would say about the content and how they would explain why it had happened. Follow on with another article/set of research findings that learners have to complete individually. This could be set as homework. </w:t>
            </w:r>
            <w:r w:rsidRPr="00262E32">
              <w:rPr>
                <w:rFonts w:ascii="Arial" w:hAnsi="Arial" w:cs="Arial"/>
                <w:b/>
                <w:sz w:val="20"/>
                <w:szCs w:val="20"/>
                <w:lang w:eastAsia="en-GB"/>
              </w:rPr>
              <w:t>(I)</w:t>
            </w:r>
          </w:p>
          <w:p w14:paraId="01D2FE10" w14:textId="77777777" w:rsidR="0067011E" w:rsidRDefault="0067011E" w:rsidP="00047E0F">
            <w:pPr>
              <w:autoSpaceDE w:val="0"/>
              <w:autoSpaceDN w:val="0"/>
              <w:adjustRightInd w:val="0"/>
              <w:rPr>
                <w:rFonts w:ascii="Arial" w:hAnsi="Arial" w:cs="Arial"/>
                <w:sz w:val="20"/>
                <w:szCs w:val="20"/>
              </w:rPr>
            </w:pPr>
          </w:p>
          <w:p w14:paraId="16694CDC" w14:textId="77777777" w:rsidR="0067011E" w:rsidRPr="00262E32" w:rsidRDefault="0067011E" w:rsidP="00047E0F">
            <w:pPr>
              <w:autoSpaceDE w:val="0"/>
              <w:autoSpaceDN w:val="0"/>
              <w:adjustRightInd w:val="0"/>
              <w:rPr>
                <w:rFonts w:ascii="Arial" w:hAnsi="Arial" w:cs="Arial"/>
                <w:sz w:val="20"/>
                <w:szCs w:val="20"/>
              </w:rPr>
            </w:pPr>
            <w:r w:rsidRPr="00262E32">
              <w:rPr>
                <w:rFonts w:ascii="Arial" w:hAnsi="Arial" w:cs="Arial"/>
                <w:sz w:val="20"/>
                <w:szCs w:val="20"/>
              </w:rPr>
              <w:t xml:space="preserve">Handout to reinforce learning on the three key sociological theories. </w:t>
            </w:r>
          </w:p>
          <w:p w14:paraId="60B64B5F" w14:textId="77777777" w:rsidR="0067011E" w:rsidRPr="00262E32" w:rsidRDefault="0067011E" w:rsidP="00047E0F">
            <w:pPr>
              <w:autoSpaceDE w:val="0"/>
              <w:autoSpaceDN w:val="0"/>
              <w:adjustRightInd w:val="0"/>
              <w:rPr>
                <w:rFonts w:ascii="Arial" w:hAnsi="Arial" w:cs="Arial"/>
                <w:sz w:val="20"/>
                <w:szCs w:val="20"/>
              </w:rPr>
            </w:pPr>
          </w:p>
          <w:p w14:paraId="4C7655E0" w14:textId="77777777" w:rsidR="0067011E" w:rsidRPr="00262E32" w:rsidRDefault="0067011E" w:rsidP="00047E0F">
            <w:pPr>
              <w:autoSpaceDE w:val="0"/>
              <w:autoSpaceDN w:val="0"/>
              <w:adjustRightInd w:val="0"/>
              <w:rPr>
                <w:rFonts w:ascii="Arial" w:hAnsi="Arial" w:cs="Arial"/>
                <w:sz w:val="20"/>
                <w:szCs w:val="20"/>
              </w:rPr>
            </w:pPr>
            <w:r w:rsidRPr="00262E32">
              <w:rPr>
                <w:rFonts w:ascii="Arial" w:hAnsi="Arial" w:cs="Arial"/>
                <w:sz w:val="20"/>
                <w:szCs w:val="20"/>
              </w:rPr>
              <w:t xml:space="preserve">Exercises using articles, e.g. </w:t>
            </w:r>
          </w:p>
          <w:p w14:paraId="72C94E76" w14:textId="77777777" w:rsidR="0067011E" w:rsidRPr="00262E32" w:rsidRDefault="005D399E" w:rsidP="00047E0F">
            <w:pPr>
              <w:autoSpaceDE w:val="0"/>
              <w:autoSpaceDN w:val="0"/>
              <w:adjustRightInd w:val="0"/>
              <w:rPr>
                <w:rFonts w:ascii="Arial" w:hAnsi="Arial" w:cs="Arial"/>
                <w:sz w:val="20"/>
                <w:szCs w:val="20"/>
              </w:rPr>
            </w:pPr>
            <w:hyperlink r:id="rId33" w:history="1">
              <w:r w:rsidR="0067011E" w:rsidRPr="00262E32">
                <w:rPr>
                  <w:rStyle w:val="Hyperlink"/>
                  <w:rFonts w:ascii="Arial" w:hAnsi="Arial" w:cs="Arial"/>
                  <w:sz w:val="20"/>
                  <w:szCs w:val="20"/>
                </w:rPr>
                <w:t>http://sociologytwynham.com/</w:t>
              </w:r>
            </w:hyperlink>
          </w:p>
          <w:p w14:paraId="2FD3E7C6" w14:textId="77777777" w:rsidR="0067011E" w:rsidRPr="00262E32" w:rsidRDefault="0067011E" w:rsidP="00047E0F">
            <w:pPr>
              <w:autoSpaceDE w:val="0"/>
              <w:autoSpaceDN w:val="0"/>
              <w:adjustRightInd w:val="0"/>
              <w:rPr>
                <w:rFonts w:ascii="Arial" w:hAnsi="Arial" w:cs="Arial"/>
                <w:sz w:val="20"/>
                <w:szCs w:val="20"/>
              </w:rPr>
            </w:pPr>
            <w:r w:rsidRPr="00262E32">
              <w:rPr>
                <w:rFonts w:ascii="Arial" w:hAnsi="Arial" w:cs="Arial"/>
                <w:sz w:val="20"/>
                <w:szCs w:val="20"/>
              </w:rPr>
              <w:t>and</w:t>
            </w:r>
          </w:p>
          <w:p w14:paraId="7F18D063" w14:textId="0A8AA5CC" w:rsidR="0067011E" w:rsidRPr="00262E32" w:rsidRDefault="005D399E" w:rsidP="00BE6426">
            <w:pPr>
              <w:autoSpaceDE w:val="0"/>
              <w:autoSpaceDN w:val="0"/>
              <w:adjustRightInd w:val="0"/>
              <w:rPr>
                <w:rFonts w:ascii="Arial" w:hAnsi="Arial" w:cs="Arial"/>
                <w:sz w:val="20"/>
                <w:szCs w:val="20"/>
              </w:rPr>
            </w:pPr>
            <w:hyperlink w:history="1">
              <w:r w:rsidR="0067011E" w:rsidRPr="00262E32">
                <w:rPr>
                  <w:rStyle w:val="Hyperlink"/>
                  <w:rFonts w:ascii="Arial" w:hAnsi="Arial" w:cs="Arial"/>
                  <w:sz w:val="20"/>
                  <w:szCs w:val="20"/>
                </w:rPr>
                <w:t>www.tutor2u. net/sociology/what-is-sociology.html</w:t>
              </w:r>
            </w:hyperlink>
          </w:p>
        </w:tc>
      </w:tr>
      <w:tr w:rsidR="00262E32" w:rsidRPr="00262E32" w14:paraId="053AE83E" w14:textId="77777777" w:rsidTr="00F66392">
        <w:trPr>
          <w:jc w:val="center"/>
        </w:trPr>
        <w:tc>
          <w:tcPr>
            <w:tcW w:w="14761" w:type="dxa"/>
            <w:gridSpan w:val="2"/>
            <w:tcMar>
              <w:top w:w="113" w:type="dxa"/>
              <w:bottom w:w="113" w:type="dxa"/>
            </w:tcMar>
          </w:tcPr>
          <w:p w14:paraId="61EE1224" w14:textId="77777777" w:rsidR="00262E32" w:rsidRPr="00262E32" w:rsidRDefault="00262E32" w:rsidP="00BE6426">
            <w:pPr>
              <w:pStyle w:val="ListParagraph"/>
              <w:autoSpaceDE w:val="0"/>
              <w:autoSpaceDN w:val="0"/>
              <w:adjustRightInd w:val="0"/>
              <w:ind w:left="0"/>
              <w:rPr>
                <w:rFonts w:cs="Arial"/>
              </w:rPr>
            </w:pPr>
            <w:r w:rsidRPr="00262E32">
              <w:rPr>
                <w:rFonts w:cs="Arial"/>
                <w:b/>
                <w:lang w:eastAsia="en-GB"/>
              </w:rPr>
              <w:t>How do sociologists study society?</w:t>
            </w:r>
          </w:p>
        </w:tc>
      </w:tr>
      <w:tr w:rsidR="0067011E" w:rsidRPr="00262E32" w14:paraId="4886E7C2" w14:textId="77777777" w:rsidTr="00F66392">
        <w:trPr>
          <w:jc w:val="center"/>
        </w:trPr>
        <w:tc>
          <w:tcPr>
            <w:tcW w:w="2878" w:type="dxa"/>
            <w:tcMar>
              <w:top w:w="113" w:type="dxa"/>
              <w:bottom w:w="113" w:type="dxa"/>
            </w:tcMar>
          </w:tcPr>
          <w:p w14:paraId="3FEC3AFC" w14:textId="77777777" w:rsidR="0067011E" w:rsidRPr="00262E32" w:rsidRDefault="0067011E" w:rsidP="00BE6426">
            <w:pPr>
              <w:autoSpaceDE w:val="0"/>
              <w:autoSpaceDN w:val="0"/>
              <w:adjustRightInd w:val="0"/>
              <w:rPr>
                <w:rFonts w:ascii="Arial" w:hAnsi="Arial" w:cs="Arial"/>
                <w:b/>
                <w:sz w:val="20"/>
                <w:szCs w:val="20"/>
                <w:lang w:eastAsia="en-GB"/>
              </w:rPr>
            </w:pPr>
          </w:p>
        </w:tc>
        <w:tc>
          <w:tcPr>
            <w:tcW w:w="11883" w:type="dxa"/>
            <w:tcMar>
              <w:top w:w="113" w:type="dxa"/>
              <w:bottom w:w="113" w:type="dxa"/>
            </w:tcMar>
          </w:tcPr>
          <w:p w14:paraId="700F6CC9"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Introduction to research methods and sociological investigations</w:t>
            </w:r>
          </w:p>
          <w:p w14:paraId="1ACD517C"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Ask learners three questions that should provoke contrasting and different opinions, e.g. ‘Is the death penalty effective at preventing crime?’ Allow them to debate and discuss the issues. </w:t>
            </w:r>
          </w:p>
          <w:p w14:paraId="51BBBC44" w14:textId="77777777" w:rsidR="0067011E" w:rsidRPr="00262E32" w:rsidRDefault="0067011E" w:rsidP="00BE6426">
            <w:pPr>
              <w:pStyle w:val="ListParagraph"/>
              <w:autoSpaceDE w:val="0"/>
              <w:autoSpaceDN w:val="0"/>
              <w:adjustRightInd w:val="0"/>
              <w:ind w:left="395"/>
              <w:rPr>
                <w:rFonts w:cs="Arial"/>
                <w:lang w:eastAsia="en-GB"/>
              </w:rPr>
            </w:pPr>
          </w:p>
          <w:p w14:paraId="2A325BB7"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Use this discussion as a lead-in to explain that for sociologists they cannot make claims without evidence – to have these kinds of opinions they need evidence and to gain evidence, they need to complete research investigations. </w:t>
            </w:r>
          </w:p>
          <w:p w14:paraId="68F53B3E" w14:textId="77777777" w:rsidR="0067011E" w:rsidRPr="00262E32" w:rsidRDefault="0067011E" w:rsidP="00BE6426">
            <w:pPr>
              <w:autoSpaceDE w:val="0"/>
              <w:autoSpaceDN w:val="0"/>
              <w:adjustRightInd w:val="0"/>
              <w:rPr>
                <w:rFonts w:ascii="Arial" w:hAnsi="Arial" w:cs="Arial"/>
                <w:sz w:val="20"/>
                <w:szCs w:val="20"/>
                <w:lang w:eastAsia="en-GB"/>
              </w:rPr>
            </w:pPr>
          </w:p>
          <w:p w14:paraId="3C634CD2" w14:textId="427F5235" w:rsidR="0067011E" w:rsidRPr="0067011E" w:rsidRDefault="0067011E" w:rsidP="00BE6426">
            <w:pPr>
              <w:autoSpaceDE w:val="0"/>
              <w:autoSpaceDN w:val="0"/>
              <w:adjustRightInd w:val="0"/>
              <w:rPr>
                <w:rFonts w:ascii="Arial" w:hAnsi="Arial" w:cs="Arial"/>
                <w:spacing w:val="-2"/>
                <w:sz w:val="20"/>
                <w:szCs w:val="20"/>
                <w:lang w:eastAsia="en-GB"/>
              </w:rPr>
            </w:pPr>
            <w:r w:rsidRPr="00262E32">
              <w:rPr>
                <w:rFonts w:ascii="Arial" w:hAnsi="Arial" w:cs="Arial"/>
                <w:spacing w:val="-2"/>
                <w:sz w:val="20"/>
                <w:szCs w:val="20"/>
                <w:lang w:eastAsia="en-GB"/>
              </w:rPr>
              <w:t>Ask learners in pairs, to ‘empty their heads’ onto paper, all the ways they can think of that a sociologist could undertake research. Use as basis for whole class discussion and get correct answers onto board as a spider diagram (mind map) for learners to note down. Differentiate between methods and evidence, primary and secondary data, quantitative and qualitative data</w:t>
            </w:r>
            <w:r>
              <w:rPr>
                <w:rFonts w:ascii="Arial" w:hAnsi="Arial" w:cs="Arial"/>
                <w:spacing w:val="-2"/>
                <w:sz w:val="20"/>
                <w:szCs w:val="20"/>
                <w:lang w:eastAsia="en-GB"/>
              </w:rPr>
              <w:t>,</w:t>
            </w:r>
            <w:r w:rsidRPr="00262E32">
              <w:rPr>
                <w:rFonts w:ascii="Arial" w:hAnsi="Arial" w:cs="Arial"/>
                <w:spacing w:val="-2"/>
                <w:sz w:val="20"/>
                <w:szCs w:val="20"/>
                <w:lang w:eastAsia="en-GB"/>
              </w:rPr>
              <w:t xml:space="preserve"> etc. Follow on with an individual activity that tests understanding of the information that has been introduced. </w:t>
            </w:r>
          </w:p>
        </w:tc>
      </w:tr>
      <w:tr w:rsidR="0067011E" w:rsidRPr="00262E32" w14:paraId="73266126" w14:textId="77777777" w:rsidTr="00F66392">
        <w:trPr>
          <w:jc w:val="center"/>
        </w:trPr>
        <w:tc>
          <w:tcPr>
            <w:tcW w:w="2878" w:type="dxa"/>
            <w:tcMar>
              <w:top w:w="113" w:type="dxa"/>
              <w:bottom w:w="113" w:type="dxa"/>
            </w:tcMar>
          </w:tcPr>
          <w:p w14:paraId="7A75E4A6"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distinction between positivist and interpretivist approaches to research method. </w:t>
            </w:r>
          </w:p>
        </w:tc>
        <w:tc>
          <w:tcPr>
            <w:tcW w:w="11883" w:type="dxa"/>
            <w:tcMar>
              <w:top w:w="113" w:type="dxa"/>
              <w:bottom w:w="113" w:type="dxa"/>
            </w:tcMar>
          </w:tcPr>
          <w:p w14:paraId="495B782C"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Positivist and interpretivist approaches to research methods and investigations</w:t>
            </w:r>
          </w:p>
          <w:p w14:paraId="551E03AE"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Teacher-led presentation on what we mean by a positivist and an interpretivist approach to sociological investigations. These should be linked to the different aims and beliefs and the desire to collect either quantitative or qualitative data. </w:t>
            </w:r>
          </w:p>
          <w:p w14:paraId="7B7FFFED" w14:textId="77777777" w:rsidR="0067011E" w:rsidRPr="00262E32" w:rsidRDefault="0067011E" w:rsidP="00BE6426">
            <w:pPr>
              <w:pStyle w:val="ListParagraph"/>
              <w:autoSpaceDE w:val="0"/>
              <w:autoSpaceDN w:val="0"/>
              <w:adjustRightInd w:val="0"/>
              <w:ind w:left="395"/>
              <w:rPr>
                <w:rFonts w:cs="Arial"/>
                <w:lang w:eastAsia="en-GB"/>
              </w:rPr>
            </w:pPr>
          </w:p>
          <w:p w14:paraId="788A1F81"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Illustrate the very different approaches via the specific research topic of</w:t>
            </w:r>
            <w:r w:rsidRPr="00262E32" w:rsidDel="00E21819">
              <w:rPr>
                <w:rFonts w:ascii="Arial" w:hAnsi="Arial" w:cs="Arial"/>
                <w:sz w:val="20"/>
                <w:szCs w:val="20"/>
                <w:lang w:eastAsia="en-GB"/>
              </w:rPr>
              <w:t xml:space="preserve"> </w:t>
            </w:r>
            <w:r w:rsidRPr="00262E32">
              <w:rPr>
                <w:rFonts w:ascii="Arial" w:hAnsi="Arial" w:cs="Arial"/>
                <w:sz w:val="20"/>
                <w:szCs w:val="20"/>
                <w:lang w:eastAsia="en-GB"/>
              </w:rPr>
              <w:t>‘ageism in the workforce’, and demonstrate how the two approaches would investigate this in very different ways.</w:t>
            </w:r>
          </w:p>
          <w:p w14:paraId="65E7942B" w14:textId="77777777" w:rsidR="0067011E" w:rsidRPr="00262E32" w:rsidRDefault="0067011E" w:rsidP="00BE6426">
            <w:pPr>
              <w:pStyle w:val="ListParagraph"/>
              <w:rPr>
                <w:rFonts w:cs="Arial"/>
                <w:lang w:eastAsia="en-GB"/>
              </w:rPr>
            </w:pPr>
          </w:p>
          <w:p w14:paraId="268FBBDA" w14:textId="002C1CA7" w:rsidR="0067011E" w:rsidRPr="00262E32" w:rsidRDefault="0067011E" w:rsidP="00BE6426">
            <w:pPr>
              <w:autoSpaceDE w:val="0"/>
              <w:autoSpaceDN w:val="0"/>
              <w:adjustRightInd w:val="0"/>
              <w:rPr>
                <w:rFonts w:ascii="Arial" w:hAnsi="Arial" w:cs="Arial"/>
                <w:sz w:val="20"/>
                <w:szCs w:val="20"/>
              </w:rPr>
            </w:pPr>
            <w:r w:rsidRPr="00262E32">
              <w:rPr>
                <w:rFonts w:ascii="Arial" w:hAnsi="Arial" w:cs="Arial"/>
                <w:sz w:val="20"/>
                <w:szCs w:val="20"/>
                <w:lang w:eastAsia="en-GB"/>
              </w:rPr>
              <w:t xml:space="preserve">Follow this by giving learners two further research topics to work on individually – they need to decide how both a positivist and an interpretivist would tackle the issue and the different aims that they would have for their research. </w:t>
            </w:r>
            <w:r w:rsidRPr="00262E32">
              <w:rPr>
                <w:rFonts w:ascii="Arial" w:hAnsi="Arial" w:cs="Arial"/>
                <w:b/>
                <w:sz w:val="20"/>
                <w:szCs w:val="20"/>
                <w:lang w:eastAsia="en-GB"/>
              </w:rPr>
              <w:t>(I)</w:t>
            </w:r>
            <w:r w:rsidRPr="00262E32">
              <w:rPr>
                <w:rFonts w:ascii="Arial" w:hAnsi="Arial" w:cs="Arial"/>
                <w:sz w:val="20"/>
                <w:szCs w:val="20"/>
                <w:lang w:eastAsia="en-GB"/>
              </w:rPr>
              <w:t xml:space="preserve"> Discuss as a class. </w:t>
            </w:r>
          </w:p>
        </w:tc>
      </w:tr>
      <w:tr w:rsidR="0067011E" w:rsidRPr="00262E32" w14:paraId="3A983D71" w14:textId="77777777" w:rsidTr="00F66392">
        <w:trPr>
          <w:jc w:val="center"/>
        </w:trPr>
        <w:tc>
          <w:tcPr>
            <w:tcW w:w="2878" w:type="dxa"/>
            <w:tcMar>
              <w:top w:w="113" w:type="dxa"/>
              <w:bottom w:w="113" w:type="dxa"/>
            </w:tcMar>
          </w:tcPr>
          <w:p w14:paraId="2269EF89"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main steps in devising and implementing a research strategy: research aims, selection of topic, hypothesis setting and revision, pilot studies, sampling. </w:t>
            </w:r>
          </w:p>
        </w:tc>
        <w:tc>
          <w:tcPr>
            <w:tcW w:w="11883" w:type="dxa"/>
            <w:tcMar>
              <w:top w:w="113" w:type="dxa"/>
              <w:bottom w:w="113" w:type="dxa"/>
            </w:tcMar>
          </w:tcPr>
          <w:p w14:paraId="489D48A2"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How to implement a sociological research strategy</w:t>
            </w:r>
          </w:p>
          <w:p w14:paraId="54F84D43"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Pre-prepare group packs in which there needs to be, on separate pieces of paper, all the different stages in a research investigation. Make sure these are shuffled so they are not in the correct order. Issue one pack to each small group. Learners need to work collaboratively to try and work out the most logical order for each of these research stages to take place. Encourage them to discuss and debate within their groups. </w:t>
            </w:r>
          </w:p>
          <w:p w14:paraId="54B8D815" w14:textId="77777777" w:rsidR="0067011E" w:rsidRPr="00262E32" w:rsidRDefault="0067011E" w:rsidP="00BE6426">
            <w:pPr>
              <w:pStyle w:val="ListParagraph"/>
              <w:autoSpaceDE w:val="0"/>
              <w:autoSpaceDN w:val="0"/>
              <w:adjustRightInd w:val="0"/>
              <w:ind w:left="395"/>
              <w:rPr>
                <w:rFonts w:cs="Arial"/>
                <w:lang w:eastAsia="en-GB"/>
              </w:rPr>
            </w:pPr>
          </w:p>
          <w:p w14:paraId="5246882D"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Teacher circulates class and asks probing questions, getting learners to re-consider their choices – the activity should be learner focused and help them to develop independent learning skills and critical thinking.</w:t>
            </w:r>
          </w:p>
          <w:p w14:paraId="76E30B6C" w14:textId="77777777" w:rsidR="0067011E" w:rsidRPr="00262E32" w:rsidRDefault="0067011E" w:rsidP="00BE6426">
            <w:pPr>
              <w:pStyle w:val="ListParagraph"/>
              <w:rPr>
                <w:rFonts w:cs="Arial"/>
                <w:lang w:eastAsia="en-GB"/>
              </w:rPr>
            </w:pPr>
          </w:p>
          <w:p w14:paraId="7F3A2FB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After an agreed amount of time, stop the activity. Get each group to display their research strategy order onto the wall/board. As a class, discuss similarities and differences and get class to agree on the correct sequence. Use targeted teacher questioning here. </w:t>
            </w:r>
          </w:p>
          <w:p w14:paraId="76452E28" w14:textId="77777777" w:rsidR="0067011E" w:rsidRPr="00262E32" w:rsidRDefault="0067011E" w:rsidP="00BE6426">
            <w:pPr>
              <w:pStyle w:val="ListParagraph"/>
              <w:rPr>
                <w:rFonts w:cs="Arial"/>
                <w:lang w:eastAsia="en-GB"/>
              </w:rPr>
            </w:pPr>
          </w:p>
          <w:p w14:paraId="5708BB07"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Once completed get learners to produce their own flow chart of the research strategy as a visual, colourful resource. </w:t>
            </w:r>
          </w:p>
          <w:p w14:paraId="04FBD72F" w14:textId="77777777" w:rsidR="0067011E" w:rsidRPr="00262E32" w:rsidRDefault="0067011E" w:rsidP="00BE6426">
            <w:pPr>
              <w:pStyle w:val="ListParagraph"/>
              <w:rPr>
                <w:rFonts w:cs="Arial"/>
                <w:b/>
                <w:lang w:eastAsia="en-GB"/>
              </w:rPr>
            </w:pPr>
          </w:p>
          <w:p w14:paraId="4C7ADF2B"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Sampling</w:t>
            </w:r>
          </w:p>
          <w:p w14:paraId="20D05E33" w14:textId="418332D1"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lastRenderedPageBreak/>
              <w:t>Introduction with the idea of what we mean by a ‘sample‘ – see if learners have come across this term in other contexts, e.g. blood sample/urine sample</w:t>
            </w:r>
            <w:r w:rsidR="00750BEE">
              <w:rPr>
                <w:rFonts w:ascii="Arial" w:hAnsi="Arial" w:cs="Arial"/>
                <w:sz w:val="20"/>
                <w:szCs w:val="20"/>
                <w:lang w:eastAsia="en-GB"/>
              </w:rPr>
              <w:t>,</w:t>
            </w:r>
            <w:r w:rsidRPr="00262E32">
              <w:rPr>
                <w:rFonts w:ascii="Arial" w:hAnsi="Arial" w:cs="Arial"/>
                <w:sz w:val="20"/>
                <w:szCs w:val="20"/>
                <w:lang w:eastAsia="en-GB"/>
              </w:rPr>
              <w:t xml:space="preserve"> etc. – this may help them understand what it’s about. Lead into discussion of how researchers choose who to conduct their research on, and try to integrate references to sample size and composition. </w:t>
            </w:r>
          </w:p>
          <w:p w14:paraId="74BA7B61" w14:textId="77777777" w:rsidR="0067011E" w:rsidRPr="00262E32" w:rsidRDefault="0067011E" w:rsidP="00BE6426">
            <w:pPr>
              <w:pStyle w:val="ListParagraph"/>
              <w:autoSpaceDE w:val="0"/>
              <w:autoSpaceDN w:val="0"/>
              <w:adjustRightInd w:val="0"/>
              <w:ind w:left="395"/>
              <w:rPr>
                <w:rFonts w:cs="Arial"/>
                <w:b/>
                <w:lang w:eastAsia="en-GB"/>
              </w:rPr>
            </w:pPr>
          </w:p>
          <w:p w14:paraId="311C2290"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Introduce the various samples learners need to </w:t>
            </w:r>
            <w:r>
              <w:rPr>
                <w:rFonts w:ascii="Arial" w:hAnsi="Arial" w:cs="Arial"/>
                <w:sz w:val="20"/>
                <w:szCs w:val="20"/>
                <w:lang w:eastAsia="en-GB"/>
              </w:rPr>
              <w:t>know about (see syllabus</w:t>
            </w:r>
            <w:r w:rsidRPr="00262E32">
              <w:rPr>
                <w:rFonts w:ascii="Arial" w:hAnsi="Arial" w:cs="Arial"/>
                <w:sz w:val="20"/>
                <w:szCs w:val="20"/>
                <w:lang w:eastAsia="en-GB"/>
              </w:rPr>
              <w:t>) focusing on what the sample type is and its strengths and limitations. Try to get the learners involved in drawing names from a hat for the random sample, using a class register and selecting e</w:t>
            </w:r>
            <w:r>
              <w:rPr>
                <w:rFonts w:ascii="Arial" w:hAnsi="Arial" w:cs="Arial"/>
                <w:sz w:val="20"/>
                <w:szCs w:val="20"/>
                <w:lang w:eastAsia="en-GB"/>
              </w:rPr>
              <w:t xml:space="preserve">very nth name. Personalise all </w:t>
            </w:r>
            <w:r w:rsidRPr="00262E32">
              <w:rPr>
                <w:rFonts w:ascii="Arial" w:hAnsi="Arial" w:cs="Arial"/>
                <w:sz w:val="20"/>
                <w:szCs w:val="20"/>
                <w:lang w:eastAsia="en-GB"/>
              </w:rPr>
              <w:t xml:space="preserve">these activities to the learners, e.g. use their names for the random sample. </w:t>
            </w:r>
          </w:p>
          <w:p w14:paraId="1F66BE90" w14:textId="77777777" w:rsidR="0067011E" w:rsidRPr="00262E32" w:rsidRDefault="0067011E" w:rsidP="00BE6426">
            <w:pPr>
              <w:pStyle w:val="ListParagraph"/>
              <w:rPr>
                <w:rFonts w:cs="Arial"/>
                <w:b/>
                <w:lang w:eastAsia="en-GB"/>
              </w:rPr>
            </w:pPr>
          </w:p>
          <w:p w14:paraId="1CD5367E" w14:textId="155B155E" w:rsidR="0067011E" w:rsidRP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Consolidate via learners producing a poster to show the different types of sample available to sociologists and the evaluation issues associated w</w:t>
            </w:r>
            <w:r>
              <w:rPr>
                <w:rFonts w:ascii="Arial" w:hAnsi="Arial" w:cs="Arial"/>
                <w:sz w:val="20"/>
                <w:szCs w:val="20"/>
                <w:lang w:eastAsia="en-GB"/>
              </w:rPr>
              <w:t xml:space="preserve">ith them. </w:t>
            </w:r>
            <w:r w:rsidRPr="00262E32">
              <w:rPr>
                <w:rFonts w:ascii="Arial" w:hAnsi="Arial" w:cs="Arial"/>
                <w:b/>
                <w:sz w:val="20"/>
                <w:szCs w:val="20"/>
                <w:lang w:eastAsia="en-GB"/>
              </w:rPr>
              <w:t>(I)</w:t>
            </w:r>
          </w:p>
        </w:tc>
      </w:tr>
      <w:tr w:rsidR="0067011E" w:rsidRPr="00262E32" w14:paraId="1476BBBD" w14:textId="77777777" w:rsidTr="00F66392">
        <w:trPr>
          <w:jc w:val="center"/>
        </w:trPr>
        <w:tc>
          <w:tcPr>
            <w:tcW w:w="2878" w:type="dxa"/>
            <w:tcMar>
              <w:top w:w="113" w:type="dxa"/>
              <w:bottom w:w="113" w:type="dxa"/>
            </w:tcMar>
          </w:tcPr>
          <w:p w14:paraId="7D79DE5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Difficulties in implementing a research strategy. </w:t>
            </w:r>
          </w:p>
        </w:tc>
        <w:tc>
          <w:tcPr>
            <w:tcW w:w="11883" w:type="dxa"/>
            <w:tcMar>
              <w:top w:w="113" w:type="dxa"/>
              <w:bottom w:w="113" w:type="dxa"/>
            </w:tcMar>
          </w:tcPr>
          <w:p w14:paraId="47E988ED"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Issues and barriers in sociological research</w:t>
            </w:r>
          </w:p>
          <w:p w14:paraId="6536B813" w14:textId="0DF727AF"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Pre-prepare a selection of research investigations that have obvious problems to do with such factors as time, cost, access, practicality, danger, sensitivity, taboo topics</w:t>
            </w:r>
            <w:r w:rsidR="00750BEE">
              <w:rPr>
                <w:rFonts w:ascii="Arial" w:hAnsi="Arial" w:cs="Arial"/>
                <w:sz w:val="20"/>
                <w:szCs w:val="20"/>
                <w:lang w:eastAsia="en-GB"/>
              </w:rPr>
              <w:t>,</w:t>
            </w:r>
            <w:r w:rsidRPr="00262E32">
              <w:rPr>
                <w:rFonts w:ascii="Arial" w:hAnsi="Arial" w:cs="Arial"/>
                <w:sz w:val="20"/>
                <w:szCs w:val="20"/>
                <w:lang w:eastAsia="en-GB"/>
              </w:rPr>
              <w:t xml:space="preserve"> etc. Set learners the challenge of identifying, describing and explaining the issues and barriers to research in the given scenarios. This could be completed as a paired task. Discuss as a class to check and reinforce understanding. Learners could be introduced to the concept of triangulation as a way of overcoming some of the obvious limitations of using a single research method. </w:t>
            </w:r>
            <w:r>
              <w:rPr>
                <w:rFonts w:ascii="Arial" w:hAnsi="Arial" w:cs="Arial"/>
                <w:sz w:val="20"/>
                <w:szCs w:val="20"/>
              </w:rPr>
              <w:t>Y</w:t>
            </w:r>
            <w:r w:rsidRPr="00262E32">
              <w:rPr>
                <w:rFonts w:ascii="Arial" w:hAnsi="Arial" w:cs="Arial"/>
                <w:sz w:val="20"/>
                <w:szCs w:val="20"/>
              </w:rPr>
              <w:t>ou may want to do this lesson after the one on ethics and include ethical barriers to research within the framework.</w:t>
            </w:r>
          </w:p>
          <w:p w14:paraId="7F4091C8" w14:textId="77777777" w:rsidR="0067011E" w:rsidRPr="00262E32" w:rsidRDefault="0067011E" w:rsidP="00BE6426">
            <w:pPr>
              <w:pStyle w:val="ListParagraph"/>
              <w:autoSpaceDE w:val="0"/>
              <w:autoSpaceDN w:val="0"/>
              <w:adjustRightInd w:val="0"/>
              <w:rPr>
                <w:rFonts w:cs="Arial"/>
                <w:b/>
                <w:lang w:eastAsia="en-GB"/>
              </w:rPr>
            </w:pPr>
          </w:p>
          <w:p w14:paraId="7E015715" w14:textId="7969A962" w:rsidR="0067011E" w:rsidRPr="0067011E" w:rsidRDefault="0067011E"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Pr="00262E32">
              <w:rPr>
                <w:rFonts w:ascii="Arial" w:hAnsi="Arial" w:cs="Arial"/>
                <w:b/>
                <w:sz w:val="20"/>
                <w:szCs w:val="20"/>
                <w:lang w:eastAsia="en-GB"/>
              </w:rPr>
              <w:t>:</w:t>
            </w:r>
            <w:r w:rsidRPr="00262E32">
              <w:rPr>
                <w:rFonts w:ascii="Arial" w:hAnsi="Arial" w:cs="Arial"/>
                <w:sz w:val="20"/>
                <w:szCs w:val="20"/>
                <w:lang w:eastAsia="en-GB"/>
              </w:rPr>
              <w:t xml:space="preserve"> how would the learners remove the difficulties and barriers to make the research ‘doable’? </w:t>
            </w:r>
            <w:r w:rsidRPr="00262E32">
              <w:rPr>
                <w:rFonts w:ascii="Arial" w:hAnsi="Arial" w:cs="Arial"/>
                <w:b/>
                <w:sz w:val="20"/>
                <w:szCs w:val="20"/>
                <w:lang w:eastAsia="en-GB"/>
              </w:rPr>
              <w:t>(I)</w:t>
            </w:r>
          </w:p>
        </w:tc>
      </w:tr>
      <w:tr w:rsidR="0067011E" w:rsidRPr="00262E32" w14:paraId="7CAB59A9" w14:textId="77777777" w:rsidTr="00F66392">
        <w:trPr>
          <w:jc w:val="center"/>
        </w:trPr>
        <w:tc>
          <w:tcPr>
            <w:tcW w:w="2878" w:type="dxa"/>
            <w:tcMar>
              <w:top w:w="113" w:type="dxa"/>
              <w:bottom w:w="113" w:type="dxa"/>
            </w:tcMar>
          </w:tcPr>
          <w:p w14:paraId="2A0D05EC"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Ethical issues affecting the choice and implementation of a research strategy. </w:t>
            </w:r>
          </w:p>
        </w:tc>
        <w:tc>
          <w:tcPr>
            <w:tcW w:w="11883" w:type="dxa"/>
            <w:tcMar>
              <w:top w:w="113" w:type="dxa"/>
              <w:bottom w:w="113" w:type="dxa"/>
            </w:tcMar>
          </w:tcPr>
          <w:p w14:paraId="48A8C15E"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Ethical issues</w:t>
            </w:r>
          </w:p>
          <w:p w14:paraId="0D0F1A7A"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Define what is meant by ‘ethical issues’ and discuss the key factors that a sociologist should bear in mind when completing any research. Show the light-hearted ‘YouTube’ video on ethical decision making and ask learners to identify the ethical dilemma in each. </w:t>
            </w:r>
          </w:p>
          <w:p w14:paraId="1777804E" w14:textId="77777777" w:rsidR="0067011E" w:rsidRPr="00262E32" w:rsidRDefault="0067011E" w:rsidP="00BE6426">
            <w:pPr>
              <w:pStyle w:val="ListParagraph"/>
              <w:rPr>
                <w:rFonts w:cs="Arial"/>
                <w:lang w:eastAsia="en-GB"/>
              </w:rPr>
            </w:pPr>
          </w:p>
          <w:p w14:paraId="5E81FCD6"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Consolidate learners’ learning via a PowerPoint presentation, handout, textbook and/or podcast.</w:t>
            </w:r>
            <w:r w:rsidRPr="00262E32">
              <w:rPr>
                <w:rFonts w:ascii="Arial" w:hAnsi="Arial" w:cs="Arial"/>
                <w:b/>
                <w:sz w:val="20"/>
                <w:szCs w:val="20"/>
                <w:lang w:eastAsia="en-GB"/>
              </w:rPr>
              <w:t xml:space="preserve"> </w:t>
            </w:r>
          </w:p>
          <w:p w14:paraId="3BCD890A" w14:textId="77777777" w:rsidR="0067011E" w:rsidRPr="00262E32" w:rsidRDefault="0067011E" w:rsidP="00BE6426">
            <w:pPr>
              <w:pStyle w:val="ListParagraph"/>
              <w:autoSpaceDE w:val="0"/>
              <w:autoSpaceDN w:val="0"/>
              <w:adjustRightInd w:val="0"/>
              <w:rPr>
                <w:rFonts w:cs="Arial"/>
                <w:lang w:eastAsia="en-GB"/>
              </w:rPr>
            </w:pPr>
          </w:p>
          <w:p w14:paraId="6058E27E" w14:textId="6C2E5B2B" w:rsidR="007C57D9" w:rsidRDefault="0067011E" w:rsidP="007C57D9">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Give learners a selection of sociological research situations that contain ethical issues – in pairs they have to identify what the issues are and how they would overcome them. Discuss and check understanding as a class.</w:t>
            </w:r>
            <w:r w:rsidRPr="00262E32">
              <w:rPr>
                <w:rFonts w:ascii="Arial" w:hAnsi="Arial" w:cs="Arial"/>
                <w:b/>
                <w:sz w:val="20"/>
                <w:szCs w:val="20"/>
                <w:lang w:eastAsia="en-GB"/>
              </w:rPr>
              <w:t xml:space="preserve"> </w:t>
            </w:r>
          </w:p>
          <w:p w14:paraId="73075DEE" w14:textId="3A6F7143" w:rsidR="0067011E" w:rsidRPr="00262E32" w:rsidRDefault="005D399E" w:rsidP="007C57D9">
            <w:pPr>
              <w:autoSpaceDE w:val="0"/>
              <w:autoSpaceDN w:val="0"/>
              <w:adjustRightInd w:val="0"/>
              <w:rPr>
                <w:rFonts w:ascii="Arial" w:hAnsi="Arial" w:cs="Arial"/>
                <w:sz w:val="20"/>
                <w:szCs w:val="20"/>
                <w:lang w:eastAsia="en-GB"/>
              </w:rPr>
            </w:pPr>
            <w:hyperlink r:id="rId34" w:history="1">
              <w:r w:rsidR="0067011E" w:rsidRPr="00262E32">
                <w:rPr>
                  <w:rStyle w:val="Hyperlink"/>
                  <w:rFonts w:ascii="Arial" w:hAnsi="Arial" w:cs="Arial"/>
                  <w:bCs/>
                  <w:kern w:val="36"/>
                  <w:sz w:val="20"/>
                  <w:szCs w:val="20"/>
                  <w:lang w:eastAsia="en-GB"/>
                </w:rPr>
                <w:t>www.youtube.com/watch?v=uO0gOyPVj6A</w:t>
              </w:r>
            </w:hyperlink>
            <w:r w:rsidR="0067011E">
              <w:rPr>
                <w:rFonts w:ascii="Arial" w:hAnsi="Arial" w:cs="Arial"/>
                <w:bCs/>
                <w:kern w:val="36"/>
                <w:sz w:val="20"/>
                <w:szCs w:val="20"/>
                <w:lang w:eastAsia="en-GB"/>
              </w:rPr>
              <w:t xml:space="preserve"> ‘Ethical Decision Making'. </w:t>
            </w:r>
          </w:p>
        </w:tc>
      </w:tr>
      <w:tr w:rsidR="0067011E" w:rsidRPr="00262E32" w14:paraId="3FB769FD" w14:textId="77777777" w:rsidTr="00F66392">
        <w:trPr>
          <w:jc w:val="center"/>
        </w:trPr>
        <w:tc>
          <w:tcPr>
            <w:tcW w:w="2878" w:type="dxa"/>
            <w:tcMar>
              <w:top w:w="113" w:type="dxa"/>
              <w:bottom w:w="113" w:type="dxa"/>
            </w:tcMar>
          </w:tcPr>
          <w:p w14:paraId="549B9F4E"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main methods used in sociological investigation: questionnaires/social surveys, interviews, experiments, case studies, longitudinal studies, </w:t>
            </w:r>
            <w:r w:rsidRPr="00262E32">
              <w:rPr>
                <w:rFonts w:ascii="Arial" w:hAnsi="Arial" w:cs="Arial"/>
                <w:sz w:val="20"/>
                <w:szCs w:val="20"/>
                <w:lang w:eastAsia="en-GB"/>
              </w:rPr>
              <w:lastRenderedPageBreak/>
              <w:t xml:space="preserve">participant and non-participant observation, content analysis and triangulation. Coverage should include the strengths and limitations of each method, assessment of their usefulness in sociological research and awareness of the types of evidence produced. </w:t>
            </w:r>
          </w:p>
        </w:tc>
        <w:tc>
          <w:tcPr>
            <w:tcW w:w="11883" w:type="dxa"/>
            <w:tcMar>
              <w:top w:w="113" w:type="dxa"/>
              <w:bottom w:w="113" w:type="dxa"/>
            </w:tcMar>
          </w:tcPr>
          <w:p w14:paraId="540CD0DA"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lastRenderedPageBreak/>
              <w:t>Questionnaires</w:t>
            </w:r>
          </w:p>
          <w:p w14:paraId="0AB527B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Starter – 10 true or false statements about questionnaires for learners to complete individually and to then discuss as a class, e.g. questionnaires are asked face to face; questionnaires should be as long as possible. </w:t>
            </w:r>
            <w:r w:rsidRPr="00262E32">
              <w:rPr>
                <w:rFonts w:ascii="Arial" w:hAnsi="Arial" w:cs="Arial"/>
                <w:b/>
                <w:sz w:val="20"/>
                <w:szCs w:val="20"/>
                <w:lang w:eastAsia="en-GB"/>
              </w:rPr>
              <w:t xml:space="preserve">(I) </w:t>
            </w:r>
          </w:p>
          <w:p w14:paraId="62C08BBD" w14:textId="77777777" w:rsidR="0067011E" w:rsidRPr="00262E32" w:rsidRDefault="0067011E" w:rsidP="00BE6426">
            <w:pPr>
              <w:pStyle w:val="ListParagraph"/>
              <w:autoSpaceDE w:val="0"/>
              <w:autoSpaceDN w:val="0"/>
              <w:adjustRightInd w:val="0"/>
              <w:rPr>
                <w:rFonts w:cs="Arial"/>
                <w:lang w:eastAsia="en-GB"/>
              </w:rPr>
            </w:pPr>
          </w:p>
          <w:p w14:paraId="0FBDB4B8" w14:textId="4C539711" w:rsid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Show YouTube video ‘How to do questionnaires in completely the wrong way’ and get learners to identify what is wrong and why. Use this as a means of discussing the different kinds of questions that can be asked and their good and bad points, e.g. open/closed questions, multiple-choice questions, two-way answers, leading questions</w:t>
            </w:r>
            <w:r w:rsidR="00750BEE">
              <w:rPr>
                <w:rFonts w:ascii="Arial" w:hAnsi="Arial" w:cs="Arial"/>
                <w:sz w:val="20"/>
                <w:szCs w:val="20"/>
                <w:lang w:eastAsia="en-GB"/>
              </w:rPr>
              <w:t>,</w:t>
            </w:r>
            <w:r w:rsidRPr="00262E32">
              <w:rPr>
                <w:rFonts w:ascii="Arial" w:hAnsi="Arial" w:cs="Arial"/>
                <w:sz w:val="20"/>
                <w:szCs w:val="20"/>
                <w:lang w:eastAsia="en-GB"/>
              </w:rPr>
              <w:t xml:space="preserve"> etc. </w:t>
            </w:r>
          </w:p>
          <w:p w14:paraId="7BCAAF43" w14:textId="77777777" w:rsidR="0067011E" w:rsidRPr="00C81280" w:rsidRDefault="005D399E" w:rsidP="00C81280">
            <w:pPr>
              <w:autoSpaceDE w:val="0"/>
              <w:autoSpaceDN w:val="0"/>
              <w:adjustRightInd w:val="0"/>
              <w:rPr>
                <w:rFonts w:ascii="Arial" w:hAnsi="Arial" w:cs="Arial"/>
                <w:sz w:val="20"/>
                <w:szCs w:val="20"/>
                <w:lang w:eastAsia="en-GB"/>
              </w:rPr>
            </w:pPr>
            <w:hyperlink r:id="rId35" w:history="1">
              <w:r w:rsidR="0067011E" w:rsidRPr="00C81280">
                <w:rPr>
                  <w:rStyle w:val="Hyperlink"/>
                  <w:rFonts w:ascii="Arial" w:hAnsi="Arial" w:cs="Arial"/>
                  <w:sz w:val="20"/>
                  <w:szCs w:val="20"/>
                  <w:lang w:eastAsia="en-GB"/>
                </w:rPr>
                <w:t>www.youtube.com/watch?v=oWPTg_VWffg</w:t>
              </w:r>
            </w:hyperlink>
            <w:r w:rsidR="0067011E" w:rsidRPr="00C81280">
              <w:rPr>
                <w:rFonts w:ascii="Arial" w:hAnsi="Arial" w:cs="Arial"/>
                <w:sz w:val="20"/>
                <w:szCs w:val="20"/>
                <w:lang w:eastAsia="en-GB"/>
              </w:rPr>
              <w:t xml:space="preserve"> How to do questionnaires in completely the wrong way. </w:t>
            </w:r>
          </w:p>
          <w:p w14:paraId="29B294ED" w14:textId="77777777" w:rsidR="0067011E" w:rsidRPr="00C81280" w:rsidRDefault="0067011E" w:rsidP="00C81280">
            <w:pPr>
              <w:rPr>
                <w:rFonts w:cs="Arial"/>
                <w:lang w:eastAsia="en-GB"/>
              </w:rPr>
            </w:pPr>
          </w:p>
          <w:p w14:paraId="43081E0A"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Show learners a couple of examples of questionnaires – these can be real ones, excerpts from textbooks or made up by the teacher. These can be sociological or more general in nature. Use these to provoke discussion about what questionnaires can be used for and their strengths and limitations. </w:t>
            </w:r>
          </w:p>
          <w:p w14:paraId="29754C96" w14:textId="77777777" w:rsidR="0067011E" w:rsidRPr="00262E32" w:rsidRDefault="0067011E" w:rsidP="00BE6426">
            <w:pPr>
              <w:pStyle w:val="ListParagraph"/>
              <w:rPr>
                <w:rFonts w:cs="Arial"/>
                <w:lang w:eastAsia="en-GB"/>
              </w:rPr>
            </w:pPr>
          </w:p>
          <w:p w14:paraId="1407E00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Check and consolidate learning via a handout, textbook or PowerPoint presentation.</w:t>
            </w:r>
          </w:p>
          <w:p w14:paraId="0D291ABF" w14:textId="77777777" w:rsidR="0067011E" w:rsidRPr="00262E32" w:rsidRDefault="0067011E" w:rsidP="00BE6426">
            <w:pPr>
              <w:autoSpaceDE w:val="0"/>
              <w:autoSpaceDN w:val="0"/>
              <w:adjustRightInd w:val="0"/>
              <w:rPr>
                <w:rFonts w:ascii="Arial" w:hAnsi="Arial" w:cs="Arial"/>
                <w:sz w:val="20"/>
                <w:szCs w:val="20"/>
                <w:lang w:eastAsia="en-GB"/>
              </w:rPr>
            </w:pPr>
          </w:p>
          <w:p w14:paraId="7CF3D472" w14:textId="77777777" w:rsid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Get learners to create their own questionnaire to investigate a particular topic – give them a choice from three. Either go through how to create a good questionnaire with the learners or use the video from YouTube ‘Questionnaires’ as a facilitator before learners make their own. This could be done electronically using websites like Survey Monkey. Learners could then link in to the issues of </w:t>
            </w:r>
            <w:r>
              <w:rPr>
                <w:rFonts w:ascii="Arial" w:hAnsi="Arial" w:cs="Arial"/>
                <w:sz w:val="20"/>
                <w:szCs w:val="20"/>
                <w:lang w:eastAsia="en-GB"/>
              </w:rPr>
              <w:t>online questionnaires, e.g. non-</w:t>
            </w:r>
            <w:r w:rsidRPr="00262E32">
              <w:rPr>
                <w:rFonts w:ascii="Arial" w:hAnsi="Arial" w:cs="Arial"/>
                <w:sz w:val="20"/>
                <w:szCs w:val="20"/>
                <w:lang w:eastAsia="en-GB"/>
              </w:rPr>
              <w:t>reply</w:t>
            </w:r>
            <w:r>
              <w:rPr>
                <w:rFonts w:ascii="Arial" w:hAnsi="Arial" w:cs="Arial"/>
                <w:sz w:val="20"/>
                <w:szCs w:val="20"/>
                <w:lang w:eastAsia="en-GB"/>
              </w:rPr>
              <w:t>,</w:t>
            </w:r>
            <w:r w:rsidRPr="00262E32">
              <w:rPr>
                <w:rFonts w:ascii="Arial" w:hAnsi="Arial" w:cs="Arial"/>
                <w:sz w:val="20"/>
                <w:szCs w:val="20"/>
                <w:lang w:eastAsia="en-GB"/>
              </w:rPr>
              <w:t xml:space="preserve"> etc. </w:t>
            </w:r>
          </w:p>
          <w:p w14:paraId="312A090F" w14:textId="77777777" w:rsidR="0067011E" w:rsidRPr="00262E32" w:rsidRDefault="0067011E" w:rsidP="00BE6426">
            <w:pPr>
              <w:autoSpaceDE w:val="0"/>
              <w:autoSpaceDN w:val="0"/>
              <w:adjustRightInd w:val="0"/>
              <w:rPr>
                <w:rFonts w:ascii="Arial" w:hAnsi="Arial" w:cs="Arial"/>
                <w:sz w:val="20"/>
                <w:szCs w:val="20"/>
                <w:lang w:eastAsia="en-GB"/>
              </w:rPr>
            </w:pPr>
          </w:p>
          <w:p w14:paraId="34AA50CD" w14:textId="77777777" w:rsidR="0067011E" w:rsidRPr="00262E32" w:rsidRDefault="005D399E" w:rsidP="00C81280">
            <w:pPr>
              <w:shd w:val="clear" w:color="auto" w:fill="FFFFFF"/>
              <w:outlineLvl w:val="1"/>
              <w:rPr>
                <w:rFonts w:ascii="Arial" w:hAnsi="Arial" w:cs="Arial"/>
                <w:sz w:val="20"/>
                <w:szCs w:val="20"/>
              </w:rPr>
            </w:pPr>
            <w:hyperlink r:id="rId36" w:history="1">
              <w:r w:rsidR="0067011E" w:rsidRPr="00262E32">
                <w:rPr>
                  <w:rStyle w:val="Hyperlink"/>
                  <w:rFonts w:ascii="Arial" w:hAnsi="Arial" w:cs="Arial"/>
                  <w:sz w:val="20"/>
                  <w:szCs w:val="20"/>
                </w:rPr>
                <w:t>www.youtube.com/user/MrArnoldsMaths</w:t>
              </w:r>
            </w:hyperlink>
            <w:r w:rsidR="0067011E" w:rsidRPr="00262E32">
              <w:rPr>
                <w:rFonts w:ascii="Arial" w:hAnsi="Arial" w:cs="Arial"/>
                <w:sz w:val="20"/>
                <w:szCs w:val="20"/>
              </w:rPr>
              <w:t xml:space="preserve"> Questionnaires Mr Arnolds Maths.</w:t>
            </w:r>
          </w:p>
          <w:p w14:paraId="04EAA5D6" w14:textId="77777777" w:rsidR="0067011E" w:rsidRPr="00262E32" w:rsidRDefault="0067011E" w:rsidP="00C81280">
            <w:pPr>
              <w:shd w:val="clear" w:color="auto" w:fill="FFFFFF"/>
              <w:outlineLvl w:val="1"/>
              <w:rPr>
                <w:rFonts w:ascii="Arial" w:hAnsi="Arial" w:cs="Arial"/>
                <w:sz w:val="20"/>
                <w:szCs w:val="20"/>
              </w:rPr>
            </w:pPr>
          </w:p>
          <w:p w14:paraId="38E8C2A8" w14:textId="77777777" w:rsidR="0067011E" w:rsidRPr="00262E32" w:rsidRDefault="0067011E" w:rsidP="00C81280">
            <w:pPr>
              <w:shd w:val="clear" w:color="auto" w:fill="FFFFFF"/>
              <w:outlineLvl w:val="1"/>
              <w:rPr>
                <w:rFonts w:ascii="Arial" w:hAnsi="Arial" w:cs="Arial"/>
                <w:spacing w:val="-1"/>
                <w:sz w:val="20"/>
                <w:szCs w:val="20"/>
              </w:rPr>
            </w:pPr>
            <w:r w:rsidRPr="00262E32">
              <w:rPr>
                <w:rFonts w:ascii="Arial" w:hAnsi="Arial" w:cs="Arial"/>
                <w:spacing w:val="-1"/>
                <w:sz w:val="20"/>
                <w:szCs w:val="20"/>
              </w:rPr>
              <w:t>SurveyMonkey:</w:t>
            </w:r>
          </w:p>
          <w:p w14:paraId="54807E8C" w14:textId="77777777" w:rsidR="0067011E" w:rsidRPr="00262E32" w:rsidRDefault="005D399E" w:rsidP="00C81280">
            <w:pPr>
              <w:shd w:val="clear" w:color="auto" w:fill="FFFFFF"/>
              <w:outlineLvl w:val="1"/>
              <w:rPr>
                <w:rFonts w:ascii="Arial" w:hAnsi="Arial" w:cs="Arial"/>
                <w:spacing w:val="-1"/>
                <w:sz w:val="20"/>
                <w:szCs w:val="20"/>
              </w:rPr>
            </w:pPr>
            <w:hyperlink r:id="rId37" w:history="1">
              <w:r w:rsidR="0067011E" w:rsidRPr="00262E32">
                <w:rPr>
                  <w:rStyle w:val="Hyperlink"/>
                  <w:rFonts w:ascii="Arial" w:hAnsi="Arial" w:cs="Arial"/>
                  <w:spacing w:val="-1"/>
                  <w:sz w:val="20"/>
                  <w:szCs w:val="20"/>
                </w:rPr>
                <w:t>www.surveymonkey.com/</w:t>
              </w:r>
            </w:hyperlink>
          </w:p>
          <w:p w14:paraId="6083A0B1" w14:textId="77777777" w:rsidR="0067011E" w:rsidRPr="00262E32" w:rsidRDefault="0067011E" w:rsidP="00BE6426">
            <w:pPr>
              <w:pStyle w:val="ListParagraph"/>
              <w:rPr>
                <w:rFonts w:cs="Arial"/>
                <w:lang w:eastAsia="en-GB"/>
              </w:rPr>
            </w:pPr>
          </w:p>
          <w:p w14:paraId="34B88C5B" w14:textId="77777777" w:rsidR="0067011E" w:rsidRPr="00262E32" w:rsidRDefault="0067011E"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Pr="00262E32">
              <w:rPr>
                <w:rFonts w:ascii="Arial" w:hAnsi="Arial" w:cs="Arial"/>
                <w:b/>
                <w:sz w:val="20"/>
                <w:szCs w:val="20"/>
                <w:lang w:eastAsia="en-GB"/>
              </w:rPr>
              <w:t>:</w:t>
            </w:r>
            <w:r w:rsidRPr="00262E32">
              <w:rPr>
                <w:rFonts w:ascii="Arial" w:hAnsi="Arial" w:cs="Arial"/>
                <w:sz w:val="20"/>
                <w:szCs w:val="20"/>
                <w:lang w:eastAsia="en-GB"/>
              </w:rPr>
              <w:t xml:space="preserve"> learners should get their questionnaires filled in by 10 different people and analyse and present their </w:t>
            </w:r>
            <w:r>
              <w:rPr>
                <w:rFonts w:ascii="Arial" w:hAnsi="Arial" w:cs="Arial"/>
                <w:sz w:val="20"/>
                <w:szCs w:val="20"/>
                <w:lang w:eastAsia="en-GB"/>
              </w:rPr>
              <w:t>findings. L</w:t>
            </w:r>
            <w:r w:rsidRPr="00262E32">
              <w:rPr>
                <w:rFonts w:ascii="Arial" w:hAnsi="Arial" w:cs="Arial"/>
                <w:sz w:val="20"/>
                <w:szCs w:val="20"/>
                <w:lang w:eastAsia="en-GB"/>
              </w:rPr>
              <w:t xml:space="preserve">earners could be asked to evaluate what worked well and what could be improved in the questionnaire. </w:t>
            </w:r>
            <w:r w:rsidRPr="00262E32">
              <w:rPr>
                <w:rFonts w:ascii="Arial" w:hAnsi="Arial" w:cs="Arial"/>
                <w:b/>
                <w:sz w:val="20"/>
                <w:szCs w:val="20"/>
                <w:lang w:eastAsia="en-GB"/>
              </w:rPr>
              <w:t>(I)</w:t>
            </w:r>
          </w:p>
          <w:p w14:paraId="26ED41AC" w14:textId="77777777" w:rsidR="0067011E" w:rsidRPr="00262E32" w:rsidRDefault="0067011E" w:rsidP="00BE6426">
            <w:pPr>
              <w:pStyle w:val="ListParagraph"/>
              <w:autoSpaceDE w:val="0"/>
              <w:autoSpaceDN w:val="0"/>
              <w:adjustRightInd w:val="0"/>
              <w:rPr>
                <w:rFonts w:cs="Arial"/>
                <w:lang w:eastAsia="en-GB"/>
              </w:rPr>
            </w:pPr>
          </w:p>
          <w:p w14:paraId="76FD2951"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Social surveys</w:t>
            </w:r>
          </w:p>
          <w:p w14:paraId="6926ED5A"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Give learners relevant textbooks and resources for them to investigate what is meant by a ‘social survey’ and the different kinds that exist. They should record this information as a visual and colourful mind map using images and links as appropriate. Encourage learners to consider the main uses for these different surveys, the type of data they gather and their strengths and limitations, and to add this kind of information in too. Tasks can be differentiated using the ‘must, should, could’ model. </w:t>
            </w:r>
            <w:r w:rsidRPr="00262E32">
              <w:rPr>
                <w:rFonts w:ascii="Arial" w:hAnsi="Arial" w:cs="Arial"/>
                <w:b/>
                <w:sz w:val="20"/>
                <w:szCs w:val="20"/>
                <w:lang w:eastAsia="en-GB"/>
              </w:rPr>
              <w:t xml:space="preserve">(I) </w:t>
            </w:r>
          </w:p>
          <w:p w14:paraId="156C8950" w14:textId="77777777" w:rsidR="0067011E" w:rsidRPr="00262E32" w:rsidRDefault="0067011E" w:rsidP="00BE6426">
            <w:pPr>
              <w:pStyle w:val="ListParagraph"/>
              <w:autoSpaceDE w:val="0"/>
              <w:autoSpaceDN w:val="0"/>
              <w:adjustRightInd w:val="0"/>
              <w:ind w:left="395"/>
              <w:rPr>
                <w:rFonts w:cs="Arial"/>
                <w:lang w:eastAsia="en-GB"/>
              </w:rPr>
            </w:pPr>
          </w:p>
          <w:p w14:paraId="7FDC7FF3" w14:textId="77777777" w:rsidR="0067011E" w:rsidRDefault="0067011E" w:rsidP="00216450">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End lesson with a 10 question test all about social surveys – learners should peer mark. Discuss and clarify any errors or misunderstandings. </w:t>
            </w:r>
            <w:r w:rsidRPr="00E82502">
              <w:rPr>
                <w:rFonts w:ascii="Arial" w:hAnsi="Arial" w:cs="Arial"/>
                <w:b/>
                <w:sz w:val="20"/>
                <w:szCs w:val="20"/>
                <w:lang w:eastAsia="en-GB"/>
              </w:rPr>
              <w:t>(F)</w:t>
            </w:r>
          </w:p>
          <w:p w14:paraId="49258ED4" w14:textId="77777777" w:rsidR="0067011E" w:rsidRPr="00216450" w:rsidRDefault="0067011E" w:rsidP="00216450">
            <w:pPr>
              <w:autoSpaceDE w:val="0"/>
              <w:autoSpaceDN w:val="0"/>
              <w:adjustRightInd w:val="0"/>
              <w:rPr>
                <w:rFonts w:ascii="Arial" w:hAnsi="Arial" w:cs="Arial"/>
                <w:sz w:val="20"/>
                <w:szCs w:val="20"/>
                <w:lang w:eastAsia="en-GB"/>
              </w:rPr>
            </w:pPr>
          </w:p>
          <w:p w14:paraId="40E5371A"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Interviews</w:t>
            </w:r>
          </w:p>
          <w:p w14:paraId="347FC35A"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On entering the classroom, move learners around so they are sitting with people they don’t know well. Give the instruction that they have five minutes to find out as much as they can about the person they are sat next to ready to feedback to the rest of the class. Observe what they do – what they ask about, how they probe, the type of questions used, what is successful and what isn’t, body language, how/if they make notes</w:t>
            </w:r>
            <w:r>
              <w:rPr>
                <w:rFonts w:ascii="Arial" w:hAnsi="Arial" w:cs="Arial"/>
                <w:sz w:val="20"/>
                <w:szCs w:val="20"/>
                <w:lang w:eastAsia="en-GB"/>
              </w:rPr>
              <w:t>,</w:t>
            </w:r>
            <w:r w:rsidRPr="00262E32">
              <w:rPr>
                <w:rFonts w:ascii="Arial" w:hAnsi="Arial" w:cs="Arial"/>
                <w:sz w:val="20"/>
                <w:szCs w:val="20"/>
                <w:lang w:eastAsia="en-GB"/>
              </w:rPr>
              <w:t xml:space="preserve"> etc. </w:t>
            </w:r>
          </w:p>
          <w:p w14:paraId="2476248C" w14:textId="77777777" w:rsidR="0067011E" w:rsidRPr="00262E32" w:rsidRDefault="0067011E" w:rsidP="00BE6426">
            <w:pPr>
              <w:pStyle w:val="ListParagraph"/>
              <w:autoSpaceDE w:val="0"/>
              <w:autoSpaceDN w:val="0"/>
              <w:adjustRightInd w:val="0"/>
              <w:rPr>
                <w:rFonts w:cs="Arial"/>
                <w:lang w:eastAsia="en-GB"/>
              </w:rPr>
            </w:pPr>
          </w:p>
          <w:p w14:paraId="6364C1F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Feedback and discuss as an introduction to ‘interviews’ as a research method in sociology. </w:t>
            </w:r>
          </w:p>
          <w:p w14:paraId="2B71CF90" w14:textId="77777777" w:rsidR="0067011E" w:rsidRPr="00262E32" w:rsidRDefault="0067011E" w:rsidP="00BE6426">
            <w:pPr>
              <w:pStyle w:val="ListParagraph"/>
              <w:rPr>
                <w:rFonts w:cs="Arial"/>
                <w:lang w:eastAsia="en-GB"/>
              </w:rPr>
            </w:pPr>
          </w:p>
          <w:p w14:paraId="48348EF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Teacher-led presentation on the different types of interviews available, their uses, strengths and limitations. The YouTube resource could be given, a handout or textbooks or a PowerPoint presentation could be used. </w:t>
            </w:r>
          </w:p>
          <w:p w14:paraId="235CA645" w14:textId="77777777" w:rsidR="0067011E" w:rsidRPr="00262E32" w:rsidRDefault="0067011E" w:rsidP="00BE6426">
            <w:pPr>
              <w:pStyle w:val="ListParagraph"/>
              <w:rPr>
                <w:rFonts w:cs="Arial"/>
                <w:lang w:eastAsia="en-GB"/>
              </w:rPr>
            </w:pPr>
          </w:p>
          <w:p w14:paraId="34635C11"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Show learners a section of a transcription of an interview and set them a series of questions on this – to identify, for example, the type of interview, the types of questions, the quality of the answers given, evaluation issues</w:t>
            </w:r>
            <w:r>
              <w:rPr>
                <w:rFonts w:ascii="Arial" w:hAnsi="Arial" w:cs="Arial"/>
                <w:sz w:val="20"/>
                <w:szCs w:val="20"/>
                <w:lang w:eastAsia="en-GB"/>
              </w:rPr>
              <w:t>,</w:t>
            </w:r>
            <w:r w:rsidRPr="00262E32">
              <w:rPr>
                <w:rFonts w:ascii="Arial" w:hAnsi="Arial" w:cs="Arial"/>
                <w:sz w:val="20"/>
                <w:szCs w:val="20"/>
                <w:lang w:eastAsia="en-GB"/>
              </w:rPr>
              <w:t xml:space="preserve"> etc. </w:t>
            </w:r>
          </w:p>
          <w:p w14:paraId="62CFB816" w14:textId="77777777" w:rsidR="0067011E" w:rsidRPr="00262E32" w:rsidRDefault="0067011E" w:rsidP="00BE6426">
            <w:pPr>
              <w:pStyle w:val="ListParagraph"/>
              <w:rPr>
                <w:rFonts w:cs="Arial"/>
                <w:lang w:eastAsia="en-GB"/>
              </w:rPr>
            </w:pPr>
          </w:p>
          <w:p w14:paraId="55D621DF"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 small groups get learners to prepare a role play on the best and worst interview ever. This could be videoed and edited by learners if resources are available and then shared with the class, or just presented in front of the class if not. Each group could be allocated a different type of interview to focus on. </w:t>
            </w:r>
          </w:p>
          <w:p w14:paraId="12DE47D9" w14:textId="77777777" w:rsidR="0067011E" w:rsidRPr="00262E32" w:rsidRDefault="0067011E" w:rsidP="00BE6426">
            <w:pPr>
              <w:pStyle w:val="ListParagraph"/>
              <w:rPr>
                <w:rFonts w:cs="Arial"/>
                <w:lang w:eastAsia="en-GB"/>
              </w:rPr>
            </w:pPr>
          </w:p>
          <w:p w14:paraId="74770F85" w14:textId="77777777" w:rsidR="0067011E" w:rsidRPr="00262E32" w:rsidRDefault="0067011E" w:rsidP="00BE6426">
            <w:pPr>
              <w:autoSpaceDE w:val="0"/>
              <w:autoSpaceDN w:val="0"/>
              <w:adjustRightInd w:val="0"/>
              <w:rPr>
                <w:rFonts w:ascii="Arial" w:hAnsi="Arial" w:cs="Arial"/>
                <w:sz w:val="20"/>
                <w:szCs w:val="20"/>
                <w:lang w:eastAsia="en-GB"/>
              </w:rPr>
            </w:pPr>
            <w:r w:rsidRPr="00C81280">
              <w:rPr>
                <w:rFonts w:ascii="Arial" w:hAnsi="Arial" w:cs="Arial"/>
                <w:sz w:val="20"/>
                <w:szCs w:val="20"/>
                <w:lang w:eastAsia="en-GB"/>
              </w:rPr>
              <w:t>Le</w:t>
            </w:r>
            <w:r w:rsidRPr="00262E32">
              <w:rPr>
                <w:rFonts w:ascii="Arial" w:hAnsi="Arial" w:cs="Arial"/>
                <w:sz w:val="20"/>
                <w:szCs w:val="20"/>
                <w:lang w:eastAsia="en-GB"/>
              </w:rPr>
              <w:t xml:space="preserve">arners should write 10 interview questions on a specific topic and interview an appropriate person. They should then report on the success or otherwise of the interview, giving sociological reasons for this. </w:t>
            </w:r>
            <w:r w:rsidRPr="00262E32">
              <w:rPr>
                <w:rFonts w:ascii="Arial" w:hAnsi="Arial" w:cs="Arial"/>
                <w:b/>
                <w:sz w:val="20"/>
                <w:szCs w:val="20"/>
                <w:lang w:eastAsia="en-GB"/>
              </w:rPr>
              <w:t>(I)</w:t>
            </w:r>
          </w:p>
          <w:p w14:paraId="169B4A4B" w14:textId="77777777" w:rsidR="0067011E" w:rsidRPr="00262E32" w:rsidRDefault="0067011E" w:rsidP="00BE6426">
            <w:pPr>
              <w:pStyle w:val="ListParagraph"/>
              <w:rPr>
                <w:rFonts w:cs="Arial"/>
                <w:lang w:eastAsia="en-GB"/>
              </w:rPr>
            </w:pPr>
          </w:p>
          <w:p w14:paraId="5E7DE527"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Participant and non-participant observation</w:t>
            </w:r>
          </w:p>
          <w:p w14:paraId="1ECCF511" w14:textId="3006FBE3"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Discuss the different possible ways of completing a successful sociological observation, introducing key terms such as participant, non-participant, covert and overt. Have your learners been observed themselves? In what kind of context? What other kinds of observations do they know about? Consider the strengths and limitations of all variants. </w:t>
            </w:r>
          </w:p>
          <w:p w14:paraId="37E2563B" w14:textId="77777777" w:rsidR="0067011E" w:rsidRPr="00262E32" w:rsidRDefault="0067011E" w:rsidP="00BE6426">
            <w:pPr>
              <w:pStyle w:val="ListParagraph"/>
              <w:autoSpaceDE w:val="0"/>
              <w:autoSpaceDN w:val="0"/>
              <w:adjustRightInd w:val="0"/>
              <w:ind w:left="395"/>
              <w:rPr>
                <w:rFonts w:cs="Arial"/>
                <w:b/>
                <w:lang w:eastAsia="en-GB"/>
              </w:rPr>
            </w:pPr>
          </w:p>
          <w:p w14:paraId="0112F319"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Reinforce understanding via a teacher-led presentation on the board, handout, podcast, PowerPoint or using textbooks. </w:t>
            </w:r>
          </w:p>
          <w:p w14:paraId="4F04BB81" w14:textId="77777777" w:rsidR="0067011E" w:rsidRPr="00262E32" w:rsidRDefault="0067011E" w:rsidP="00BE6426">
            <w:pPr>
              <w:pStyle w:val="ListParagraph"/>
              <w:autoSpaceDE w:val="0"/>
              <w:autoSpaceDN w:val="0"/>
              <w:adjustRightInd w:val="0"/>
              <w:ind w:left="395"/>
              <w:rPr>
                <w:rFonts w:cs="Arial"/>
                <w:b/>
                <w:lang w:eastAsia="en-GB"/>
              </w:rPr>
            </w:pPr>
          </w:p>
          <w:p w14:paraId="039A3144"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Show learners interesting examples of how observations have been used in sociology – these could be in print form via the internet or textbooks, or through appropriate video clips. </w:t>
            </w:r>
          </w:p>
          <w:p w14:paraId="4D609DC6" w14:textId="0867155C" w:rsidR="0067011E" w:rsidRPr="00262E32" w:rsidRDefault="0067011E"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Pr="00262E32">
              <w:rPr>
                <w:rFonts w:ascii="Arial" w:hAnsi="Arial" w:cs="Arial"/>
                <w:b/>
                <w:sz w:val="20"/>
                <w:szCs w:val="20"/>
                <w:lang w:eastAsia="en-GB"/>
              </w:rPr>
              <w:t>:</w:t>
            </w:r>
            <w:r w:rsidRPr="00262E32">
              <w:rPr>
                <w:rFonts w:ascii="Arial" w:hAnsi="Arial" w:cs="Arial"/>
                <w:sz w:val="20"/>
                <w:szCs w:val="20"/>
                <w:lang w:eastAsia="en-GB"/>
              </w:rPr>
              <w:t xml:space="preserve"> if possible to arrange, learners could be asked to produce an observation grid in order to spend time in another teacher’s classroom to carry out an overt non-participant observation on a topic such as ‘are boys better behaved than girls?’ They could also complete a covert participant observation at home if appropriate, perhaps focusing on a topic such as the domestic division </w:t>
            </w:r>
            <w:r>
              <w:rPr>
                <w:rFonts w:ascii="Arial" w:hAnsi="Arial" w:cs="Arial"/>
                <w:sz w:val="20"/>
                <w:szCs w:val="20"/>
                <w:lang w:eastAsia="en-GB"/>
              </w:rPr>
              <w:t xml:space="preserve">of labour within the household. </w:t>
            </w:r>
            <w:r w:rsidRPr="00262E32">
              <w:rPr>
                <w:rFonts w:ascii="Arial" w:hAnsi="Arial" w:cs="Arial"/>
                <w:b/>
                <w:sz w:val="20"/>
                <w:szCs w:val="20"/>
                <w:lang w:eastAsia="en-GB"/>
              </w:rPr>
              <w:t>(I)</w:t>
            </w:r>
          </w:p>
          <w:p w14:paraId="0E9184E2" w14:textId="77777777" w:rsidR="0067011E" w:rsidRPr="00262E32" w:rsidRDefault="0067011E" w:rsidP="00BE6426">
            <w:pPr>
              <w:pStyle w:val="ListParagraph"/>
              <w:rPr>
                <w:rFonts w:cs="Arial"/>
                <w:b/>
                <w:lang w:eastAsia="en-GB"/>
              </w:rPr>
            </w:pPr>
          </w:p>
          <w:p w14:paraId="7FA37E4E" w14:textId="77777777" w:rsidR="0067011E" w:rsidRPr="00262E32" w:rsidRDefault="005D399E" w:rsidP="001D0258">
            <w:pPr>
              <w:shd w:val="clear" w:color="auto" w:fill="FFFFFF"/>
              <w:outlineLvl w:val="1"/>
              <w:rPr>
                <w:rFonts w:ascii="Arial" w:hAnsi="Arial" w:cs="Arial"/>
                <w:bCs/>
                <w:kern w:val="36"/>
                <w:sz w:val="20"/>
                <w:szCs w:val="20"/>
                <w:lang w:eastAsia="en-GB"/>
              </w:rPr>
            </w:pPr>
            <w:hyperlink r:id="rId38" w:history="1">
              <w:r w:rsidR="0067011E" w:rsidRPr="00262E32">
                <w:rPr>
                  <w:rStyle w:val="Hyperlink"/>
                  <w:rFonts w:ascii="Arial" w:hAnsi="Arial" w:cs="Arial"/>
                  <w:bCs/>
                  <w:kern w:val="36"/>
                  <w:sz w:val="20"/>
                  <w:szCs w:val="20"/>
                  <w:lang w:eastAsia="en-GB"/>
                </w:rPr>
                <w:t>www.youtube.com</w:t>
              </w:r>
            </w:hyperlink>
            <w:r w:rsidR="0067011E" w:rsidRPr="00262E32">
              <w:rPr>
                <w:rFonts w:ascii="Arial" w:hAnsi="Arial" w:cs="Arial"/>
                <w:bCs/>
                <w:kern w:val="36"/>
                <w:sz w:val="20"/>
                <w:szCs w:val="20"/>
                <w:lang w:eastAsia="en-GB"/>
              </w:rPr>
              <w:t xml:space="preserve"> – e.g. Ross Kemp on gangs – many available online, choose what is most appropriate and interesting for your learners. </w:t>
            </w:r>
          </w:p>
          <w:p w14:paraId="3E317CFC" w14:textId="77777777" w:rsidR="0067011E" w:rsidRPr="00262E32" w:rsidRDefault="0067011E" w:rsidP="001D0258">
            <w:pPr>
              <w:shd w:val="clear" w:color="auto" w:fill="FFFFFF"/>
              <w:outlineLvl w:val="1"/>
              <w:rPr>
                <w:rFonts w:ascii="Arial" w:hAnsi="Arial" w:cs="Arial"/>
                <w:bCs/>
                <w:kern w:val="36"/>
                <w:sz w:val="20"/>
                <w:szCs w:val="20"/>
                <w:lang w:eastAsia="en-GB"/>
              </w:rPr>
            </w:pPr>
          </w:p>
          <w:p w14:paraId="0B9492C3" w14:textId="77777777" w:rsidR="0067011E" w:rsidRPr="00262E32" w:rsidRDefault="005D399E" w:rsidP="001D0258">
            <w:pPr>
              <w:shd w:val="clear" w:color="auto" w:fill="FFFFFF"/>
              <w:outlineLvl w:val="1"/>
              <w:rPr>
                <w:rStyle w:val="Hyperlink"/>
              </w:rPr>
            </w:pPr>
            <w:hyperlink r:id="rId39" w:history="1">
              <w:r w:rsidR="0067011E" w:rsidRPr="00262E32">
                <w:rPr>
                  <w:rStyle w:val="Hyperlink"/>
                  <w:rFonts w:ascii="Arial" w:hAnsi="Arial" w:cs="Arial"/>
                  <w:sz w:val="20"/>
                  <w:szCs w:val="20"/>
                </w:rPr>
                <w:t>www.glasgowmediagroup.org</w:t>
              </w:r>
            </w:hyperlink>
          </w:p>
          <w:p w14:paraId="5DCEF3B1" w14:textId="77777777" w:rsidR="0067011E" w:rsidRPr="00262E32" w:rsidRDefault="0067011E" w:rsidP="001D0258">
            <w:pPr>
              <w:shd w:val="clear" w:color="auto" w:fill="FFFFFF"/>
              <w:outlineLvl w:val="1"/>
              <w:rPr>
                <w:rFonts w:ascii="Arial" w:hAnsi="Arial" w:cs="Arial"/>
                <w:sz w:val="20"/>
                <w:szCs w:val="20"/>
              </w:rPr>
            </w:pPr>
            <w:r w:rsidRPr="00262E32">
              <w:rPr>
                <w:rFonts w:ascii="Arial" w:hAnsi="Arial" w:cs="Arial"/>
                <w:i/>
                <w:sz w:val="20"/>
                <w:szCs w:val="20"/>
              </w:rPr>
              <w:t>Investigating Mass Media</w:t>
            </w:r>
            <w:r w:rsidRPr="00262E32">
              <w:rPr>
                <w:rFonts w:ascii="Arial" w:hAnsi="Arial" w:cs="Arial"/>
                <w:sz w:val="20"/>
                <w:szCs w:val="20"/>
              </w:rPr>
              <w:t xml:space="preserve"> (Sociology in Action) by </w:t>
            </w:r>
            <w:proofErr w:type="spellStart"/>
            <w:r w:rsidRPr="00262E32">
              <w:rPr>
                <w:rFonts w:ascii="Arial" w:hAnsi="Arial" w:cs="Arial"/>
                <w:sz w:val="20"/>
                <w:szCs w:val="20"/>
              </w:rPr>
              <w:t>Trowler</w:t>
            </w:r>
            <w:proofErr w:type="spellEnd"/>
            <w:r w:rsidRPr="00262E32">
              <w:rPr>
                <w:rFonts w:ascii="Arial" w:hAnsi="Arial" w:cs="Arial"/>
                <w:sz w:val="20"/>
                <w:szCs w:val="20"/>
              </w:rPr>
              <w:t xml:space="preserve">, P, Collins, 1997 – contains examples of content analyses if needed. </w:t>
            </w:r>
          </w:p>
          <w:p w14:paraId="6767B79F" w14:textId="77777777" w:rsidR="0067011E" w:rsidRPr="00262E32" w:rsidRDefault="0067011E" w:rsidP="00BE6426">
            <w:pPr>
              <w:autoSpaceDE w:val="0"/>
              <w:autoSpaceDN w:val="0"/>
              <w:adjustRightInd w:val="0"/>
              <w:rPr>
                <w:rFonts w:ascii="Arial" w:hAnsi="Arial" w:cs="Arial"/>
                <w:b/>
                <w:sz w:val="20"/>
                <w:szCs w:val="20"/>
                <w:lang w:eastAsia="en-GB"/>
              </w:rPr>
            </w:pPr>
          </w:p>
          <w:p w14:paraId="10FC454D"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Content analysis</w:t>
            </w:r>
          </w:p>
          <w:p w14:paraId="38FB5C16" w14:textId="69E28F98"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Starter: have a research question on the board for when the learners enter the classroom. This could be something like ‘How are females represented in the media?’ Provide learners with relevant media material (i.e. ne</w:t>
            </w:r>
            <w:r>
              <w:rPr>
                <w:rFonts w:ascii="Arial" w:hAnsi="Arial" w:cs="Arial"/>
                <w:sz w:val="20"/>
                <w:szCs w:val="20"/>
                <w:lang w:eastAsia="en-GB"/>
              </w:rPr>
              <w:t xml:space="preserve">wspaper, magazine, print advert, </w:t>
            </w:r>
            <w:r w:rsidRPr="00262E32">
              <w:rPr>
                <w:rFonts w:ascii="Arial" w:hAnsi="Arial" w:cs="Arial"/>
                <w:sz w:val="20"/>
                <w:szCs w:val="20"/>
                <w:lang w:eastAsia="en-GB"/>
              </w:rPr>
              <w:t xml:space="preserve">etc.) and in small groups/pairs they should answer the question set. Once completed, discuss as a class their approach to this task and how successful it was. Use this as an introduction to content analysis within sociological research. </w:t>
            </w:r>
          </w:p>
          <w:p w14:paraId="1E088BEA" w14:textId="77777777" w:rsidR="0067011E" w:rsidRPr="00262E32" w:rsidRDefault="0067011E" w:rsidP="00BE6426">
            <w:pPr>
              <w:pStyle w:val="ListParagraph"/>
              <w:autoSpaceDE w:val="0"/>
              <w:autoSpaceDN w:val="0"/>
              <w:adjustRightInd w:val="0"/>
              <w:ind w:left="395"/>
              <w:rPr>
                <w:rFonts w:cs="Arial"/>
                <w:lang w:eastAsia="en-GB"/>
              </w:rPr>
            </w:pPr>
          </w:p>
          <w:p w14:paraId="48EC5444" w14:textId="0BE6BF08"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Using a textbook, handout or PowerPoint presentation, introduce and explain what content analysis is all about. Ensure key terms are covered (i.e. operationalise, categorise</w:t>
            </w:r>
            <w:r>
              <w:rPr>
                <w:rFonts w:ascii="Arial" w:hAnsi="Arial" w:cs="Arial"/>
                <w:sz w:val="20"/>
                <w:szCs w:val="20"/>
                <w:lang w:eastAsia="en-GB"/>
              </w:rPr>
              <w:t>,</w:t>
            </w:r>
            <w:r w:rsidRPr="00262E32">
              <w:rPr>
                <w:rFonts w:ascii="Arial" w:hAnsi="Arial" w:cs="Arial"/>
                <w:sz w:val="20"/>
                <w:szCs w:val="20"/>
                <w:lang w:eastAsia="en-GB"/>
              </w:rPr>
              <w:t xml:space="preserve"> etc.) as well as the methods strengths and limitations. Try and show learners real examples of content analysis grids to help with the creation of their own (from the internet, textbooks</w:t>
            </w:r>
            <w:r w:rsidR="00750BEE">
              <w:rPr>
                <w:rFonts w:ascii="Arial" w:hAnsi="Arial" w:cs="Arial"/>
                <w:sz w:val="20"/>
                <w:szCs w:val="20"/>
                <w:lang w:eastAsia="en-GB"/>
              </w:rPr>
              <w:t>,</w:t>
            </w:r>
            <w:r w:rsidRPr="00262E32">
              <w:rPr>
                <w:rFonts w:ascii="Arial" w:hAnsi="Arial" w:cs="Arial"/>
                <w:sz w:val="20"/>
                <w:szCs w:val="20"/>
                <w:lang w:eastAsia="en-GB"/>
              </w:rPr>
              <w:t xml:space="preserve"> etc.) and perhaps let them have a look at some famous sociological research using this method of investigation – The Glasgow University Media Group, for example. </w:t>
            </w:r>
          </w:p>
          <w:p w14:paraId="2D69A0C0" w14:textId="77777777" w:rsidR="0067011E" w:rsidRPr="00262E32" w:rsidRDefault="0067011E" w:rsidP="00BE6426">
            <w:pPr>
              <w:pStyle w:val="ListParagraph"/>
              <w:rPr>
                <w:rFonts w:cs="Arial"/>
                <w:lang w:eastAsia="en-GB"/>
              </w:rPr>
            </w:pPr>
          </w:p>
          <w:p w14:paraId="4848BCBE"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Using this knowledge, learners should now create their own content analysis grid to investigate the question originally posed to them at the beginning of the lesson. Get them to work in pairs/small groups as appropriate. </w:t>
            </w:r>
          </w:p>
          <w:p w14:paraId="297D9A72" w14:textId="77777777" w:rsidR="0067011E" w:rsidRPr="00262E32" w:rsidRDefault="0067011E" w:rsidP="00BE6426">
            <w:pPr>
              <w:pStyle w:val="ListParagraph"/>
              <w:rPr>
                <w:rFonts w:cs="Arial"/>
                <w:lang w:eastAsia="en-GB"/>
              </w:rPr>
            </w:pPr>
          </w:p>
          <w:p w14:paraId="529ABD96" w14:textId="77777777" w:rsidR="0067011E" w:rsidRPr="00262E32" w:rsidRDefault="0067011E" w:rsidP="00BE6426">
            <w:pPr>
              <w:autoSpaceDE w:val="0"/>
              <w:autoSpaceDN w:val="0"/>
              <w:adjustRightInd w:val="0"/>
              <w:rPr>
                <w:rFonts w:ascii="Arial" w:hAnsi="Arial" w:cs="Arial"/>
                <w:spacing w:val="-2"/>
                <w:sz w:val="20"/>
                <w:szCs w:val="20"/>
                <w:lang w:eastAsia="en-GB"/>
              </w:rPr>
            </w:pPr>
            <w:r w:rsidRPr="00262E32">
              <w:rPr>
                <w:rFonts w:ascii="Arial" w:hAnsi="Arial" w:cs="Arial"/>
                <w:spacing w:val="-2"/>
                <w:sz w:val="20"/>
                <w:szCs w:val="20"/>
                <w:lang w:eastAsia="en-GB"/>
              </w:rPr>
              <w:t>Set up a carousel of media materials within the classroom (e.g. print, audio-visual, web-based selection) so that learners can comp</w:t>
            </w:r>
            <w:r>
              <w:rPr>
                <w:rFonts w:ascii="Arial" w:hAnsi="Arial" w:cs="Arial"/>
                <w:spacing w:val="-2"/>
                <w:sz w:val="20"/>
                <w:szCs w:val="20"/>
                <w:lang w:eastAsia="en-GB"/>
              </w:rPr>
              <w:t>lete their own content analysis</w:t>
            </w:r>
            <w:r w:rsidRPr="00262E32">
              <w:rPr>
                <w:rFonts w:ascii="Arial" w:hAnsi="Arial" w:cs="Arial"/>
                <w:sz w:val="20"/>
                <w:szCs w:val="20"/>
                <w:lang w:eastAsia="en-GB"/>
              </w:rPr>
              <w:t xml:space="preserve">. Learners are put into groups (could differentiate by ability) and they have to visit each station at which there are images/objects to do with the agent. </w:t>
            </w:r>
            <w:r w:rsidRPr="00262E32">
              <w:rPr>
                <w:rFonts w:ascii="Arial" w:hAnsi="Arial" w:cs="Arial"/>
                <w:spacing w:val="-2"/>
                <w:sz w:val="20"/>
                <w:szCs w:val="20"/>
                <w:lang w:eastAsia="en-GB"/>
              </w:rPr>
              <w:t xml:space="preserve">Resources will need to be available for this task. Discuss findings and what worked and what didn’t and reasons for this. </w:t>
            </w:r>
            <w:r w:rsidRPr="00262E32">
              <w:rPr>
                <w:rFonts w:ascii="Arial" w:hAnsi="Arial" w:cs="Arial"/>
                <w:b/>
                <w:spacing w:val="-2"/>
                <w:sz w:val="20"/>
                <w:szCs w:val="20"/>
                <w:lang w:eastAsia="en-GB"/>
              </w:rPr>
              <w:t>(</w:t>
            </w:r>
            <w:r>
              <w:rPr>
                <w:rFonts w:ascii="Arial" w:hAnsi="Arial" w:cs="Arial"/>
                <w:b/>
                <w:sz w:val="20"/>
                <w:szCs w:val="20"/>
                <w:lang w:eastAsia="en-GB"/>
              </w:rPr>
              <w:t>I)</w:t>
            </w:r>
          </w:p>
          <w:p w14:paraId="156809D9" w14:textId="77777777" w:rsidR="0067011E" w:rsidRPr="00262E32" w:rsidRDefault="0067011E" w:rsidP="00BE6426">
            <w:pPr>
              <w:autoSpaceDE w:val="0"/>
              <w:autoSpaceDN w:val="0"/>
              <w:adjustRightInd w:val="0"/>
              <w:rPr>
                <w:rFonts w:ascii="Arial" w:hAnsi="Arial" w:cs="Arial"/>
                <w:sz w:val="20"/>
                <w:szCs w:val="20"/>
                <w:lang w:eastAsia="en-GB"/>
              </w:rPr>
            </w:pPr>
          </w:p>
          <w:p w14:paraId="534E81F4" w14:textId="77777777" w:rsidR="0067011E" w:rsidRPr="00262E32" w:rsidRDefault="0067011E"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Pr="00262E32">
              <w:rPr>
                <w:rFonts w:ascii="Arial" w:hAnsi="Arial" w:cs="Arial"/>
                <w:b/>
                <w:sz w:val="20"/>
                <w:szCs w:val="20"/>
                <w:lang w:eastAsia="en-GB"/>
              </w:rPr>
              <w:t>:</w:t>
            </w:r>
            <w:r w:rsidRPr="00262E32">
              <w:rPr>
                <w:rFonts w:ascii="Arial" w:hAnsi="Arial" w:cs="Arial"/>
                <w:sz w:val="20"/>
                <w:szCs w:val="20"/>
                <w:lang w:eastAsia="en-GB"/>
              </w:rPr>
              <w:t xml:space="preserve"> create a written report or PowerPoint presentation to illustrate the findings from the content analysis plus any evaluation issues (good and bad points). This may also be an opportunity for learners to look at data presentation and developing skills of reading graphs, charts, etc. </w:t>
            </w:r>
            <w:r w:rsidRPr="00262E32">
              <w:rPr>
                <w:rFonts w:ascii="Arial" w:hAnsi="Arial" w:cs="Arial"/>
                <w:b/>
                <w:sz w:val="20"/>
                <w:szCs w:val="20"/>
                <w:lang w:eastAsia="en-GB"/>
              </w:rPr>
              <w:t>(I)</w:t>
            </w:r>
          </w:p>
          <w:p w14:paraId="05DC495B" w14:textId="77777777" w:rsidR="0067011E" w:rsidRPr="00262E32" w:rsidRDefault="0067011E" w:rsidP="00BE6426">
            <w:pPr>
              <w:autoSpaceDE w:val="0"/>
              <w:autoSpaceDN w:val="0"/>
              <w:adjustRightInd w:val="0"/>
              <w:rPr>
                <w:rFonts w:ascii="Arial" w:hAnsi="Arial" w:cs="Arial"/>
                <w:sz w:val="20"/>
                <w:szCs w:val="20"/>
                <w:lang w:eastAsia="en-GB"/>
              </w:rPr>
            </w:pPr>
          </w:p>
          <w:p w14:paraId="6EF6E81F" w14:textId="77777777" w:rsidR="0067011E" w:rsidRPr="00262E32" w:rsidRDefault="0067011E"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Pr="00262E32">
              <w:rPr>
                <w:rFonts w:ascii="Arial" w:hAnsi="Arial" w:cs="Arial"/>
                <w:b/>
                <w:sz w:val="20"/>
                <w:szCs w:val="20"/>
                <w:lang w:eastAsia="en-GB"/>
              </w:rPr>
              <w:t>:</w:t>
            </w:r>
            <w:r w:rsidRPr="00262E32">
              <w:rPr>
                <w:rFonts w:ascii="Arial" w:hAnsi="Arial" w:cs="Arial"/>
                <w:sz w:val="20"/>
                <w:szCs w:val="20"/>
                <w:lang w:eastAsia="en-GB"/>
              </w:rPr>
              <w:t xml:space="preserve"> learners are encouraged to explore existing sociological research (via textbooks and/or the internet) using content analysis a</w:t>
            </w:r>
            <w:r>
              <w:rPr>
                <w:rFonts w:ascii="Arial" w:hAnsi="Arial" w:cs="Arial"/>
                <w:sz w:val="20"/>
                <w:szCs w:val="20"/>
                <w:lang w:eastAsia="en-GB"/>
              </w:rPr>
              <w:t xml:space="preserve">s the research method. </w:t>
            </w:r>
            <w:r w:rsidRPr="00262E32">
              <w:rPr>
                <w:rFonts w:ascii="Arial" w:hAnsi="Arial" w:cs="Arial"/>
                <w:b/>
                <w:sz w:val="20"/>
                <w:szCs w:val="20"/>
                <w:lang w:eastAsia="en-GB"/>
              </w:rPr>
              <w:t>(I)</w:t>
            </w:r>
          </w:p>
          <w:p w14:paraId="1133D2B8" w14:textId="77777777" w:rsidR="0067011E" w:rsidRPr="00262E32" w:rsidRDefault="0067011E" w:rsidP="00BE6426">
            <w:pPr>
              <w:pStyle w:val="ListParagraph"/>
              <w:rPr>
                <w:rFonts w:cs="Arial"/>
                <w:lang w:eastAsia="en-GB"/>
              </w:rPr>
            </w:pPr>
          </w:p>
          <w:p w14:paraId="0C278E3A"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Experiments, case studies, longitudinal studies and triangulation</w:t>
            </w:r>
          </w:p>
          <w:p w14:paraId="6487EF1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Key terms and areas to be covered this lesson should be clearly displayed when the learners enter the classroom.</w:t>
            </w:r>
          </w:p>
          <w:p w14:paraId="4DEBD251" w14:textId="77777777" w:rsidR="0067011E" w:rsidRPr="00262E32" w:rsidRDefault="0067011E" w:rsidP="00BE6426">
            <w:pPr>
              <w:pStyle w:val="ListParagraph"/>
              <w:autoSpaceDE w:val="0"/>
              <w:autoSpaceDN w:val="0"/>
              <w:adjustRightInd w:val="0"/>
              <w:ind w:left="395"/>
              <w:rPr>
                <w:rFonts w:cs="Arial"/>
                <w:lang w:eastAsia="en-GB"/>
              </w:rPr>
            </w:pPr>
          </w:p>
          <w:p w14:paraId="20C1A3D8" w14:textId="2C868103" w:rsidR="0067011E" w:rsidRPr="0067011E" w:rsidRDefault="0067011E" w:rsidP="00BE6426">
            <w:pPr>
              <w:autoSpaceDE w:val="0"/>
              <w:autoSpaceDN w:val="0"/>
              <w:adjustRightInd w:val="0"/>
              <w:rPr>
                <w:rFonts w:ascii="Arial" w:hAnsi="Arial" w:cs="Arial"/>
                <w:lang w:eastAsia="en-GB"/>
              </w:rPr>
            </w:pPr>
            <w:r w:rsidRPr="00262E32">
              <w:rPr>
                <w:rFonts w:ascii="Arial" w:hAnsi="Arial" w:cs="Arial"/>
                <w:sz w:val="20"/>
                <w:szCs w:val="20"/>
                <w:lang w:eastAsia="en-GB"/>
              </w:rPr>
              <w:t xml:space="preserve">Divide the class into groups and give each group a specific area to cover. It doesn’t matter if more than one group is doing the same topic area, e.g. ‘experiments’. The aim of the lesson is for each group to teach the rest of the class about the topic they have been assigned. This could be done in a </w:t>
            </w:r>
            <w:r>
              <w:rPr>
                <w:rFonts w:ascii="Arial" w:hAnsi="Arial" w:cs="Arial"/>
                <w:sz w:val="20"/>
                <w:szCs w:val="20"/>
                <w:lang w:eastAsia="en-GB"/>
              </w:rPr>
              <w:t xml:space="preserve">number of different ways. </w:t>
            </w:r>
            <w:r w:rsidRPr="00262E32">
              <w:rPr>
                <w:rFonts w:ascii="Arial" w:hAnsi="Arial" w:cs="Arial"/>
                <w:sz w:val="20"/>
                <w:szCs w:val="20"/>
                <w:lang w:eastAsia="en-GB"/>
              </w:rPr>
              <w:t xml:space="preserve">Learners </w:t>
            </w:r>
            <w:r>
              <w:rPr>
                <w:rFonts w:ascii="Arial" w:hAnsi="Arial" w:cs="Arial"/>
                <w:sz w:val="20"/>
                <w:szCs w:val="20"/>
                <w:lang w:eastAsia="en-GB"/>
              </w:rPr>
              <w:t xml:space="preserve">could </w:t>
            </w:r>
            <w:r w:rsidRPr="00262E32">
              <w:rPr>
                <w:rFonts w:ascii="Arial" w:hAnsi="Arial" w:cs="Arial"/>
                <w:sz w:val="20"/>
                <w:szCs w:val="20"/>
                <w:lang w:eastAsia="en-GB"/>
              </w:rPr>
              <w:t>create a PowerPoint presentation on their topic area along with a learning activity (e.g. quiz questions, crossword, mix and match, true or false</w:t>
            </w:r>
            <w:r w:rsidR="00750BEE">
              <w:rPr>
                <w:rFonts w:ascii="Arial" w:hAnsi="Arial" w:cs="Arial"/>
                <w:sz w:val="20"/>
                <w:szCs w:val="20"/>
                <w:lang w:eastAsia="en-GB"/>
              </w:rPr>
              <w:t>,</w:t>
            </w:r>
            <w:r w:rsidRPr="00262E32">
              <w:rPr>
                <w:rFonts w:ascii="Arial" w:hAnsi="Arial" w:cs="Arial"/>
                <w:sz w:val="20"/>
                <w:szCs w:val="20"/>
                <w:lang w:eastAsia="en-GB"/>
              </w:rPr>
              <w:t xml:space="preserve"> etc.) to peer teach their classmates. The teacher can have a short handout pre-prepared for all topic areas to be covered, to give out to the class as a learning aid once the peer teaching has been completed. </w:t>
            </w:r>
          </w:p>
        </w:tc>
      </w:tr>
      <w:tr w:rsidR="0067011E" w:rsidRPr="00262E32" w14:paraId="2690D34B" w14:textId="77777777" w:rsidTr="00F66392">
        <w:trPr>
          <w:jc w:val="center"/>
        </w:trPr>
        <w:tc>
          <w:tcPr>
            <w:tcW w:w="2878" w:type="dxa"/>
            <w:tcMar>
              <w:top w:w="113" w:type="dxa"/>
              <w:bottom w:w="113" w:type="dxa"/>
            </w:tcMar>
          </w:tcPr>
          <w:p w14:paraId="7A69E48D"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The importance of analysing and evaluating research with </w:t>
            </w:r>
            <w:r w:rsidRPr="00262E32">
              <w:rPr>
                <w:rFonts w:ascii="Arial" w:hAnsi="Arial" w:cs="Arial"/>
                <w:sz w:val="20"/>
                <w:szCs w:val="20"/>
                <w:lang w:eastAsia="en-GB"/>
              </w:rPr>
              <w:lastRenderedPageBreak/>
              <w:t xml:space="preserve">reference to issues of validity, reliability, generalisability, representativeness and research/researcher bias. </w:t>
            </w:r>
          </w:p>
        </w:tc>
        <w:tc>
          <w:tcPr>
            <w:tcW w:w="11883" w:type="dxa"/>
            <w:tcMar>
              <w:top w:w="113" w:type="dxa"/>
              <w:bottom w:w="113" w:type="dxa"/>
            </w:tcMar>
          </w:tcPr>
          <w:p w14:paraId="28E15751"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lastRenderedPageBreak/>
              <w:t>Evaluation issues</w:t>
            </w:r>
          </w:p>
          <w:p w14:paraId="67DF8CB9"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Teacher-led presentation on the key evaluative terms and concepts that learners will need to be familiar and confident with. Learners should produce clear glossaries of these terms for later revision. </w:t>
            </w:r>
          </w:p>
          <w:p w14:paraId="06268E4C" w14:textId="77777777" w:rsidR="0067011E" w:rsidRPr="00262E32" w:rsidRDefault="0067011E" w:rsidP="00BE6426">
            <w:pPr>
              <w:pStyle w:val="ListParagraph"/>
              <w:autoSpaceDE w:val="0"/>
              <w:autoSpaceDN w:val="0"/>
              <w:adjustRightInd w:val="0"/>
              <w:ind w:left="395"/>
              <w:rPr>
                <w:rFonts w:cs="Arial"/>
                <w:lang w:eastAsia="en-GB"/>
              </w:rPr>
            </w:pPr>
          </w:p>
          <w:p w14:paraId="102D9B1B" w14:textId="707FB9BE"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Check understanding via a series of short activities such as odd one out, true or false, Articulate (</w:t>
            </w:r>
            <w:hyperlink r:id="rId40" w:history="1">
              <w:r w:rsidR="00490FA2" w:rsidRPr="006D1023">
                <w:rPr>
                  <w:rStyle w:val="Hyperlink"/>
                  <w:rFonts w:ascii="Arial" w:hAnsi="Arial" w:cs="Arial"/>
                  <w:sz w:val="20"/>
                  <w:szCs w:val="20"/>
                  <w:lang w:eastAsia="en-GB"/>
                </w:rPr>
                <w:t>http://en.wikipedia.org/wiki/Articulate</w:t>
              </w:r>
            </w:hyperlink>
            <w:r w:rsidRPr="00262E32">
              <w:rPr>
                <w:rFonts w:ascii="Arial" w:hAnsi="Arial" w:cs="Arial"/>
                <w:sz w:val="20"/>
                <w:szCs w:val="20"/>
                <w:lang w:eastAsia="en-GB"/>
              </w:rPr>
              <w:t xml:space="preserve">), mix and match or a crossword. </w:t>
            </w:r>
          </w:p>
          <w:p w14:paraId="40A415B4" w14:textId="77777777" w:rsidR="0067011E" w:rsidRPr="00262E32" w:rsidRDefault="0067011E" w:rsidP="00BE6426">
            <w:pPr>
              <w:pStyle w:val="ListParagraph"/>
              <w:rPr>
                <w:rFonts w:cs="Arial"/>
                <w:lang w:eastAsia="en-GB"/>
              </w:rPr>
            </w:pPr>
          </w:p>
          <w:p w14:paraId="71E16B63" w14:textId="2F4EBC67" w:rsid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Provide learners with a selection of research scenarios suitable for evaluation using the terms and concepts introduced previously. Work on the first one together, modelled by the teacher, so learners can see how the terms can be used and applied. The second could be done in pairs and discussed as a class. Set a third scenario for individual completion as homework.</w:t>
            </w:r>
            <w:r w:rsidRPr="00262E32">
              <w:rPr>
                <w:rFonts w:ascii="Arial" w:hAnsi="Arial" w:cs="Arial"/>
                <w:b/>
                <w:sz w:val="20"/>
                <w:szCs w:val="20"/>
                <w:lang w:eastAsia="en-GB"/>
              </w:rPr>
              <w:t xml:space="preserve"> </w:t>
            </w:r>
          </w:p>
          <w:p w14:paraId="6FE19C5D" w14:textId="77777777" w:rsidR="0067011E" w:rsidRPr="00262E32" w:rsidRDefault="005D399E" w:rsidP="00981500">
            <w:pPr>
              <w:shd w:val="clear" w:color="auto" w:fill="FFFFFF"/>
              <w:spacing w:before="100" w:beforeAutospacing="1" w:after="100" w:afterAutospacing="1"/>
              <w:outlineLvl w:val="1"/>
              <w:rPr>
                <w:rStyle w:val="HTMLCite"/>
              </w:rPr>
            </w:pPr>
            <w:hyperlink r:id="rId41" w:history="1">
              <w:r w:rsidR="0067011E" w:rsidRPr="00262E32">
                <w:rPr>
                  <w:rStyle w:val="Hyperlink"/>
                  <w:rFonts w:ascii="Arial" w:hAnsi="Arial" w:cs="Arial"/>
                  <w:sz w:val="20"/>
                  <w:szCs w:val="20"/>
                </w:rPr>
                <w:t>www.puzzle-</w:t>
              </w:r>
              <w:r w:rsidR="0067011E" w:rsidRPr="00262E32">
                <w:rPr>
                  <w:rStyle w:val="Hyperlink"/>
                  <w:rFonts w:ascii="Arial" w:hAnsi="Arial" w:cs="Arial"/>
                  <w:bCs/>
                  <w:sz w:val="20"/>
                  <w:szCs w:val="20"/>
                </w:rPr>
                <w:t>make</w:t>
              </w:r>
              <w:r w:rsidR="0067011E" w:rsidRPr="00262E32">
                <w:rPr>
                  <w:rStyle w:val="Hyperlink"/>
                  <w:rFonts w:ascii="Arial" w:hAnsi="Arial" w:cs="Arial"/>
                  <w:sz w:val="20"/>
                  <w:szCs w:val="20"/>
                </w:rPr>
                <w:t>r.com/CW/</w:t>
              </w:r>
            </w:hyperlink>
          </w:p>
          <w:p w14:paraId="3D388F1A" w14:textId="77777777" w:rsidR="0067011E" w:rsidRPr="00262E32" w:rsidRDefault="005D399E" w:rsidP="00981500">
            <w:pPr>
              <w:shd w:val="clear" w:color="auto" w:fill="FFFFFF"/>
              <w:spacing w:before="100" w:beforeAutospacing="1" w:after="100" w:afterAutospacing="1"/>
              <w:outlineLvl w:val="1"/>
              <w:rPr>
                <w:rStyle w:val="HTMLCite"/>
              </w:rPr>
            </w:pPr>
            <w:hyperlink r:id="rId42" w:history="1">
              <w:r w:rsidR="0067011E" w:rsidRPr="00262E32">
                <w:rPr>
                  <w:rStyle w:val="Hyperlink"/>
                  <w:rFonts w:ascii="Arial" w:hAnsi="Arial" w:cs="Arial"/>
                  <w:sz w:val="20"/>
                  <w:szCs w:val="20"/>
                </w:rPr>
                <w:t>www.discoveryeducation.com/puzzle</w:t>
              </w:r>
              <w:r w:rsidR="0067011E" w:rsidRPr="00262E32">
                <w:rPr>
                  <w:rStyle w:val="Hyperlink"/>
                  <w:rFonts w:ascii="Arial" w:hAnsi="Arial" w:cs="Arial"/>
                  <w:bCs/>
                  <w:sz w:val="20"/>
                  <w:szCs w:val="20"/>
                </w:rPr>
                <w:t>make</w:t>
              </w:r>
              <w:r w:rsidR="0067011E" w:rsidRPr="00262E32">
                <w:rPr>
                  <w:rStyle w:val="Hyperlink"/>
                  <w:rFonts w:ascii="Arial" w:hAnsi="Arial" w:cs="Arial"/>
                  <w:sz w:val="20"/>
                  <w:szCs w:val="20"/>
                </w:rPr>
                <w:t>r/</w:t>
              </w:r>
            </w:hyperlink>
          </w:p>
          <w:p w14:paraId="72223D26" w14:textId="3DD6A0E7" w:rsidR="0067011E" w:rsidRPr="00262E32" w:rsidRDefault="005D399E" w:rsidP="00981500">
            <w:pPr>
              <w:shd w:val="clear" w:color="auto" w:fill="FFFFFF"/>
              <w:spacing w:before="100" w:beforeAutospacing="1" w:after="100" w:afterAutospacing="1"/>
              <w:outlineLvl w:val="1"/>
              <w:rPr>
                <w:rFonts w:ascii="Arial" w:hAnsi="Arial" w:cs="Arial"/>
                <w:sz w:val="20"/>
                <w:szCs w:val="20"/>
              </w:rPr>
            </w:pPr>
            <w:hyperlink r:id="rId43" w:history="1">
              <w:r w:rsidR="0067011E" w:rsidRPr="00262E32">
                <w:rPr>
                  <w:rStyle w:val="Hyperlink"/>
                  <w:rFonts w:ascii="Arial" w:hAnsi="Arial" w:cs="Arial"/>
                  <w:sz w:val="20"/>
                  <w:szCs w:val="20"/>
                </w:rPr>
                <w:t>www.</w:t>
              </w:r>
              <w:r w:rsidR="0067011E" w:rsidRPr="00262E32">
                <w:rPr>
                  <w:rStyle w:val="Hyperlink"/>
                  <w:rFonts w:ascii="Arial" w:hAnsi="Arial" w:cs="Arial"/>
                  <w:bCs/>
                  <w:sz w:val="20"/>
                  <w:szCs w:val="20"/>
                </w:rPr>
                <w:t>crossword</w:t>
              </w:r>
              <w:r w:rsidR="0067011E" w:rsidRPr="00262E32">
                <w:rPr>
                  <w:rStyle w:val="Hyperlink"/>
                  <w:rFonts w:ascii="Arial" w:hAnsi="Arial" w:cs="Arial"/>
                  <w:sz w:val="20"/>
                  <w:szCs w:val="20"/>
                </w:rPr>
                <w:t>puzzlegames.com/</w:t>
              </w:r>
              <w:r w:rsidR="0067011E" w:rsidRPr="00262E32">
                <w:rPr>
                  <w:rStyle w:val="Hyperlink"/>
                  <w:rFonts w:ascii="Arial" w:hAnsi="Arial" w:cs="Arial"/>
                  <w:bCs/>
                  <w:sz w:val="20"/>
                  <w:szCs w:val="20"/>
                </w:rPr>
                <w:t>create</w:t>
              </w:r>
              <w:r w:rsidR="0067011E" w:rsidRPr="00262E32">
                <w:rPr>
                  <w:rStyle w:val="Hyperlink"/>
                  <w:rFonts w:ascii="Arial" w:hAnsi="Arial" w:cs="Arial"/>
                  <w:sz w:val="20"/>
                  <w:szCs w:val="20"/>
                </w:rPr>
                <w:t>.html</w:t>
              </w:r>
            </w:hyperlink>
          </w:p>
        </w:tc>
      </w:tr>
      <w:tr w:rsidR="00262E32" w:rsidRPr="00262E32" w14:paraId="216A60B5" w14:textId="77777777" w:rsidTr="00F66392">
        <w:trPr>
          <w:jc w:val="center"/>
        </w:trPr>
        <w:tc>
          <w:tcPr>
            <w:tcW w:w="14761" w:type="dxa"/>
            <w:gridSpan w:val="2"/>
            <w:tcMar>
              <w:top w:w="113" w:type="dxa"/>
              <w:bottom w:w="113" w:type="dxa"/>
            </w:tcMar>
          </w:tcPr>
          <w:p w14:paraId="1D069AB9"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lastRenderedPageBreak/>
              <w:t>What types of information and data do sociologists use?</w:t>
            </w:r>
          </w:p>
        </w:tc>
      </w:tr>
      <w:tr w:rsidR="0067011E" w:rsidRPr="00262E32" w14:paraId="1E2B26A2" w14:textId="77777777" w:rsidTr="00F66392">
        <w:trPr>
          <w:jc w:val="center"/>
        </w:trPr>
        <w:tc>
          <w:tcPr>
            <w:tcW w:w="2878" w:type="dxa"/>
            <w:tcMar>
              <w:top w:w="113" w:type="dxa"/>
              <w:bottom w:w="113" w:type="dxa"/>
            </w:tcMar>
          </w:tcPr>
          <w:p w14:paraId="090CCDC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difference between primary and secondary data; the uses, strengths and limitations and value of each type of data. </w:t>
            </w:r>
          </w:p>
        </w:tc>
        <w:tc>
          <w:tcPr>
            <w:tcW w:w="11883" w:type="dxa"/>
            <w:tcMar>
              <w:top w:w="113" w:type="dxa"/>
              <w:bottom w:w="113" w:type="dxa"/>
            </w:tcMar>
          </w:tcPr>
          <w:p w14:paraId="25018197"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Different types of data: primary and secondary data, quantitative and qualitative data</w:t>
            </w:r>
          </w:p>
          <w:p w14:paraId="45D552E6"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Learners will have been introduced to these terms earlier in the unit so start the lesson with a recap activity such as a crossword, word search, mix and match, true or false, quiz</w:t>
            </w:r>
            <w:r>
              <w:rPr>
                <w:rFonts w:ascii="Arial" w:hAnsi="Arial" w:cs="Arial"/>
                <w:sz w:val="20"/>
                <w:szCs w:val="20"/>
                <w:lang w:eastAsia="en-GB"/>
              </w:rPr>
              <w:t>,</w:t>
            </w:r>
            <w:r w:rsidRPr="00262E32">
              <w:rPr>
                <w:rFonts w:ascii="Arial" w:hAnsi="Arial" w:cs="Arial"/>
                <w:sz w:val="20"/>
                <w:szCs w:val="20"/>
                <w:lang w:eastAsia="en-GB"/>
              </w:rPr>
              <w:t xml:space="preserve"> etc. </w:t>
            </w:r>
          </w:p>
          <w:p w14:paraId="23DA219D" w14:textId="77777777" w:rsidR="0067011E" w:rsidRPr="00262E32" w:rsidRDefault="0067011E" w:rsidP="00BE6426">
            <w:pPr>
              <w:pStyle w:val="ListParagraph"/>
              <w:autoSpaceDE w:val="0"/>
              <w:autoSpaceDN w:val="0"/>
              <w:adjustRightInd w:val="0"/>
              <w:ind w:left="395"/>
              <w:rPr>
                <w:rFonts w:cs="Arial"/>
                <w:b/>
                <w:lang w:eastAsia="en-GB"/>
              </w:rPr>
            </w:pPr>
          </w:p>
          <w:p w14:paraId="024858A2"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Provide learners with necessary resources, e.g. internet access, textbooks, resource sheets and ask them to find examples of sociological research and studie</w:t>
            </w:r>
            <w:r>
              <w:rPr>
                <w:rFonts w:ascii="Arial" w:hAnsi="Arial" w:cs="Arial"/>
                <w:sz w:val="20"/>
                <w:szCs w:val="20"/>
                <w:lang w:eastAsia="en-GB"/>
              </w:rPr>
              <w:t>s that demonstrate use of all</w:t>
            </w:r>
            <w:r w:rsidRPr="00262E32">
              <w:rPr>
                <w:rFonts w:ascii="Arial" w:hAnsi="Arial" w:cs="Arial"/>
                <w:sz w:val="20"/>
                <w:szCs w:val="20"/>
                <w:lang w:eastAsia="en-GB"/>
              </w:rPr>
              <w:t xml:space="preserve"> the key terms such as quantitative data. They could record their findings in a table format. </w:t>
            </w:r>
            <w:r w:rsidRPr="00262E32">
              <w:rPr>
                <w:rFonts w:ascii="Arial" w:hAnsi="Arial" w:cs="Arial"/>
                <w:b/>
                <w:sz w:val="20"/>
                <w:szCs w:val="20"/>
                <w:lang w:eastAsia="en-GB"/>
              </w:rPr>
              <w:t>(I)</w:t>
            </w:r>
          </w:p>
          <w:p w14:paraId="2C7CF51A" w14:textId="77777777" w:rsidR="0067011E" w:rsidRPr="00262E32" w:rsidRDefault="0067011E" w:rsidP="00BE6426">
            <w:pPr>
              <w:pStyle w:val="ListParagraph"/>
              <w:rPr>
                <w:rFonts w:cs="Arial"/>
                <w:b/>
                <w:lang w:eastAsia="en-GB"/>
              </w:rPr>
            </w:pPr>
          </w:p>
          <w:p w14:paraId="50D3AD67"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Share findings. Divide class into teams and give each team a focus, e.g. strengths of quantitative data, limitations of secondary data</w:t>
            </w:r>
            <w:r>
              <w:rPr>
                <w:rFonts w:ascii="Arial" w:hAnsi="Arial" w:cs="Arial"/>
                <w:sz w:val="20"/>
                <w:szCs w:val="20"/>
                <w:lang w:eastAsia="en-GB"/>
              </w:rPr>
              <w:t>,</w:t>
            </w:r>
            <w:r w:rsidRPr="00262E32">
              <w:rPr>
                <w:rFonts w:ascii="Arial" w:hAnsi="Arial" w:cs="Arial"/>
                <w:sz w:val="20"/>
                <w:szCs w:val="20"/>
                <w:lang w:eastAsia="en-GB"/>
              </w:rPr>
              <w:t xml:space="preserve"> etc. Each group must prepare a speech to try and convince the rest of the class that they are right. Listen to all speeches and encourage the rest of the class to ask questions and to argue for the opposite point of view. End with a vote. </w:t>
            </w:r>
          </w:p>
          <w:p w14:paraId="63B039C8" w14:textId="77777777" w:rsidR="0067011E" w:rsidRPr="00262E32" w:rsidRDefault="0067011E" w:rsidP="00BE6426">
            <w:pPr>
              <w:pStyle w:val="ListParagraph"/>
              <w:rPr>
                <w:rFonts w:cs="Arial"/>
                <w:b/>
                <w:lang w:eastAsia="en-GB"/>
              </w:rPr>
            </w:pPr>
          </w:p>
          <w:p w14:paraId="01FE91C7" w14:textId="354F5F3B" w:rsidR="0067011E" w:rsidRP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Give learners a task to check individual understanding on key strengths and limitations of different types of data. </w:t>
            </w:r>
            <w:r w:rsidRPr="00262E32">
              <w:rPr>
                <w:rFonts w:ascii="Arial" w:hAnsi="Arial" w:cs="Arial"/>
                <w:b/>
                <w:sz w:val="20"/>
                <w:szCs w:val="20"/>
                <w:lang w:eastAsia="en-GB"/>
              </w:rPr>
              <w:t>(I)</w:t>
            </w:r>
          </w:p>
        </w:tc>
      </w:tr>
      <w:tr w:rsidR="0067011E" w:rsidRPr="00262E32" w14:paraId="53A5B532" w14:textId="77777777" w:rsidTr="00F66392">
        <w:trPr>
          <w:jc w:val="center"/>
        </w:trPr>
        <w:tc>
          <w:tcPr>
            <w:tcW w:w="2878" w:type="dxa"/>
            <w:tcMar>
              <w:top w:w="113" w:type="dxa"/>
              <w:bottom w:w="113" w:type="dxa"/>
            </w:tcMar>
          </w:tcPr>
          <w:p w14:paraId="7875D63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Qualitative and quantitative data. The strengths and limitations of qualitative sources including historical and personal documents, diaries and media content. </w:t>
            </w:r>
            <w:r w:rsidRPr="00262E32">
              <w:rPr>
                <w:rFonts w:ascii="Arial" w:hAnsi="Arial" w:cs="Arial"/>
                <w:sz w:val="20"/>
                <w:szCs w:val="20"/>
                <w:lang w:eastAsia="en-GB"/>
              </w:rPr>
              <w:lastRenderedPageBreak/>
              <w:t>The ability to interpret and evaluate evidence from short qualitative sources. The strengths and limitations of quantitative sources including official statistics. The ability to interpret data from diagrams, charts, graphs and tables.</w:t>
            </w:r>
          </w:p>
        </w:tc>
        <w:tc>
          <w:tcPr>
            <w:tcW w:w="11883" w:type="dxa"/>
            <w:tcMar>
              <w:top w:w="113" w:type="dxa"/>
              <w:bottom w:w="113" w:type="dxa"/>
            </w:tcMar>
          </w:tcPr>
          <w:p w14:paraId="2DBAF880"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lastRenderedPageBreak/>
              <w:t>Quantitative evidence: statistics</w:t>
            </w:r>
          </w:p>
          <w:p w14:paraId="78DC007E"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Provide learners with a pack of quantitative data/evidence to either be used on a carousel activity or individually by learners. Set specific analysis and interpretation tasks that learners must ‘solve’ using the evidence and data provided. Once learners have had a chance to analyse the materials, set evaluation questions for discussion to consider the uses, strengths and limitations of quantitative evidence. </w:t>
            </w:r>
            <w:r w:rsidRPr="00262E32">
              <w:rPr>
                <w:rFonts w:ascii="Arial" w:hAnsi="Arial" w:cs="Arial"/>
                <w:b/>
                <w:sz w:val="20"/>
                <w:szCs w:val="20"/>
                <w:lang w:eastAsia="en-GB"/>
              </w:rPr>
              <w:t xml:space="preserve">(I) </w:t>
            </w:r>
          </w:p>
          <w:p w14:paraId="2B0BD23E" w14:textId="77777777" w:rsidR="0067011E" w:rsidRPr="00262E32" w:rsidRDefault="0067011E" w:rsidP="00BE6426">
            <w:pPr>
              <w:autoSpaceDE w:val="0"/>
              <w:autoSpaceDN w:val="0"/>
              <w:adjustRightInd w:val="0"/>
              <w:rPr>
                <w:rFonts w:ascii="Arial" w:hAnsi="Arial" w:cs="Arial"/>
                <w:b/>
                <w:sz w:val="20"/>
                <w:szCs w:val="20"/>
                <w:lang w:eastAsia="en-GB"/>
              </w:rPr>
            </w:pPr>
          </w:p>
          <w:p w14:paraId="7F8D60B9"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lastRenderedPageBreak/>
              <w:t>Qualitative evidence: historical and personal documents, diaries and media content</w:t>
            </w:r>
          </w:p>
          <w:p w14:paraId="6DC48EFE" w14:textId="0AD6F3C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Teacher-led presentation via a PowerPoint presentation, handout, board work or textbook to introduce the different kinds of qualitative evidence available to researchers. Try and use learner experiences and knowledge here, also social network sites, blogs, chat rooms</w:t>
            </w:r>
            <w:r w:rsidR="00750BEE">
              <w:rPr>
                <w:rFonts w:ascii="Arial" w:hAnsi="Arial" w:cs="Arial"/>
                <w:sz w:val="20"/>
                <w:szCs w:val="20"/>
                <w:lang w:eastAsia="en-GB"/>
              </w:rPr>
              <w:t>,</w:t>
            </w:r>
            <w:r w:rsidRPr="00262E32">
              <w:rPr>
                <w:rFonts w:ascii="Arial" w:hAnsi="Arial" w:cs="Arial"/>
                <w:sz w:val="20"/>
                <w:szCs w:val="20"/>
                <w:lang w:eastAsia="en-GB"/>
              </w:rPr>
              <w:t xml:space="preserve"> etc. Link different types of qualitative evidence with particular uses and suitability for research into specific topics – learners should make suggestions. Use questioning to explore possible evaluation issues. </w:t>
            </w:r>
          </w:p>
          <w:p w14:paraId="28AE94CB" w14:textId="77777777" w:rsidR="0067011E" w:rsidRPr="00262E32" w:rsidRDefault="0067011E" w:rsidP="00BE6426">
            <w:pPr>
              <w:pStyle w:val="ListParagraph"/>
              <w:autoSpaceDE w:val="0"/>
              <w:autoSpaceDN w:val="0"/>
              <w:adjustRightInd w:val="0"/>
              <w:ind w:left="395"/>
              <w:rPr>
                <w:rFonts w:cs="Arial"/>
                <w:lang w:eastAsia="en-GB"/>
              </w:rPr>
            </w:pPr>
          </w:p>
          <w:p w14:paraId="4C8F0696" w14:textId="4E86C7BF" w:rsid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Hand out qualitative evidence as resources – as with the quantitative evidence, this can be done individually or as a carousel activity. Again, learners need to analyse and interpret the evidence in terms of what information it shows and also any evaluation issues such as bias, distortion, selection, exaggeration</w:t>
            </w:r>
            <w:r w:rsidR="00750BEE">
              <w:rPr>
                <w:rFonts w:ascii="Arial" w:hAnsi="Arial" w:cs="Arial"/>
                <w:sz w:val="20"/>
                <w:szCs w:val="20"/>
                <w:lang w:eastAsia="en-GB"/>
              </w:rPr>
              <w:t>,</w:t>
            </w:r>
            <w:r w:rsidRPr="00262E32">
              <w:rPr>
                <w:rFonts w:ascii="Arial" w:hAnsi="Arial" w:cs="Arial"/>
                <w:sz w:val="20"/>
                <w:szCs w:val="20"/>
                <w:lang w:eastAsia="en-GB"/>
              </w:rPr>
              <w:t xml:space="preserve"> etc. Structure learners via questions – these could also be differentiated to account for varying abilities. </w:t>
            </w:r>
            <w:r w:rsidRPr="00262E32">
              <w:rPr>
                <w:rFonts w:ascii="Arial" w:hAnsi="Arial" w:cs="Arial"/>
                <w:b/>
                <w:sz w:val="20"/>
                <w:szCs w:val="20"/>
                <w:lang w:eastAsia="en-GB"/>
              </w:rPr>
              <w:t xml:space="preserve">(I) </w:t>
            </w:r>
          </w:p>
          <w:p w14:paraId="25FC9657" w14:textId="77777777" w:rsidR="0067011E" w:rsidRDefault="0067011E" w:rsidP="00BE6426">
            <w:pPr>
              <w:autoSpaceDE w:val="0"/>
              <w:autoSpaceDN w:val="0"/>
              <w:adjustRightInd w:val="0"/>
              <w:rPr>
                <w:rFonts w:ascii="Arial" w:hAnsi="Arial" w:cs="Arial"/>
                <w:sz w:val="20"/>
                <w:szCs w:val="20"/>
                <w:lang w:eastAsia="en-GB"/>
              </w:rPr>
            </w:pPr>
          </w:p>
          <w:p w14:paraId="66204605" w14:textId="77777777" w:rsidR="0067011E" w:rsidRPr="00262E32" w:rsidRDefault="0067011E" w:rsidP="00F05093">
            <w:pPr>
              <w:autoSpaceDE w:val="0"/>
              <w:autoSpaceDN w:val="0"/>
              <w:adjustRightInd w:val="0"/>
              <w:ind w:left="35"/>
              <w:rPr>
                <w:rFonts w:ascii="Arial" w:hAnsi="Arial" w:cs="Arial"/>
                <w:sz w:val="20"/>
                <w:szCs w:val="20"/>
              </w:rPr>
            </w:pPr>
            <w:r w:rsidRPr="00262E32">
              <w:rPr>
                <w:rFonts w:ascii="Arial" w:hAnsi="Arial" w:cs="Arial"/>
                <w:sz w:val="20"/>
                <w:szCs w:val="20"/>
              </w:rPr>
              <w:t xml:space="preserve">Examples of various quantitative and qualitative data needed for analysis and interpretation by the learners. </w:t>
            </w:r>
          </w:p>
          <w:p w14:paraId="7F2B136A" w14:textId="77777777" w:rsidR="0067011E" w:rsidRPr="00262E32" w:rsidRDefault="0067011E" w:rsidP="00F05093">
            <w:pPr>
              <w:autoSpaceDE w:val="0"/>
              <w:autoSpaceDN w:val="0"/>
              <w:adjustRightInd w:val="0"/>
              <w:rPr>
                <w:rFonts w:ascii="Arial" w:hAnsi="Arial" w:cs="Arial"/>
                <w:sz w:val="20"/>
                <w:szCs w:val="20"/>
              </w:rPr>
            </w:pPr>
          </w:p>
          <w:p w14:paraId="3294D566" w14:textId="77777777" w:rsidR="0067011E" w:rsidRPr="00262E32" w:rsidRDefault="005D399E" w:rsidP="00F05093">
            <w:pPr>
              <w:autoSpaceDE w:val="0"/>
              <w:autoSpaceDN w:val="0"/>
              <w:adjustRightInd w:val="0"/>
              <w:rPr>
                <w:rFonts w:ascii="Arial" w:hAnsi="Arial" w:cs="Arial"/>
                <w:sz w:val="20"/>
                <w:szCs w:val="20"/>
              </w:rPr>
            </w:pPr>
            <w:hyperlink r:id="rId44" w:history="1">
              <w:r w:rsidR="0067011E" w:rsidRPr="00262E32">
                <w:rPr>
                  <w:rStyle w:val="Hyperlink"/>
                  <w:rFonts w:ascii="Arial" w:hAnsi="Arial" w:cs="Arial"/>
                  <w:sz w:val="20"/>
                  <w:szCs w:val="20"/>
                </w:rPr>
                <w:t xml:space="preserve">www.ons. </w:t>
              </w:r>
              <w:r w:rsidR="0067011E" w:rsidRPr="00262E32">
                <w:rPr>
                  <w:rStyle w:val="Hyperlink"/>
                  <w:rFonts w:ascii="Arial" w:hAnsi="Arial" w:cs="Arial"/>
                  <w:bCs/>
                  <w:sz w:val="20"/>
                  <w:szCs w:val="20"/>
                </w:rPr>
                <w:t>gov</w:t>
              </w:r>
              <w:r w:rsidR="0067011E" w:rsidRPr="00262E32">
                <w:rPr>
                  <w:rStyle w:val="Hyperlink"/>
                  <w:rFonts w:ascii="Arial" w:hAnsi="Arial" w:cs="Arial"/>
                  <w:sz w:val="20"/>
                  <w:szCs w:val="20"/>
                </w:rPr>
                <w:t>.uk/</w:t>
              </w:r>
            </w:hyperlink>
            <w:r w:rsidR="0067011E" w:rsidRPr="00262E32">
              <w:rPr>
                <w:rFonts w:ascii="Arial" w:hAnsi="Arial" w:cs="Arial"/>
                <w:sz w:val="20"/>
                <w:szCs w:val="20"/>
              </w:rPr>
              <w:t xml:space="preserve"> contains access to a range of UK official statistics. </w:t>
            </w:r>
          </w:p>
          <w:p w14:paraId="12CB88B1" w14:textId="77777777" w:rsidR="0067011E" w:rsidRPr="00262E32" w:rsidRDefault="0067011E" w:rsidP="00F05093">
            <w:pPr>
              <w:autoSpaceDE w:val="0"/>
              <w:autoSpaceDN w:val="0"/>
              <w:adjustRightInd w:val="0"/>
              <w:rPr>
                <w:rFonts w:ascii="Arial" w:hAnsi="Arial" w:cs="Arial"/>
                <w:sz w:val="20"/>
                <w:szCs w:val="20"/>
              </w:rPr>
            </w:pPr>
          </w:p>
          <w:p w14:paraId="43DB6B07" w14:textId="28B74790" w:rsidR="0067011E" w:rsidRPr="0067011E" w:rsidRDefault="005D399E" w:rsidP="0067011E">
            <w:pPr>
              <w:autoSpaceDE w:val="0"/>
              <w:autoSpaceDN w:val="0"/>
              <w:adjustRightInd w:val="0"/>
              <w:rPr>
                <w:i/>
                <w:iCs/>
              </w:rPr>
            </w:pPr>
            <w:hyperlink r:id="rId45" w:history="1">
              <w:r w:rsidR="0067011E" w:rsidRPr="00262E32">
                <w:rPr>
                  <w:rStyle w:val="Hyperlink"/>
                  <w:rFonts w:ascii="Arial" w:hAnsi="Arial" w:cs="Arial"/>
                  <w:sz w:val="20"/>
                  <w:szCs w:val="20"/>
                </w:rPr>
                <w:t>www.geohive.com/</w:t>
              </w:r>
            </w:hyperlink>
            <w:r w:rsidR="0067011E" w:rsidRPr="00262E32">
              <w:rPr>
                <w:rStyle w:val="HTMLCite"/>
                <w:rFonts w:ascii="Arial" w:hAnsi="Arial" w:cs="Arial"/>
                <w:color w:val="222222"/>
                <w:sz w:val="20"/>
                <w:szCs w:val="20"/>
              </w:rPr>
              <w:t xml:space="preserve"> </w:t>
            </w:r>
            <w:r w:rsidR="0067011E" w:rsidRPr="00262E32">
              <w:rPr>
                <w:rStyle w:val="HTMLCite"/>
                <w:rFonts w:ascii="Arial" w:hAnsi="Arial" w:cs="Arial"/>
                <w:i w:val="0"/>
                <w:color w:val="222222"/>
                <w:sz w:val="20"/>
                <w:szCs w:val="20"/>
              </w:rPr>
              <w:t>and</w:t>
            </w:r>
            <w:r w:rsidR="0067011E" w:rsidRPr="00262E32">
              <w:rPr>
                <w:rStyle w:val="HTMLCite"/>
                <w:rFonts w:ascii="Arial" w:hAnsi="Arial" w:cs="Arial"/>
                <w:color w:val="222222"/>
                <w:sz w:val="20"/>
                <w:szCs w:val="20"/>
              </w:rPr>
              <w:t xml:space="preserve"> </w:t>
            </w:r>
            <w:hyperlink r:id="rId46" w:history="1">
              <w:r w:rsidR="0067011E" w:rsidRPr="00262E32">
                <w:rPr>
                  <w:rStyle w:val="Hyperlink"/>
                  <w:rFonts w:ascii="Arial" w:hAnsi="Arial" w:cs="Arial"/>
                  <w:sz w:val="20"/>
                  <w:szCs w:val="20"/>
                </w:rPr>
                <w:t>www.infoplease.com/ipa/A0004372. html</w:t>
              </w:r>
            </w:hyperlink>
            <w:r w:rsidR="0067011E" w:rsidRPr="00262E32">
              <w:rPr>
                <w:rStyle w:val="HTMLCite"/>
                <w:rFonts w:ascii="Arial" w:hAnsi="Arial" w:cs="Arial"/>
                <w:color w:val="222222"/>
                <w:sz w:val="20"/>
                <w:szCs w:val="20"/>
              </w:rPr>
              <w:t xml:space="preserve"> </w:t>
            </w:r>
            <w:r w:rsidR="0067011E" w:rsidRPr="00262E32">
              <w:rPr>
                <w:rStyle w:val="HTMLCite"/>
                <w:rFonts w:ascii="Arial" w:hAnsi="Arial" w:cs="Arial"/>
                <w:i w:val="0"/>
                <w:color w:val="222222"/>
                <w:sz w:val="20"/>
                <w:szCs w:val="20"/>
              </w:rPr>
              <w:t>and</w:t>
            </w:r>
            <w:r w:rsidR="0067011E" w:rsidRPr="00262E32">
              <w:rPr>
                <w:rStyle w:val="HTMLCite"/>
                <w:rFonts w:ascii="Arial" w:hAnsi="Arial" w:cs="Arial"/>
                <w:color w:val="222222"/>
                <w:sz w:val="20"/>
                <w:szCs w:val="20"/>
              </w:rPr>
              <w:t xml:space="preserve"> </w:t>
            </w:r>
            <w:hyperlink r:id="rId47" w:history="1">
              <w:r w:rsidR="0067011E" w:rsidRPr="00262E32">
                <w:rPr>
                  <w:rStyle w:val="Hyperlink"/>
                  <w:rFonts w:ascii="Arial" w:hAnsi="Arial" w:cs="Arial"/>
                  <w:sz w:val="20"/>
                  <w:szCs w:val="20"/>
                </w:rPr>
                <w:t>www.nationmaster.com/</w:t>
              </w:r>
            </w:hyperlink>
            <w:r w:rsidR="0067011E" w:rsidRPr="00262E32">
              <w:rPr>
                <w:rStyle w:val="HTMLCite"/>
                <w:rFonts w:ascii="Arial" w:hAnsi="Arial" w:cs="Arial"/>
                <w:color w:val="222222"/>
                <w:sz w:val="20"/>
                <w:szCs w:val="20"/>
              </w:rPr>
              <w:t xml:space="preserve"> </w:t>
            </w:r>
            <w:r w:rsidR="0067011E" w:rsidRPr="00262E32">
              <w:rPr>
                <w:rStyle w:val="HTMLCite"/>
                <w:rFonts w:ascii="Arial" w:hAnsi="Arial" w:cs="Arial"/>
                <w:i w:val="0"/>
                <w:color w:val="222222"/>
                <w:sz w:val="20"/>
                <w:szCs w:val="20"/>
              </w:rPr>
              <w:t xml:space="preserve">allow access to more globally-based statistics. Many more websites are also available and useful. </w:t>
            </w:r>
          </w:p>
        </w:tc>
      </w:tr>
      <w:tr w:rsidR="0067011E" w:rsidRPr="00262E32" w14:paraId="462D40A3" w14:textId="77777777" w:rsidTr="00F66392">
        <w:trPr>
          <w:jc w:val="center"/>
        </w:trPr>
        <w:tc>
          <w:tcPr>
            <w:tcW w:w="2878" w:type="dxa"/>
            <w:tcMar>
              <w:top w:w="113" w:type="dxa"/>
              <w:bottom w:w="113" w:type="dxa"/>
            </w:tcMar>
          </w:tcPr>
          <w:p w14:paraId="17252E36"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Published studies. </w:t>
            </w:r>
          </w:p>
        </w:tc>
        <w:tc>
          <w:tcPr>
            <w:tcW w:w="11883" w:type="dxa"/>
            <w:tcMar>
              <w:top w:w="113" w:type="dxa"/>
              <w:bottom w:w="113" w:type="dxa"/>
            </w:tcMar>
          </w:tcPr>
          <w:p w14:paraId="6EB57BB1"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Use of published studies in sociological research</w:t>
            </w:r>
          </w:p>
          <w:p w14:paraId="435719DB"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Give the learners the task of finding published sociological studies. This could be about a particular topic or using a specific method, or from a particular sociological perspective. Encourage learners to work individually and independently and to make the reading of sociological research and studies a regular part of their learning, particularly useful for stretch and challenge. This could also be set as research homework. </w:t>
            </w:r>
            <w:r w:rsidRPr="00262E32">
              <w:rPr>
                <w:rFonts w:ascii="Arial" w:hAnsi="Arial" w:cs="Arial"/>
                <w:b/>
                <w:sz w:val="20"/>
                <w:szCs w:val="20"/>
                <w:lang w:eastAsia="en-GB"/>
              </w:rPr>
              <w:t xml:space="preserve">(I) </w:t>
            </w:r>
          </w:p>
          <w:p w14:paraId="7F87B767" w14:textId="77777777" w:rsidR="0067011E" w:rsidRPr="00262E32" w:rsidRDefault="0067011E" w:rsidP="00BE6426">
            <w:pPr>
              <w:autoSpaceDE w:val="0"/>
              <w:autoSpaceDN w:val="0"/>
              <w:adjustRightInd w:val="0"/>
              <w:rPr>
                <w:rFonts w:ascii="Arial" w:hAnsi="Arial" w:cs="Arial"/>
                <w:b/>
                <w:sz w:val="20"/>
                <w:szCs w:val="20"/>
                <w:lang w:eastAsia="en-GB"/>
              </w:rPr>
            </w:pPr>
          </w:p>
          <w:p w14:paraId="1493EA4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End of unit assessment</w:t>
            </w:r>
          </w:p>
          <w:p w14:paraId="098E483C" w14:textId="5F77269F" w:rsid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Make sure learners are familiar with the style of questions, timings and command words – a lesson devoted to this would be good practice. Follow on with the assessment test and consolidate with detailed feedback on what was done well, what needs improving, where marks were lost and why. Peer marking could also be included here to aid understanding and familiarity with the mark scheme.</w:t>
            </w:r>
            <w:r w:rsidR="007C57D9">
              <w:rPr>
                <w:rFonts w:ascii="Arial" w:hAnsi="Arial" w:cs="Arial"/>
                <w:sz w:val="20"/>
                <w:szCs w:val="20"/>
                <w:lang w:eastAsia="en-GB"/>
              </w:rPr>
              <w:t xml:space="preserve"> </w:t>
            </w:r>
            <w:r w:rsidR="007C57D9" w:rsidRPr="007C57D9">
              <w:rPr>
                <w:rFonts w:ascii="Arial" w:hAnsi="Arial" w:cs="Arial"/>
                <w:b/>
                <w:sz w:val="20"/>
                <w:szCs w:val="20"/>
                <w:lang w:eastAsia="en-GB"/>
              </w:rPr>
              <w:t>(F)</w:t>
            </w:r>
          </w:p>
          <w:p w14:paraId="3275D501" w14:textId="77777777" w:rsidR="0067011E" w:rsidRDefault="0067011E" w:rsidP="00BE6426">
            <w:pPr>
              <w:autoSpaceDE w:val="0"/>
              <w:autoSpaceDN w:val="0"/>
              <w:adjustRightInd w:val="0"/>
              <w:rPr>
                <w:rFonts w:ascii="Arial" w:hAnsi="Arial" w:cs="Arial"/>
                <w:sz w:val="20"/>
                <w:szCs w:val="20"/>
                <w:lang w:eastAsia="en-GB"/>
              </w:rPr>
            </w:pPr>
          </w:p>
          <w:p w14:paraId="6D794B78" w14:textId="77777777" w:rsidR="0067011E" w:rsidRPr="00F05093" w:rsidRDefault="0067011E" w:rsidP="00F05093">
            <w:pPr>
              <w:autoSpaceDE w:val="0"/>
              <w:autoSpaceDN w:val="0"/>
              <w:adjustRightInd w:val="0"/>
              <w:rPr>
                <w:rFonts w:ascii="Arial" w:hAnsi="Arial" w:cs="Arial"/>
                <w:sz w:val="20"/>
                <w:szCs w:val="20"/>
                <w:lang w:eastAsia="en-GB"/>
              </w:rPr>
            </w:pPr>
            <w:r w:rsidRPr="00F05093">
              <w:rPr>
                <w:rFonts w:ascii="Arial" w:hAnsi="Arial" w:cs="Arial"/>
                <w:sz w:val="20"/>
                <w:szCs w:val="20"/>
                <w:lang w:eastAsia="en-GB"/>
              </w:rPr>
              <w:t>Selection of published sociological studies and/or internet access and/or textbooks for reference.</w:t>
            </w:r>
          </w:p>
          <w:p w14:paraId="61513F11" w14:textId="77777777" w:rsidR="0067011E" w:rsidRPr="00F05093" w:rsidRDefault="0067011E" w:rsidP="00F05093">
            <w:pPr>
              <w:autoSpaceDE w:val="0"/>
              <w:autoSpaceDN w:val="0"/>
              <w:adjustRightInd w:val="0"/>
              <w:rPr>
                <w:rFonts w:ascii="Arial" w:hAnsi="Arial" w:cs="Arial"/>
                <w:sz w:val="20"/>
                <w:szCs w:val="20"/>
                <w:lang w:eastAsia="en-GB"/>
              </w:rPr>
            </w:pPr>
          </w:p>
          <w:p w14:paraId="04ED4E6A" w14:textId="77777777" w:rsidR="0067011E" w:rsidRPr="00F05093" w:rsidRDefault="005D399E" w:rsidP="00F05093">
            <w:pPr>
              <w:autoSpaceDE w:val="0"/>
              <w:autoSpaceDN w:val="0"/>
              <w:adjustRightInd w:val="0"/>
              <w:rPr>
                <w:rFonts w:ascii="Arial" w:hAnsi="Arial" w:cs="Arial"/>
                <w:i/>
                <w:iCs/>
                <w:sz w:val="20"/>
                <w:szCs w:val="20"/>
                <w:lang w:eastAsia="en-GB"/>
              </w:rPr>
            </w:pPr>
            <w:hyperlink r:id="rId48" w:history="1">
              <w:r w:rsidR="0067011E" w:rsidRPr="00F05093">
                <w:rPr>
                  <w:rStyle w:val="Hyperlink"/>
                  <w:rFonts w:ascii="Arial" w:hAnsi="Arial" w:cs="Arial"/>
                  <w:sz w:val="20"/>
                  <w:szCs w:val="20"/>
                  <w:lang w:eastAsia="en-GB"/>
                </w:rPr>
                <w:t>www.hoddereducation. co.uk/Sociology</w:t>
              </w:r>
            </w:hyperlink>
          </w:p>
          <w:p w14:paraId="04E7A839" w14:textId="39BB1F21" w:rsidR="0067011E" w:rsidRPr="0067011E" w:rsidRDefault="0067011E" w:rsidP="00BE6426">
            <w:pPr>
              <w:autoSpaceDE w:val="0"/>
              <w:autoSpaceDN w:val="0"/>
              <w:adjustRightInd w:val="0"/>
              <w:rPr>
                <w:rFonts w:ascii="Arial" w:hAnsi="Arial" w:cs="Arial"/>
                <w:i/>
                <w:iCs/>
                <w:sz w:val="20"/>
                <w:szCs w:val="20"/>
                <w:lang w:eastAsia="en-GB"/>
              </w:rPr>
            </w:pPr>
            <w:r w:rsidRPr="00F05093">
              <w:rPr>
                <w:rFonts w:ascii="Arial" w:hAnsi="Arial" w:cs="Arial"/>
                <w:bCs/>
                <w:iCs/>
                <w:sz w:val="20"/>
                <w:szCs w:val="20"/>
                <w:lang w:eastAsia="en-GB"/>
              </w:rPr>
              <w:t>Lots of ‘bite size’ research on contemporary topics.</w:t>
            </w:r>
          </w:p>
        </w:tc>
      </w:tr>
    </w:tbl>
    <w:p w14:paraId="51159451" w14:textId="77777777" w:rsidR="00262E32" w:rsidRPr="00262E32" w:rsidRDefault="00262E32" w:rsidP="00C92F05">
      <w:pPr>
        <w:rPr>
          <w:rFonts w:ascii="Arial" w:hAnsi="Arial" w:cs="Arial"/>
          <w:sz w:val="20"/>
          <w:szCs w:val="20"/>
        </w:rPr>
      </w:pPr>
    </w:p>
    <w:p w14:paraId="43E7BEDE" w14:textId="77777777" w:rsidR="00262E32" w:rsidRPr="00262E32" w:rsidRDefault="00262E32" w:rsidP="00C92F05">
      <w:pPr>
        <w:rPr>
          <w:rFonts w:ascii="Arial" w:hAnsi="Arial" w:cs="Arial"/>
          <w:sz w:val="20"/>
          <w:szCs w:val="20"/>
        </w:rPr>
      </w:pPr>
    </w:p>
    <w:p w14:paraId="2C922384" w14:textId="77777777" w:rsidR="00C92F05" w:rsidRPr="00262E32" w:rsidRDefault="00C92F05" w:rsidP="00C92F05">
      <w:pPr>
        <w:rPr>
          <w:rFonts w:ascii="Arial" w:hAnsi="Arial" w:cs="Arial"/>
          <w:bCs/>
          <w:sz w:val="20"/>
          <w:szCs w:val="20"/>
        </w:rPr>
        <w:sectPr w:rsidR="00C92F05" w:rsidRPr="00262E32" w:rsidSect="0032769B">
          <w:pgSz w:w="16840" w:h="11900" w:orient="landscape" w:code="9"/>
          <w:pgMar w:top="1134" w:right="1134" w:bottom="1134" w:left="1134" w:header="567" w:footer="567" w:gutter="0"/>
          <w:cols w:space="708"/>
          <w:docGrid w:linePitch="326"/>
        </w:sectPr>
      </w:pPr>
    </w:p>
    <w:p w14:paraId="7D6942C3" w14:textId="69B79FD9" w:rsidR="00262E32" w:rsidRPr="00966F5C" w:rsidRDefault="00880EB3" w:rsidP="00017A56">
      <w:pPr>
        <w:pStyle w:val="Heading1"/>
        <w:spacing w:before="120" w:after="120"/>
        <w:rPr>
          <w:szCs w:val="20"/>
        </w:rPr>
      </w:pPr>
      <w:bookmarkStart w:id="12" w:name="_Toc373934402"/>
      <w:bookmarkStart w:id="13" w:name="_Toc51920655"/>
      <w:r>
        <w:lastRenderedPageBreak/>
        <w:t xml:space="preserve">Unit </w:t>
      </w:r>
      <w:r w:rsidR="00262E32" w:rsidRPr="00966F5C">
        <w:t>2</w:t>
      </w:r>
      <w:r>
        <w:t>:</w:t>
      </w:r>
      <w:r w:rsidR="00262E32" w:rsidRPr="00966F5C">
        <w:t xml:space="preserve"> Culture, identity and socialisation</w:t>
      </w:r>
      <w:bookmarkEnd w:id="12"/>
      <w:bookmarkEnd w:id="13"/>
    </w:p>
    <w:p w14:paraId="4A331B70" w14:textId="77777777" w:rsidR="00DF2AEF" w:rsidRDefault="00DF2AEF" w:rsidP="00DF2AEF">
      <w:pPr>
        <w:rPr>
          <w:rFonts w:ascii="Arial" w:hAnsi="Arial" w:cs="Arial"/>
          <w:sz w:val="20"/>
          <w:szCs w:val="20"/>
        </w:rPr>
      </w:pPr>
    </w:p>
    <w:tbl>
      <w:tblPr>
        <w:tblW w:w="0" w:type="auto"/>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984"/>
        <w:gridCol w:w="11648"/>
      </w:tblGrid>
      <w:tr w:rsidR="0067011E" w:rsidRPr="00262E32" w14:paraId="77E48380" w14:textId="77777777" w:rsidTr="00F66392">
        <w:trPr>
          <w:tblHeader/>
          <w:jc w:val="center"/>
        </w:trPr>
        <w:tc>
          <w:tcPr>
            <w:tcW w:w="2984" w:type="dxa"/>
            <w:shd w:val="clear" w:color="auto" w:fill="E05206"/>
            <w:tcMar>
              <w:top w:w="113" w:type="dxa"/>
              <w:bottom w:w="113" w:type="dxa"/>
            </w:tcMar>
            <w:vAlign w:val="center"/>
          </w:tcPr>
          <w:p w14:paraId="79723D46" w14:textId="77777777" w:rsidR="0067011E" w:rsidRPr="00262E32" w:rsidRDefault="0067011E"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648" w:type="dxa"/>
            <w:shd w:val="clear" w:color="auto" w:fill="E05206"/>
            <w:tcMar>
              <w:top w:w="113" w:type="dxa"/>
              <w:bottom w:w="113" w:type="dxa"/>
            </w:tcMar>
            <w:vAlign w:val="center"/>
          </w:tcPr>
          <w:p w14:paraId="2401E615" w14:textId="23B4B6C9" w:rsidR="0067011E" w:rsidRPr="00262E32" w:rsidRDefault="0067011E"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4EAC34B5" w14:textId="77777777" w:rsidTr="00F66392">
        <w:trPr>
          <w:jc w:val="center"/>
        </w:trPr>
        <w:tc>
          <w:tcPr>
            <w:tcW w:w="14632" w:type="dxa"/>
            <w:gridSpan w:val="2"/>
            <w:tcMar>
              <w:top w:w="113" w:type="dxa"/>
              <w:bottom w:w="113" w:type="dxa"/>
            </w:tcMar>
          </w:tcPr>
          <w:p w14:paraId="1495B778" w14:textId="77777777" w:rsidR="00262E32" w:rsidRPr="00262E32" w:rsidRDefault="00262E32" w:rsidP="00BE6426">
            <w:pPr>
              <w:autoSpaceDE w:val="0"/>
              <w:autoSpaceDN w:val="0"/>
              <w:adjustRightInd w:val="0"/>
              <w:rPr>
                <w:rFonts w:ascii="Arial" w:hAnsi="Arial" w:cs="Arial"/>
                <w:b/>
                <w:sz w:val="20"/>
                <w:szCs w:val="20"/>
              </w:rPr>
            </w:pPr>
            <w:r w:rsidRPr="00262E32">
              <w:rPr>
                <w:rFonts w:ascii="Arial" w:hAnsi="Arial" w:cs="Arial"/>
                <w:b/>
                <w:sz w:val="20"/>
                <w:szCs w:val="20"/>
                <w:lang w:eastAsia="en-GB"/>
              </w:rPr>
              <w:t>What is the relationship between the individual and society?</w:t>
            </w:r>
          </w:p>
        </w:tc>
      </w:tr>
      <w:tr w:rsidR="0067011E" w:rsidRPr="00262E32" w14:paraId="48475BCA" w14:textId="77777777" w:rsidTr="00F66392">
        <w:trPr>
          <w:jc w:val="center"/>
        </w:trPr>
        <w:tc>
          <w:tcPr>
            <w:tcW w:w="14632" w:type="dxa"/>
            <w:gridSpan w:val="2"/>
            <w:tcMar>
              <w:top w:w="113" w:type="dxa"/>
              <w:bottom w:w="113" w:type="dxa"/>
            </w:tcMar>
          </w:tcPr>
          <w:p w14:paraId="39929ABF" w14:textId="7CE4E7AA"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If this is the first unit taught – it may be a more accessible introduction to the subject than theory and methods – then begin your teaching with an introduction to sociology itself. There is a useful activity in </w:t>
            </w:r>
            <w:r w:rsidRPr="00262E32">
              <w:rPr>
                <w:rFonts w:ascii="Arial" w:hAnsi="Arial" w:cs="Arial"/>
                <w:i/>
                <w:sz w:val="20"/>
                <w:szCs w:val="20"/>
                <w:lang w:eastAsia="en-GB"/>
              </w:rPr>
              <w:t>OCR GCSE Sociology</w:t>
            </w:r>
            <w:r w:rsidRPr="00262E32">
              <w:rPr>
                <w:rFonts w:ascii="Arial" w:hAnsi="Arial" w:cs="Arial"/>
                <w:sz w:val="20"/>
                <w:szCs w:val="20"/>
                <w:lang w:eastAsia="en-GB"/>
              </w:rPr>
              <w:t xml:space="preserve"> (</w:t>
            </w:r>
            <w:r w:rsidRPr="00262E32">
              <w:rPr>
                <w:rFonts w:ascii="Arial" w:hAnsi="Arial" w:cs="Arial"/>
                <w:i/>
                <w:sz w:val="20"/>
                <w:szCs w:val="20"/>
                <w:lang w:eastAsia="en-GB"/>
              </w:rPr>
              <w:t>Leeper’s Lady</w:t>
            </w:r>
            <w:r w:rsidRPr="00262E32">
              <w:rPr>
                <w:rFonts w:ascii="Arial" w:hAnsi="Arial" w:cs="Arial"/>
                <w:sz w:val="20"/>
                <w:szCs w:val="20"/>
                <w:lang w:eastAsia="en-GB"/>
              </w:rPr>
              <w:t xml:space="preserve">) to introduce the notion that in sociology not all is as it seems and that to be successful learners must start to question what they take for granted. </w:t>
            </w:r>
          </w:p>
        </w:tc>
      </w:tr>
      <w:tr w:rsidR="0067011E" w:rsidRPr="00262E32" w14:paraId="0A4518C8" w14:textId="77777777" w:rsidTr="00F66392">
        <w:trPr>
          <w:jc w:val="center"/>
        </w:trPr>
        <w:tc>
          <w:tcPr>
            <w:tcW w:w="2984" w:type="dxa"/>
            <w:tcMar>
              <w:top w:w="113" w:type="dxa"/>
              <w:bottom w:w="113" w:type="dxa"/>
            </w:tcMar>
          </w:tcPr>
          <w:p w14:paraId="74993C61"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Culture, norms, values, roles, status and beliefs as social constructions and how these influence human behaviour; relativity. </w:t>
            </w:r>
          </w:p>
        </w:tc>
        <w:tc>
          <w:tcPr>
            <w:tcW w:w="11648" w:type="dxa"/>
            <w:tcMar>
              <w:top w:w="113" w:type="dxa"/>
              <w:bottom w:w="113" w:type="dxa"/>
            </w:tcMar>
          </w:tcPr>
          <w:p w14:paraId="54CD015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Begin with teaching the key concepts necessary to study sociology – norms, values, roles, beliefs, status, identity, culture and sub-culture. You may also want to include the more compl</w:t>
            </w:r>
            <w:r>
              <w:rPr>
                <w:rFonts w:ascii="Arial" w:hAnsi="Arial" w:cs="Arial"/>
                <w:sz w:val="20"/>
                <w:szCs w:val="20"/>
                <w:lang w:eastAsia="en-GB"/>
              </w:rPr>
              <w:t>ex variations here too, such as</w:t>
            </w:r>
            <w:r w:rsidRPr="00262E32">
              <w:rPr>
                <w:rFonts w:ascii="Arial" w:hAnsi="Arial" w:cs="Arial"/>
                <w:sz w:val="20"/>
                <w:szCs w:val="20"/>
                <w:lang w:eastAsia="en-GB"/>
              </w:rPr>
              <w:t xml:space="preserve"> ascribed status, role conflict</w:t>
            </w:r>
            <w:r>
              <w:rPr>
                <w:rFonts w:ascii="Arial" w:hAnsi="Arial" w:cs="Arial"/>
                <w:sz w:val="20"/>
                <w:szCs w:val="20"/>
                <w:lang w:eastAsia="en-GB"/>
              </w:rPr>
              <w:t>,</w:t>
            </w:r>
            <w:r w:rsidRPr="00262E32">
              <w:rPr>
                <w:rFonts w:ascii="Arial" w:hAnsi="Arial" w:cs="Arial"/>
                <w:sz w:val="20"/>
                <w:szCs w:val="20"/>
                <w:lang w:eastAsia="en-GB"/>
              </w:rPr>
              <w:t xml:space="preserve"> etc. </w:t>
            </w:r>
          </w:p>
          <w:p w14:paraId="57B8389F" w14:textId="77777777" w:rsidR="0067011E" w:rsidRPr="00262E32" w:rsidRDefault="0067011E" w:rsidP="00BE6426">
            <w:pPr>
              <w:autoSpaceDE w:val="0"/>
              <w:autoSpaceDN w:val="0"/>
              <w:adjustRightInd w:val="0"/>
              <w:rPr>
                <w:rFonts w:ascii="Arial" w:hAnsi="Arial" w:cs="Arial"/>
                <w:sz w:val="20"/>
                <w:szCs w:val="20"/>
                <w:lang w:eastAsia="en-GB"/>
              </w:rPr>
            </w:pPr>
          </w:p>
          <w:p w14:paraId="51610E71" w14:textId="77777777" w:rsidR="0067011E" w:rsidRPr="00262E32" w:rsidRDefault="0067011E" w:rsidP="00BE6426">
            <w:pPr>
              <w:autoSpaceDE w:val="0"/>
              <w:autoSpaceDN w:val="0"/>
              <w:adjustRightInd w:val="0"/>
              <w:rPr>
                <w:rFonts w:ascii="Arial" w:hAnsi="Arial" w:cs="Arial"/>
                <w:spacing w:val="-1"/>
                <w:sz w:val="20"/>
                <w:szCs w:val="20"/>
                <w:lang w:eastAsia="en-GB"/>
              </w:rPr>
            </w:pPr>
            <w:r w:rsidRPr="00262E32">
              <w:rPr>
                <w:rFonts w:ascii="Arial" w:hAnsi="Arial" w:cs="Arial"/>
                <w:spacing w:val="-1"/>
                <w:sz w:val="20"/>
                <w:szCs w:val="20"/>
                <w:lang w:eastAsia="en-GB"/>
              </w:rPr>
              <w:t xml:space="preserve">Throughout the teaching of the key concepts, it is vital that the learners understand that these are all relative/social constructions and therefore that what is, say, a norm in one situation won’t be universally so. It is crucial that learners fully understand these concepts so make sure adequate time is spent on each. For example, with norms you could get the learners to identify all the things they do in a classroom without even thinking, and then get them to identify what the teacher does. Link these examples to what we mean by a norm in your explanation. Follow on with some scenarios, (e.g. young people at a party, a gang member, family meal time) – learners could be given one per group on a card and they have to act out a role play to demonstrate the norms. The rest of the class has to guess the scenario. </w:t>
            </w:r>
          </w:p>
          <w:p w14:paraId="1373E75C" w14:textId="77777777" w:rsidR="0067011E" w:rsidRPr="00262E32" w:rsidRDefault="0067011E" w:rsidP="00BE6426">
            <w:pPr>
              <w:autoSpaceDE w:val="0"/>
              <w:autoSpaceDN w:val="0"/>
              <w:adjustRightInd w:val="0"/>
              <w:rPr>
                <w:rFonts w:ascii="Arial" w:hAnsi="Arial" w:cs="Arial"/>
                <w:sz w:val="20"/>
                <w:szCs w:val="20"/>
                <w:lang w:eastAsia="en-GB"/>
              </w:rPr>
            </w:pPr>
          </w:p>
          <w:p w14:paraId="607F73E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Introduce follow-on material to emphasise how norms are relative, e.g. there is much information on the internet and in textbooks about tribal societies that you could use. Similarly, traveller culture could be useful – use whatever stimuli will appeal to and interest your learners. </w:t>
            </w:r>
          </w:p>
          <w:p w14:paraId="148D9F8A" w14:textId="77777777" w:rsidR="0067011E" w:rsidRPr="00262E32" w:rsidRDefault="0067011E" w:rsidP="00BE6426">
            <w:pPr>
              <w:pStyle w:val="ListParagraph"/>
              <w:autoSpaceDE w:val="0"/>
              <w:autoSpaceDN w:val="0"/>
              <w:adjustRightInd w:val="0"/>
              <w:rPr>
                <w:rFonts w:cs="Arial"/>
                <w:lang w:eastAsia="en-GB"/>
              </w:rPr>
            </w:pPr>
          </w:p>
          <w:p w14:paraId="182E1CF8"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Repeat similar structures and lesson ideas for all the key concepts you want to introduce at this point. These lend themselves to interactive learning so, for example, when teaching status you could have images of a variety of celebrities/famous people and learners have to identify and discuss the levels of their status and whether they are ascribed or achieved. </w:t>
            </w:r>
            <w:r>
              <w:rPr>
                <w:rFonts w:ascii="Arial" w:hAnsi="Arial" w:cs="Arial"/>
                <w:b/>
                <w:sz w:val="20"/>
                <w:szCs w:val="20"/>
                <w:lang w:eastAsia="en-GB"/>
              </w:rPr>
              <w:t>(I</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When teaching about culture and sub-culture, video resources should be really useful. </w:t>
            </w:r>
          </w:p>
          <w:p w14:paraId="3C1A1389" w14:textId="77777777" w:rsidR="0067011E" w:rsidRPr="00262E32" w:rsidRDefault="0067011E" w:rsidP="00BE6426">
            <w:pPr>
              <w:pStyle w:val="ListParagraph"/>
              <w:rPr>
                <w:rFonts w:cs="Arial"/>
                <w:lang w:eastAsia="en-GB"/>
              </w:rPr>
            </w:pPr>
          </w:p>
          <w:p w14:paraId="4F6C4683"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At the end of all the key concepts test understanding through a mix and match definitions grid or through Articulate cards (with the concept written on the cards, learner must describe concept to the rest of the class without ever saying the word – rest of the class have to guess, whoever gets it right plays next) and then more formally through an assessment test. </w:t>
            </w:r>
            <w:r w:rsidRPr="00262E32">
              <w:rPr>
                <w:rFonts w:ascii="Arial" w:hAnsi="Arial" w:cs="Arial"/>
                <w:b/>
                <w:sz w:val="20"/>
                <w:szCs w:val="20"/>
                <w:lang w:eastAsia="en-GB"/>
              </w:rPr>
              <w:t>(I)</w:t>
            </w:r>
          </w:p>
          <w:p w14:paraId="07D9DDF8" w14:textId="77777777" w:rsidR="0067011E" w:rsidRPr="00262E32" w:rsidRDefault="0067011E" w:rsidP="00BE6426">
            <w:pPr>
              <w:autoSpaceDE w:val="0"/>
              <w:autoSpaceDN w:val="0"/>
              <w:adjustRightInd w:val="0"/>
              <w:rPr>
                <w:rFonts w:ascii="Arial" w:hAnsi="Arial" w:cs="Arial"/>
                <w:b/>
                <w:sz w:val="20"/>
                <w:szCs w:val="20"/>
                <w:lang w:eastAsia="en-GB"/>
              </w:rPr>
            </w:pPr>
          </w:p>
          <w:p w14:paraId="4C25266B" w14:textId="77777777" w:rsidR="0067011E" w:rsidRDefault="0067011E"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w:t>
            </w:r>
            <w:r w:rsidRPr="00262E32">
              <w:rPr>
                <w:rFonts w:ascii="Arial" w:hAnsi="Arial" w:cs="Arial"/>
                <w:b/>
                <w:sz w:val="20"/>
                <w:szCs w:val="20"/>
                <w:lang w:eastAsia="en-GB"/>
              </w:rPr>
              <w:t xml:space="preserve"> activity: </w:t>
            </w:r>
            <w:r w:rsidRPr="00262E32">
              <w:rPr>
                <w:rFonts w:ascii="Arial" w:hAnsi="Arial" w:cs="Arial"/>
                <w:sz w:val="20"/>
                <w:szCs w:val="20"/>
                <w:lang w:eastAsia="en-GB"/>
              </w:rPr>
              <w:t xml:space="preserve">learners have to write a ‘day in their life’ diary using all the sociological concepts they have learnt. </w:t>
            </w:r>
            <w:r w:rsidRPr="00262E32">
              <w:rPr>
                <w:rFonts w:ascii="Arial" w:hAnsi="Arial" w:cs="Arial"/>
                <w:b/>
                <w:sz w:val="20"/>
                <w:szCs w:val="20"/>
                <w:lang w:eastAsia="en-GB"/>
              </w:rPr>
              <w:t>(I)</w:t>
            </w:r>
          </w:p>
          <w:p w14:paraId="483FC0F8" w14:textId="77777777" w:rsidR="0067011E" w:rsidRDefault="0067011E" w:rsidP="00BE6426">
            <w:pPr>
              <w:autoSpaceDE w:val="0"/>
              <w:autoSpaceDN w:val="0"/>
              <w:adjustRightInd w:val="0"/>
              <w:rPr>
                <w:rFonts w:ascii="Arial" w:hAnsi="Arial" w:cs="Arial"/>
                <w:b/>
                <w:sz w:val="20"/>
                <w:szCs w:val="20"/>
                <w:lang w:eastAsia="en-GB"/>
              </w:rPr>
            </w:pPr>
          </w:p>
          <w:p w14:paraId="50DACBBA" w14:textId="77777777" w:rsidR="0067011E" w:rsidRPr="00262E32" w:rsidRDefault="0067011E" w:rsidP="00510034">
            <w:pPr>
              <w:autoSpaceDE w:val="0"/>
              <w:autoSpaceDN w:val="0"/>
              <w:adjustRightInd w:val="0"/>
              <w:rPr>
                <w:rFonts w:ascii="Arial" w:hAnsi="Arial" w:cs="Arial"/>
                <w:b/>
                <w:sz w:val="20"/>
                <w:szCs w:val="20"/>
              </w:rPr>
            </w:pPr>
            <w:r w:rsidRPr="00262E32">
              <w:rPr>
                <w:rFonts w:ascii="Arial" w:hAnsi="Arial" w:cs="Arial"/>
                <w:b/>
                <w:sz w:val="20"/>
                <w:szCs w:val="20"/>
              </w:rPr>
              <w:t>Online:</w:t>
            </w:r>
          </w:p>
          <w:p w14:paraId="74C66C0B" w14:textId="77777777" w:rsidR="0067011E" w:rsidRPr="00262E32" w:rsidRDefault="0067011E" w:rsidP="00510034">
            <w:pPr>
              <w:autoSpaceDE w:val="0"/>
              <w:autoSpaceDN w:val="0"/>
              <w:adjustRightInd w:val="0"/>
              <w:rPr>
                <w:rFonts w:ascii="Arial" w:hAnsi="Arial" w:cs="Arial"/>
                <w:sz w:val="20"/>
                <w:szCs w:val="20"/>
              </w:rPr>
            </w:pPr>
            <w:r w:rsidRPr="00262E32">
              <w:rPr>
                <w:rFonts w:ascii="Arial" w:hAnsi="Arial" w:cs="Arial"/>
                <w:sz w:val="20"/>
                <w:szCs w:val="20"/>
              </w:rPr>
              <w:t>Indigenous people issues and resources:</w:t>
            </w:r>
          </w:p>
          <w:p w14:paraId="7B2BDB27" w14:textId="77777777" w:rsidR="0067011E" w:rsidRPr="00262E32" w:rsidRDefault="005D399E" w:rsidP="00510034">
            <w:pPr>
              <w:autoSpaceDE w:val="0"/>
              <w:autoSpaceDN w:val="0"/>
              <w:adjustRightInd w:val="0"/>
              <w:rPr>
                <w:rFonts w:ascii="Arial" w:hAnsi="Arial" w:cs="Arial"/>
                <w:sz w:val="20"/>
                <w:szCs w:val="20"/>
              </w:rPr>
            </w:pPr>
            <w:hyperlink r:id="rId49" w:history="1">
              <w:r w:rsidR="0067011E" w:rsidRPr="00262E32">
                <w:rPr>
                  <w:rStyle w:val="Hyperlink"/>
                  <w:rFonts w:ascii="Arial" w:hAnsi="Arial" w:cs="Arial"/>
                  <w:sz w:val="20"/>
                  <w:szCs w:val="20"/>
                </w:rPr>
                <w:t>http://indigenouspeoplesissues.com/</w:t>
              </w:r>
            </w:hyperlink>
          </w:p>
          <w:p w14:paraId="5C835C6E" w14:textId="77777777" w:rsidR="0067011E" w:rsidRPr="00262E32" w:rsidRDefault="0067011E" w:rsidP="00510034">
            <w:pPr>
              <w:autoSpaceDE w:val="0"/>
              <w:autoSpaceDN w:val="0"/>
              <w:adjustRightInd w:val="0"/>
              <w:rPr>
                <w:rFonts w:ascii="Arial" w:hAnsi="Arial" w:cs="Arial"/>
                <w:sz w:val="20"/>
                <w:szCs w:val="20"/>
              </w:rPr>
            </w:pPr>
          </w:p>
          <w:p w14:paraId="367DCC24" w14:textId="77777777" w:rsidR="0067011E" w:rsidRPr="00262E32" w:rsidRDefault="0067011E" w:rsidP="00510034">
            <w:pPr>
              <w:autoSpaceDE w:val="0"/>
              <w:autoSpaceDN w:val="0"/>
              <w:adjustRightInd w:val="0"/>
              <w:rPr>
                <w:rFonts w:ascii="Arial" w:hAnsi="Arial" w:cs="Arial"/>
                <w:sz w:val="20"/>
                <w:szCs w:val="20"/>
              </w:rPr>
            </w:pPr>
            <w:r w:rsidRPr="00262E32">
              <w:rPr>
                <w:rFonts w:ascii="Arial" w:hAnsi="Arial" w:cs="Arial"/>
                <w:b/>
                <w:sz w:val="20"/>
                <w:szCs w:val="20"/>
              </w:rPr>
              <w:t>Videos:</w:t>
            </w:r>
          </w:p>
          <w:p w14:paraId="130D554D" w14:textId="77777777" w:rsidR="0067011E" w:rsidRPr="00262E32" w:rsidRDefault="005D399E" w:rsidP="00510034">
            <w:pPr>
              <w:autoSpaceDE w:val="0"/>
              <w:autoSpaceDN w:val="0"/>
              <w:adjustRightInd w:val="0"/>
              <w:rPr>
                <w:rFonts w:ascii="Arial" w:hAnsi="Arial" w:cs="Arial"/>
                <w:sz w:val="20"/>
                <w:szCs w:val="20"/>
              </w:rPr>
            </w:pPr>
            <w:hyperlink r:id="rId50" w:history="1">
              <w:r w:rsidR="0067011E" w:rsidRPr="00262E32">
                <w:rPr>
                  <w:rStyle w:val="Hyperlink"/>
                  <w:rFonts w:ascii="Arial" w:hAnsi="Arial" w:cs="Arial"/>
                  <w:sz w:val="20"/>
                  <w:szCs w:val="20"/>
                </w:rPr>
                <w:t>www.youtube.com/watch?v=2vdIniRn9g0</w:t>
              </w:r>
            </w:hyperlink>
            <w:r w:rsidR="0067011E" w:rsidRPr="00262E32">
              <w:rPr>
                <w:rFonts w:ascii="Arial" w:hAnsi="Arial" w:cs="Arial"/>
                <w:sz w:val="20"/>
                <w:szCs w:val="20"/>
              </w:rPr>
              <w:t xml:space="preserve"> – disappearing tribes in Papua New Guinea clip. </w:t>
            </w:r>
          </w:p>
          <w:p w14:paraId="018E24BF" w14:textId="77777777" w:rsidR="0067011E" w:rsidRPr="00262E32" w:rsidRDefault="0067011E" w:rsidP="00510034">
            <w:pPr>
              <w:autoSpaceDE w:val="0"/>
              <w:autoSpaceDN w:val="0"/>
              <w:adjustRightInd w:val="0"/>
              <w:rPr>
                <w:rFonts w:ascii="Arial" w:hAnsi="Arial" w:cs="Arial"/>
                <w:sz w:val="20"/>
                <w:szCs w:val="20"/>
              </w:rPr>
            </w:pPr>
          </w:p>
          <w:p w14:paraId="45246896" w14:textId="77777777" w:rsidR="0067011E" w:rsidRPr="00262E32" w:rsidRDefault="005D399E" w:rsidP="00510034">
            <w:pPr>
              <w:autoSpaceDE w:val="0"/>
              <w:autoSpaceDN w:val="0"/>
              <w:adjustRightInd w:val="0"/>
              <w:rPr>
                <w:rFonts w:ascii="Arial" w:hAnsi="Arial" w:cs="Arial"/>
                <w:sz w:val="20"/>
                <w:szCs w:val="20"/>
              </w:rPr>
            </w:pPr>
            <w:hyperlink r:id="rId51" w:history="1">
              <w:r w:rsidR="0067011E" w:rsidRPr="00262E32">
                <w:rPr>
                  <w:rStyle w:val="Hyperlink"/>
                  <w:rFonts w:ascii="Arial" w:hAnsi="Arial" w:cs="Arial"/>
                  <w:sz w:val="20"/>
                  <w:szCs w:val="20"/>
                </w:rPr>
                <w:t>www.youtube.com/watch?v=oT5aJ0TCr94</w:t>
              </w:r>
            </w:hyperlink>
            <w:r w:rsidR="0067011E" w:rsidRPr="00262E32">
              <w:rPr>
                <w:rFonts w:ascii="Arial" w:hAnsi="Arial" w:cs="Arial"/>
                <w:sz w:val="20"/>
                <w:szCs w:val="20"/>
              </w:rPr>
              <w:t xml:space="preserve"> – BBC documentary called ‘The Tribe’. This episode focuses on the Suri tribe who have let a researcher live with them to really find out about the tribe’s culture and way of life. </w:t>
            </w:r>
          </w:p>
          <w:p w14:paraId="20CD1AFC" w14:textId="77777777" w:rsidR="0067011E" w:rsidRPr="00262E32" w:rsidRDefault="0067011E" w:rsidP="00510034">
            <w:pPr>
              <w:autoSpaceDE w:val="0"/>
              <w:autoSpaceDN w:val="0"/>
              <w:adjustRightInd w:val="0"/>
              <w:rPr>
                <w:rFonts w:ascii="Arial" w:hAnsi="Arial" w:cs="Arial"/>
                <w:sz w:val="20"/>
                <w:szCs w:val="20"/>
              </w:rPr>
            </w:pPr>
          </w:p>
          <w:p w14:paraId="67823C02" w14:textId="5A750CBF" w:rsidR="0067011E" w:rsidRPr="00262E32" w:rsidRDefault="005D399E" w:rsidP="00F66392">
            <w:pPr>
              <w:autoSpaceDE w:val="0"/>
              <w:autoSpaceDN w:val="0"/>
              <w:adjustRightInd w:val="0"/>
              <w:rPr>
                <w:rFonts w:ascii="Arial" w:hAnsi="Arial" w:cs="Arial"/>
                <w:sz w:val="20"/>
                <w:szCs w:val="20"/>
              </w:rPr>
            </w:pPr>
            <w:hyperlink r:id="rId52" w:history="1">
              <w:r w:rsidR="0067011E" w:rsidRPr="00262E32">
                <w:rPr>
                  <w:rStyle w:val="Hyperlink"/>
                  <w:rFonts w:ascii="Arial" w:hAnsi="Arial" w:cs="Arial"/>
                  <w:sz w:val="20"/>
                  <w:szCs w:val="20"/>
                </w:rPr>
                <w:t>www.youtube.com/watch?v=p5jDLs8pn60</w:t>
              </w:r>
            </w:hyperlink>
            <w:r w:rsidR="0067011E" w:rsidRPr="00262E32">
              <w:rPr>
                <w:rFonts w:ascii="Arial" w:hAnsi="Arial" w:cs="Arial"/>
                <w:sz w:val="20"/>
                <w:szCs w:val="20"/>
              </w:rPr>
              <w:t xml:space="preserve"> – light-hearted introduction to the Japanese </w:t>
            </w:r>
            <w:proofErr w:type="spellStart"/>
            <w:r w:rsidR="0067011E" w:rsidRPr="00262E32">
              <w:rPr>
                <w:rFonts w:ascii="Arial" w:hAnsi="Arial" w:cs="Arial"/>
                <w:sz w:val="20"/>
                <w:szCs w:val="20"/>
              </w:rPr>
              <w:t>Ganguro</w:t>
            </w:r>
            <w:proofErr w:type="spellEnd"/>
            <w:r w:rsidR="0067011E" w:rsidRPr="00262E32">
              <w:rPr>
                <w:rFonts w:ascii="Arial" w:hAnsi="Arial" w:cs="Arial"/>
                <w:sz w:val="20"/>
                <w:szCs w:val="20"/>
              </w:rPr>
              <w:t xml:space="preserve"> Girls subculture. </w:t>
            </w:r>
          </w:p>
        </w:tc>
      </w:tr>
      <w:tr w:rsidR="0067011E" w:rsidRPr="00262E32" w14:paraId="335E4627" w14:textId="77777777" w:rsidTr="00F66392">
        <w:trPr>
          <w:jc w:val="center"/>
        </w:trPr>
        <w:tc>
          <w:tcPr>
            <w:tcW w:w="2984" w:type="dxa"/>
            <w:tcMar>
              <w:top w:w="113" w:type="dxa"/>
              <w:bottom w:w="113" w:type="dxa"/>
            </w:tcMar>
          </w:tcPr>
          <w:p w14:paraId="17D4746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Conformity and non-conformity; the agencies and processes of social control. Examples of rewards and sanctions applied in different societies and organisations (e.g. schools, the workplace). The existence of sub-cultures (e.g. youth sub-cultures, religious sub-cultures) in society and how these impact on consensus and conflict. </w:t>
            </w:r>
          </w:p>
        </w:tc>
        <w:tc>
          <w:tcPr>
            <w:tcW w:w="11648" w:type="dxa"/>
            <w:tcMar>
              <w:top w:w="113" w:type="dxa"/>
              <w:bottom w:w="113" w:type="dxa"/>
            </w:tcMar>
          </w:tcPr>
          <w:p w14:paraId="3AAA6CAE" w14:textId="080055E2"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Explain what is meant by conformity and non-conformity – use an easy example such as behaviour in school to illustrate. So, why do learners behave? Why don’t they always behave? Discuss views and opinions making sure that rewards and sanctions are mentioned.</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You could also introduce ideas about structuralist (conflict and consensus) and interactionist views of society and behaviour here but keep this at a basic </w:t>
            </w:r>
            <w:r w:rsidR="005D399E">
              <w:rPr>
                <w:rFonts w:ascii="Arial" w:hAnsi="Arial" w:cs="Arial"/>
                <w:sz w:val="20"/>
                <w:szCs w:val="20"/>
                <w:lang w:eastAsia="en-GB"/>
              </w:rPr>
              <w:t>O Level</w:t>
            </w:r>
            <w:r w:rsidRPr="00262E32">
              <w:rPr>
                <w:rFonts w:ascii="Arial" w:hAnsi="Arial" w:cs="Arial"/>
                <w:sz w:val="20"/>
                <w:szCs w:val="20"/>
                <w:lang w:eastAsia="en-GB"/>
              </w:rPr>
              <w:t xml:space="preserve"> </w:t>
            </w:r>
            <w:proofErr w:type="spellStart"/>
            <w:r w:rsidRPr="00262E32">
              <w:rPr>
                <w:rFonts w:ascii="Arial" w:hAnsi="Arial" w:cs="Arial"/>
                <w:sz w:val="20"/>
                <w:szCs w:val="20"/>
                <w:lang w:eastAsia="en-GB"/>
              </w:rPr>
              <w:t>level</w:t>
            </w:r>
            <w:proofErr w:type="spellEnd"/>
            <w:r w:rsidRPr="00262E32">
              <w:rPr>
                <w:rFonts w:ascii="Arial" w:hAnsi="Arial" w:cs="Arial"/>
                <w:sz w:val="20"/>
                <w:szCs w:val="20"/>
                <w:lang w:eastAsia="en-GB"/>
              </w:rPr>
              <w:t xml:space="preserve">. Link to ideas of conformity and non-conformity. </w:t>
            </w:r>
          </w:p>
          <w:p w14:paraId="371822FB" w14:textId="77777777" w:rsidR="0067011E" w:rsidRPr="00262E32" w:rsidRDefault="0067011E" w:rsidP="00BE6426">
            <w:pPr>
              <w:pStyle w:val="ListParagraph"/>
              <w:autoSpaceDE w:val="0"/>
              <w:autoSpaceDN w:val="0"/>
              <w:adjustRightInd w:val="0"/>
              <w:rPr>
                <w:rFonts w:cs="Arial"/>
                <w:lang w:eastAsia="en-GB"/>
              </w:rPr>
            </w:pPr>
          </w:p>
          <w:p w14:paraId="3402D3DF" w14:textId="2711AA79"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Introduce notion of social control – differentiate between formal and informal. Take each agent in turn and look at how the agency controls us – you could do this on a carousel (see </w:t>
            </w:r>
            <w:r w:rsidRPr="00262E32">
              <w:rPr>
                <w:rFonts w:ascii="Arial" w:hAnsi="Arial" w:cs="Arial"/>
                <w:i/>
                <w:sz w:val="20"/>
                <w:szCs w:val="20"/>
                <w:lang w:eastAsia="en-GB"/>
              </w:rPr>
              <w:t>Teacher’s Tool Kit</w:t>
            </w:r>
            <w:r w:rsidRPr="00262E32">
              <w:rPr>
                <w:rFonts w:ascii="Arial" w:hAnsi="Arial" w:cs="Arial"/>
                <w:sz w:val="20"/>
                <w:szCs w:val="20"/>
                <w:lang w:eastAsia="en-GB"/>
              </w:rPr>
              <w:t xml:space="preserve"> for this type of classroom activity) where learners are put into groups (could differentiate by ability here) and have to visit each station at which there are images/objects to do with the agent (e.g. for the prison there could be an image of a prisoner, a DVD cover of ‘Prison Break’</w:t>
            </w:r>
            <w:r w:rsidR="00750BEE">
              <w:rPr>
                <w:rFonts w:ascii="Arial" w:hAnsi="Arial" w:cs="Arial"/>
                <w:sz w:val="20"/>
                <w:szCs w:val="20"/>
                <w:lang w:eastAsia="en-GB"/>
              </w:rPr>
              <w:t>,</w:t>
            </w:r>
            <w:r w:rsidRPr="00262E32">
              <w:rPr>
                <w:rFonts w:ascii="Arial" w:hAnsi="Arial" w:cs="Arial"/>
                <w:sz w:val="20"/>
                <w:szCs w:val="20"/>
                <w:lang w:eastAsia="en-GB"/>
              </w:rPr>
              <w:t xml:space="preserve"> etc.). Learners discuss and make notes of how the agency controls us and why it’s needed and then move on to the next.</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Follow up with whole class discussion and notes/questions based on the activity with a particular focus on rewards and sanctions. </w:t>
            </w:r>
            <w:r>
              <w:rPr>
                <w:rFonts w:ascii="Arial" w:hAnsi="Arial" w:cs="Arial"/>
                <w:b/>
                <w:sz w:val="20"/>
                <w:szCs w:val="20"/>
                <w:lang w:eastAsia="en-GB"/>
              </w:rPr>
              <w:t>(</w:t>
            </w:r>
            <w:r w:rsidRPr="00262E32">
              <w:rPr>
                <w:rFonts w:ascii="Arial" w:hAnsi="Arial" w:cs="Arial"/>
                <w:b/>
                <w:sz w:val="20"/>
                <w:szCs w:val="20"/>
                <w:lang w:eastAsia="en-GB"/>
              </w:rPr>
              <w:t>I)</w:t>
            </w:r>
          </w:p>
          <w:p w14:paraId="6B86DFEF" w14:textId="77777777" w:rsidR="0067011E" w:rsidRPr="00262E32" w:rsidRDefault="0067011E" w:rsidP="00BE6426">
            <w:pPr>
              <w:pStyle w:val="ListParagraph"/>
              <w:rPr>
                <w:rFonts w:cs="Arial"/>
                <w:lang w:eastAsia="en-GB"/>
              </w:rPr>
            </w:pPr>
          </w:p>
          <w:p w14:paraId="3049D06E" w14:textId="575AC105" w:rsidR="0067011E" w:rsidRPr="00262E32" w:rsidRDefault="00F66392"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0067011E" w:rsidRPr="00262E32">
              <w:rPr>
                <w:rFonts w:ascii="Arial" w:hAnsi="Arial" w:cs="Arial"/>
                <w:b/>
                <w:sz w:val="20"/>
                <w:szCs w:val="20"/>
                <w:lang w:eastAsia="en-GB"/>
              </w:rPr>
              <w:t xml:space="preserve"> </w:t>
            </w:r>
            <w:r w:rsidR="0067011E" w:rsidRPr="00262E32">
              <w:rPr>
                <w:rFonts w:ascii="Arial" w:hAnsi="Arial" w:cs="Arial"/>
                <w:sz w:val="20"/>
                <w:szCs w:val="20"/>
                <w:lang w:eastAsia="en-GB"/>
              </w:rPr>
              <w:t>how are learners controlled today? In the past? In the future? Learners write a report or produce a short video/PowerPoint presentation to illustrate their understanding of social control.</w:t>
            </w:r>
            <w:r w:rsidR="0067011E" w:rsidRPr="00F66392">
              <w:rPr>
                <w:rFonts w:ascii="Arial" w:hAnsi="Arial" w:cs="Arial"/>
                <w:b/>
                <w:sz w:val="20"/>
                <w:szCs w:val="20"/>
                <w:lang w:eastAsia="en-GB"/>
              </w:rPr>
              <w:t xml:space="preserve"> </w:t>
            </w:r>
            <w:r w:rsidRPr="00F66392">
              <w:rPr>
                <w:rFonts w:ascii="Arial" w:hAnsi="Arial" w:cs="Arial"/>
                <w:b/>
                <w:sz w:val="20"/>
                <w:szCs w:val="20"/>
                <w:lang w:eastAsia="en-GB"/>
              </w:rPr>
              <w:t>(I)</w:t>
            </w:r>
          </w:p>
          <w:p w14:paraId="1ACDE880" w14:textId="77777777" w:rsidR="0067011E" w:rsidRPr="00262E32" w:rsidRDefault="0067011E" w:rsidP="00BE6426">
            <w:pPr>
              <w:pStyle w:val="ListParagraph"/>
              <w:rPr>
                <w:rFonts w:cs="Arial"/>
                <w:lang w:eastAsia="en-GB"/>
              </w:rPr>
            </w:pPr>
          </w:p>
          <w:p w14:paraId="20A9F665" w14:textId="3BB72A8C" w:rsidR="0067011E" w:rsidRPr="00262E32" w:rsidRDefault="0067011E" w:rsidP="00BE6426">
            <w:pPr>
              <w:autoSpaceDE w:val="0"/>
              <w:autoSpaceDN w:val="0"/>
              <w:adjustRightInd w:val="0"/>
              <w:rPr>
                <w:rFonts w:ascii="Arial" w:hAnsi="Arial" w:cs="Arial"/>
                <w:sz w:val="20"/>
                <w:szCs w:val="20"/>
              </w:rPr>
            </w:pPr>
            <w:r w:rsidRPr="00262E32">
              <w:rPr>
                <w:rFonts w:ascii="Arial" w:hAnsi="Arial" w:cs="Arial"/>
                <w:sz w:val="20"/>
                <w:szCs w:val="20"/>
                <w:lang w:eastAsia="en-GB"/>
              </w:rPr>
              <w:t>Learners could complete case study fact files of particular sub-cultures (e.g. punks, scientologists, travellers, goths) in small groups or pairs using internet research and secondary sources/textbooks and then peer teach these to their classmates in a mini lesson format with a handout/PowerPoint/worksheet that they have produced which includes quiz/crossword</w:t>
            </w:r>
            <w:r w:rsidR="00750BEE">
              <w:rPr>
                <w:rFonts w:ascii="Arial" w:hAnsi="Arial" w:cs="Arial"/>
                <w:sz w:val="20"/>
                <w:szCs w:val="20"/>
                <w:lang w:eastAsia="en-GB"/>
              </w:rPr>
              <w:t>,</w:t>
            </w:r>
            <w:r w:rsidRPr="00262E32">
              <w:rPr>
                <w:rFonts w:ascii="Arial" w:hAnsi="Arial" w:cs="Arial"/>
                <w:sz w:val="20"/>
                <w:szCs w:val="20"/>
                <w:lang w:eastAsia="en-GB"/>
              </w:rPr>
              <w:t xml:space="preserve"> etc. They should be encouraged to not only present the information but ensure that the class engage with this as well via activities/question and answer</w:t>
            </w:r>
            <w:r w:rsidR="00750BEE">
              <w:rPr>
                <w:rFonts w:ascii="Arial" w:hAnsi="Arial" w:cs="Arial"/>
                <w:sz w:val="20"/>
                <w:szCs w:val="20"/>
                <w:lang w:eastAsia="en-GB"/>
              </w:rPr>
              <w:t>,</w:t>
            </w:r>
            <w:r w:rsidRPr="00262E32">
              <w:rPr>
                <w:rFonts w:ascii="Arial" w:hAnsi="Arial" w:cs="Arial"/>
                <w:sz w:val="20"/>
                <w:szCs w:val="20"/>
                <w:lang w:eastAsia="en-GB"/>
              </w:rPr>
              <w:t xml:space="preserve"> etc. Consider what these sub-cultures say about conformity. </w:t>
            </w:r>
          </w:p>
        </w:tc>
      </w:tr>
      <w:tr w:rsidR="0067011E" w:rsidRPr="00262E32" w14:paraId="15655B97" w14:textId="77777777" w:rsidTr="00F66392">
        <w:trPr>
          <w:jc w:val="center"/>
        </w:trPr>
        <w:tc>
          <w:tcPr>
            <w:tcW w:w="2984" w:type="dxa"/>
            <w:tcMar>
              <w:top w:w="113" w:type="dxa"/>
              <w:bottom w:w="113" w:type="dxa"/>
            </w:tcMar>
          </w:tcPr>
          <w:p w14:paraId="42B60841"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Diversity and cultural variation in human behaviour and issues related to cultural relativism/multiculturalism. The debate about whether globalisation is creating a global culture. </w:t>
            </w:r>
          </w:p>
        </w:tc>
        <w:tc>
          <w:tcPr>
            <w:tcW w:w="11648" w:type="dxa"/>
            <w:tcMar>
              <w:top w:w="113" w:type="dxa"/>
              <w:bottom w:w="113" w:type="dxa"/>
            </w:tcMar>
          </w:tcPr>
          <w:p w14:paraId="5A5A0B83" w14:textId="6BC8AAB2"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What do we mean by a multicultural society? In differentiated groups, ask learners fill a piece of paper with images, text, quotes, headlines</w:t>
            </w:r>
            <w:r w:rsidR="00750BEE">
              <w:rPr>
                <w:rFonts w:ascii="Arial" w:hAnsi="Arial" w:cs="Arial"/>
                <w:sz w:val="20"/>
                <w:szCs w:val="20"/>
                <w:lang w:eastAsia="en-GB"/>
              </w:rPr>
              <w:t>,</w:t>
            </w:r>
            <w:r w:rsidRPr="00262E32">
              <w:rPr>
                <w:rFonts w:ascii="Arial" w:hAnsi="Arial" w:cs="Arial"/>
                <w:sz w:val="20"/>
                <w:szCs w:val="20"/>
                <w:lang w:eastAsia="en-GB"/>
              </w:rPr>
              <w:t xml:space="preserve"> etc. to illustrate what we mean by a multicultural society. You could help initially with some topic areas on cards for them to consider such as religion, dress, language, laws, food, appearance, activities, media, music</w:t>
            </w:r>
            <w:r w:rsidR="00750BEE">
              <w:rPr>
                <w:rFonts w:ascii="Arial" w:hAnsi="Arial" w:cs="Arial"/>
                <w:sz w:val="20"/>
                <w:szCs w:val="20"/>
                <w:lang w:eastAsia="en-GB"/>
              </w:rPr>
              <w:t>,</w:t>
            </w:r>
            <w:r w:rsidRPr="00262E32">
              <w:rPr>
                <w:rFonts w:ascii="Arial" w:hAnsi="Arial" w:cs="Arial"/>
                <w:sz w:val="20"/>
                <w:szCs w:val="20"/>
                <w:lang w:eastAsia="en-GB"/>
              </w:rPr>
              <w:t xml:space="preserve"> etc. – give as many or as few of these depending on the group’s ability.</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Each group then feeds back to the rest of the class what they understand a multicultural society to be. </w:t>
            </w:r>
          </w:p>
          <w:p w14:paraId="4B787D6D" w14:textId="77777777" w:rsidR="0067011E" w:rsidRPr="00262E32" w:rsidRDefault="0067011E" w:rsidP="00BE6426">
            <w:pPr>
              <w:pStyle w:val="ListParagraph"/>
              <w:autoSpaceDE w:val="0"/>
              <w:autoSpaceDN w:val="0"/>
              <w:adjustRightInd w:val="0"/>
              <w:rPr>
                <w:rFonts w:cs="Arial"/>
                <w:lang w:eastAsia="en-GB"/>
              </w:rPr>
            </w:pPr>
          </w:p>
          <w:p w14:paraId="68709A7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Follow this on with a consideration of multiculturalism in other societies via a teacher presentation and use of learners’ experiences and knowledge. </w:t>
            </w:r>
          </w:p>
          <w:p w14:paraId="42E26EDE" w14:textId="77777777" w:rsidR="0067011E" w:rsidRPr="00262E32" w:rsidRDefault="0067011E" w:rsidP="00BE6426">
            <w:pPr>
              <w:pStyle w:val="ListParagraph"/>
              <w:rPr>
                <w:rFonts w:cs="Arial"/>
                <w:lang w:eastAsia="en-GB"/>
              </w:rPr>
            </w:pPr>
          </w:p>
          <w:p w14:paraId="03C417DD" w14:textId="2E7B4B96" w:rsidR="0067011E" w:rsidRPr="00262E32" w:rsidRDefault="00F66392"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0067011E" w:rsidRPr="00262E32">
              <w:rPr>
                <w:rFonts w:ascii="Arial" w:hAnsi="Arial" w:cs="Arial"/>
                <w:b/>
                <w:sz w:val="20"/>
                <w:szCs w:val="20"/>
                <w:lang w:eastAsia="en-GB"/>
              </w:rPr>
              <w:t xml:space="preserve">: </w:t>
            </w:r>
            <w:r w:rsidR="0067011E" w:rsidRPr="00262E32">
              <w:rPr>
                <w:rFonts w:ascii="Arial" w:hAnsi="Arial" w:cs="Arial"/>
                <w:sz w:val="20"/>
                <w:szCs w:val="20"/>
                <w:lang w:eastAsia="en-GB"/>
              </w:rPr>
              <w:t xml:space="preserve">what would a truly multicultural society really be like? Write a short story based on living in a multicultural society that must feature a frog, a robot, an orange and a guinea pig. </w:t>
            </w:r>
            <w:r w:rsidR="0067011E" w:rsidRPr="00262E32">
              <w:rPr>
                <w:rFonts w:ascii="Arial" w:hAnsi="Arial" w:cs="Arial"/>
                <w:b/>
                <w:sz w:val="20"/>
                <w:szCs w:val="20"/>
                <w:lang w:eastAsia="en-GB"/>
              </w:rPr>
              <w:t>(I)</w:t>
            </w:r>
          </w:p>
          <w:p w14:paraId="14D42B44" w14:textId="77777777" w:rsidR="0067011E" w:rsidRPr="00262E32" w:rsidRDefault="0067011E" w:rsidP="00BE6426">
            <w:pPr>
              <w:pStyle w:val="ListParagraph"/>
              <w:rPr>
                <w:rFonts w:cs="Arial"/>
                <w:lang w:eastAsia="en-GB"/>
              </w:rPr>
            </w:pPr>
          </w:p>
          <w:p w14:paraId="2A8C891A"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Globalisation</w:t>
            </w:r>
          </w:p>
          <w:p w14:paraId="3AE8F0A9" w14:textId="6C74632A" w:rsidR="0067011E" w:rsidRPr="00262E32" w:rsidRDefault="0067011E" w:rsidP="00BE6426">
            <w:pPr>
              <w:autoSpaceDE w:val="0"/>
              <w:autoSpaceDN w:val="0"/>
              <w:adjustRightInd w:val="0"/>
              <w:rPr>
                <w:rFonts w:ascii="Arial" w:hAnsi="Arial" w:cs="Arial"/>
                <w:sz w:val="20"/>
                <w:szCs w:val="20"/>
              </w:rPr>
            </w:pPr>
            <w:r w:rsidRPr="00262E32">
              <w:rPr>
                <w:rFonts w:ascii="Arial" w:hAnsi="Arial" w:cs="Arial"/>
                <w:sz w:val="20"/>
                <w:szCs w:val="20"/>
                <w:lang w:eastAsia="en-GB"/>
              </w:rPr>
              <w:t xml:space="preserve">Learners carry out independent research to find examples of globalisation – share findings next lesson. </w:t>
            </w:r>
            <w:r w:rsidRPr="00262E32">
              <w:rPr>
                <w:rFonts w:ascii="Arial" w:hAnsi="Arial" w:cs="Arial"/>
                <w:b/>
                <w:sz w:val="20"/>
                <w:szCs w:val="20"/>
                <w:lang w:eastAsia="en-GB"/>
              </w:rPr>
              <w:t xml:space="preserve">(I) </w:t>
            </w:r>
            <w:r w:rsidRPr="00262E32">
              <w:rPr>
                <w:rFonts w:ascii="Arial" w:hAnsi="Arial" w:cs="Arial"/>
                <w:sz w:val="20"/>
                <w:szCs w:val="20"/>
                <w:lang w:eastAsia="en-GB"/>
              </w:rPr>
              <w:t xml:space="preserve">In groups discuss whether this means we now live in a global culture or not – find evidence and examples for and against. </w:t>
            </w:r>
          </w:p>
        </w:tc>
      </w:tr>
      <w:tr w:rsidR="0067011E" w:rsidRPr="00262E32" w14:paraId="4772F62B" w14:textId="77777777" w:rsidTr="00F66392">
        <w:trPr>
          <w:jc w:val="center"/>
        </w:trPr>
        <w:tc>
          <w:tcPr>
            <w:tcW w:w="2984" w:type="dxa"/>
            <w:tcMar>
              <w:top w:w="113" w:type="dxa"/>
              <w:bottom w:w="113" w:type="dxa"/>
            </w:tcMar>
          </w:tcPr>
          <w:p w14:paraId="6C775B5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Childhood as an example of social construction. </w:t>
            </w:r>
          </w:p>
        </w:tc>
        <w:tc>
          <w:tcPr>
            <w:tcW w:w="11648" w:type="dxa"/>
            <w:tcMar>
              <w:top w:w="113" w:type="dxa"/>
              <w:bottom w:w="113" w:type="dxa"/>
            </w:tcMar>
          </w:tcPr>
          <w:p w14:paraId="7FD130F8" w14:textId="258DD359"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Debate what we mean by ‘childhood’ – when does it start? When does it finish? What does it consist of? What characterises it?</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Problematise what has been said by introducing a bag of evidence to the class. If you have enough resources you could have a bag per table which learners have to open and investigate. Include evidence and/or artefacts that illustrate the idea that childhood is socially constructed, e.g. child workers, child prostitutes, married children, child mothers, child abuse, child slaves, child soldiers, young adults at </w:t>
            </w:r>
            <w:r w:rsidR="00750BEE">
              <w:rPr>
                <w:rFonts w:ascii="Arial" w:hAnsi="Arial" w:cs="Arial"/>
                <w:sz w:val="20"/>
                <w:szCs w:val="20"/>
                <w:lang w:eastAsia="en-GB"/>
              </w:rPr>
              <w:t>u</w:t>
            </w:r>
            <w:r w:rsidRPr="00262E32">
              <w:rPr>
                <w:rFonts w:ascii="Arial" w:hAnsi="Arial" w:cs="Arial"/>
                <w:sz w:val="20"/>
                <w:szCs w:val="20"/>
                <w:lang w:eastAsia="en-GB"/>
              </w:rPr>
              <w:t>niversity</w:t>
            </w:r>
            <w:r w:rsidR="00750BEE">
              <w:rPr>
                <w:rFonts w:ascii="Arial" w:hAnsi="Arial" w:cs="Arial"/>
                <w:sz w:val="20"/>
                <w:szCs w:val="20"/>
                <w:lang w:eastAsia="en-GB"/>
              </w:rPr>
              <w:t>,</w:t>
            </w:r>
            <w:r w:rsidRPr="00262E32">
              <w:rPr>
                <w:rFonts w:ascii="Arial" w:hAnsi="Arial" w:cs="Arial"/>
                <w:sz w:val="20"/>
                <w:szCs w:val="20"/>
                <w:lang w:eastAsia="en-GB"/>
              </w:rPr>
              <w:t xml:space="preserve"> etc. Re-initiate the discussion after the tables have had enough time to investigate their bags and see what they can now tell you about what it means to be a child. </w:t>
            </w:r>
          </w:p>
          <w:p w14:paraId="175086F8" w14:textId="77777777" w:rsidR="0067011E" w:rsidRPr="00262E32" w:rsidRDefault="0067011E" w:rsidP="00BE6426">
            <w:pPr>
              <w:autoSpaceDE w:val="0"/>
              <w:autoSpaceDN w:val="0"/>
              <w:adjustRightInd w:val="0"/>
              <w:rPr>
                <w:rFonts w:ascii="Arial" w:hAnsi="Arial" w:cs="Arial"/>
                <w:b/>
                <w:sz w:val="20"/>
                <w:szCs w:val="20"/>
                <w:lang w:eastAsia="en-GB"/>
              </w:rPr>
            </w:pPr>
          </w:p>
          <w:p w14:paraId="075688BA"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An interesting follow-on to this activity would be to look at what the laws in your country and internationally say about being a child, i.e. in UK you are criminally responsible aged 10. </w:t>
            </w:r>
          </w:p>
          <w:p w14:paraId="1DC7F6A1" w14:textId="77777777" w:rsidR="0067011E" w:rsidRPr="00262E32" w:rsidRDefault="0067011E" w:rsidP="00BE6426">
            <w:pPr>
              <w:autoSpaceDE w:val="0"/>
              <w:autoSpaceDN w:val="0"/>
              <w:adjustRightInd w:val="0"/>
              <w:rPr>
                <w:rFonts w:ascii="Arial" w:hAnsi="Arial" w:cs="Arial"/>
                <w:sz w:val="20"/>
                <w:szCs w:val="20"/>
                <w:lang w:eastAsia="en-GB"/>
              </w:rPr>
            </w:pPr>
          </w:p>
          <w:p w14:paraId="1B4D34AA" w14:textId="77777777" w:rsidR="0067011E" w:rsidRPr="00262E32" w:rsidRDefault="0067011E"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 xml:space="preserve">Extension </w:t>
            </w:r>
            <w:r w:rsidRPr="00262E32">
              <w:rPr>
                <w:rFonts w:ascii="Arial" w:hAnsi="Arial" w:cs="Arial"/>
                <w:b/>
                <w:sz w:val="20"/>
                <w:szCs w:val="20"/>
                <w:lang w:eastAsia="en-GB"/>
              </w:rPr>
              <w:t>activity:</w:t>
            </w:r>
            <w:r w:rsidRPr="00262E32">
              <w:rPr>
                <w:rFonts w:ascii="Arial" w:hAnsi="Arial" w:cs="Arial"/>
                <w:sz w:val="20"/>
                <w:szCs w:val="20"/>
                <w:lang w:eastAsia="en-GB"/>
              </w:rPr>
              <w:t xml:space="preserve"> ask learners to pick a time period/society/tribe that interests them and do further research on this and then write a diary or produce a podcast as if they were a child of that time. </w:t>
            </w:r>
            <w:r w:rsidRPr="00262E32">
              <w:rPr>
                <w:rFonts w:ascii="Arial" w:hAnsi="Arial" w:cs="Arial"/>
                <w:b/>
                <w:sz w:val="20"/>
                <w:szCs w:val="20"/>
                <w:lang w:eastAsia="en-GB"/>
              </w:rPr>
              <w:t>(I)</w:t>
            </w:r>
          </w:p>
          <w:p w14:paraId="7BEA1DBE" w14:textId="77777777" w:rsidR="0067011E" w:rsidRPr="00262E32" w:rsidRDefault="0067011E" w:rsidP="00BE6426">
            <w:pPr>
              <w:pStyle w:val="ListParagraph"/>
              <w:autoSpaceDE w:val="0"/>
              <w:autoSpaceDN w:val="0"/>
              <w:adjustRightInd w:val="0"/>
              <w:rPr>
                <w:rFonts w:cs="Arial"/>
                <w:lang w:eastAsia="en-GB"/>
              </w:rPr>
            </w:pPr>
          </w:p>
          <w:p w14:paraId="60C38284" w14:textId="121B3E77" w:rsidR="0067011E" w:rsidRPr="00262E32" w:rsidRDefault="0067011E" w:rsidP="00750BEE">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Debate the loss of innocence and disappearance of childhood today. Show stimulus material in a presentation to illustrate that childhood may be disappearing – learners can add in their own views and experiences too (i.e. teen magazine content, make up, beautification, sexualisation of children, exam stress, relationships, mobile phones, social media).</w:t>
            </w:r>
            <w:r w:rsidRPr="00262E32">
              <w:rPr>
                <w:rFonts w:ascii="Arial" w:hAnsi="Arial" w:cs="Arial"/>
                <w:b/>
                <w:sz w:val="20"/>
                <w:szCs w:val="20"/>
                <w:lang w:eastAsia="en-GB"/>
              </w:rPr>
              <w:t xml:space="preserve"> </w:t>
            </w:r>
            <w:r w:rsidRPr="00262E32">
              <w:rPr>
                <w:rFonts w:ascii="Arial" w:hAnsi="Arial" w:cs="Arial"/>
                <w:sz w:val="20"/>
                <w:szCs w:val="20"/>
                <w:lang w:eastAsia="en-GB"/>
              </w:rPr>
              <w:t>Learners should then be encouraged to consider the other side of the debate, i.e. that actually society today is very child-centred – what examples can they think of to back this up? (Employment laws, children’s acts, children’s rights, education laws, UN rights of the child</w:t>
            </w:r>
            <w:r>
              <w:rPr>
                <w:rFonts w:ascii="Arial" w:hAnsi="Arial" w:cs="Arial"/>
                <w:sz w:val="20"/>
                <w:szCs w:val="20"/>
                <w:lang w:eastAsia="en-GB"/>
              </w:rPr>
              <w:t>,</w:t>
            </w:r>
            <w:r w:rsidRPr="00262E32">
              <w:rPr>
                <w:rFonts w:ascii="Arial" w:hAnsi="Arial" w:cs="Arial"/>
                <w:sz w:val="20"/>
                <w:szCs w:val="20"/>
                <w:lang w:eastAsia="en-GB"/>
              </w:rPr>
              <w:t xml:space="preserve"> etc.). Consolidate learning via a poster produced in pairs to show the two sides of the debate.</w:t>
            </w:r>
            <w:r w:rsidRPr="00262E32">
              <w:rPr>
                <w:rFonts w:ascii="Arial" w:hAnsi="Arial" w:cs="Arial"/>
                <w:b/>
                <w:sz w:val="20"/>
                <w:szCs w:val="20"/>
                <w:lang w:eastAsia="en-GB"/>
              </w:rPr>
              <w:t xml:space="preserve"> </w:t>
            </w:r>
            <w:r w:rsidRPr="00262E32">
              <w:rPr>
                <w:rFonts w:ascii="Arial" w:hAnsi="Arial" w:cs="Arial"/>
                <w:sz w:val="20"/>
                <w:szCs w:val="20"/>
                <w:lang w:eastAsia="en-GB"/>
              </w:rPr>
              <w:t>Crucial that the teaching highlights cultural diversity via social class, ethnicity</w:t>
            </w:r>
            <w:r>
              <w:rPr>
                <w:rFonts w:ascii="Arial" w:hAnsi="Arial" w:cs="Arial"/>
                <w:sz w:val="20"/>
                <w:szCs w:val="20"/>
                <w:lang w:eastAsia="en-GB"/>
              </w:rPr>
              <w:t>,</w:t>
            </w:r>
            <w:r w:rsidRPr="00262E32">
              <w:rPr>
                <w:rFonts w:ascii="Arial" w:hAnsi="Arial" w:cs="Arial"/>
                <w:sz w:val="20"/>
                <w:szCs w:val="20"/>
                <w:lang w:eastAsia="en-GB"/>
              </w:rPr>
              <w:t xml:space="preserve"> etc. </w:t>
            </w:r>
          </w:p>
        </w:tc>
      </w:tr>
      <w:tr w:rsidR="00262E32" w:rsidRPr="00262E32" w14:paraId="4F8E97C6" w14:textId="77777777" w:rsidTr="00F66392">
        <w:trPr>
          <w:jc w:val="center"/>
        </w:trPr>
        <w:tc>
          <w:tcPr>
            <w:tcW w:w="14632" w:type="dxa"/>
            <w:gridSpan w:val="2"/>
            <w:tcMar>
              <w:top w:w="113" w:type="dxa"/>
              <w:bottom w:w="113" w:type="dxa"/>
            </w:tcMar>
          </w:tcPr>
          <w:p w14:paraId="205A9EE6"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t>How do we learn to be human?</w:t>
            </w:r>
          </w:p>
        </w:tc>
      </w:tr>
      <w:tr w:rsidR="0067011E" w:rsidRPr="00262E32" w14:paraId="4AA74324" w14:textId="77777777" w:rsidTr="00F66392">
        <w:trPr>
          <w:jc w:val="center"/>
        </w:trPr>
        <w:tc>
          <w:tcPr>
            <w:tcW w:w="2984" w:type="dxa"/>
            <w:tcMar>
              <w:top w:w="113" w:type="dxa"/>
              <w:bottom w:w="113" w:type="dxa"/>
            </w:tcMar>
          </w:tcPr>
          <w:p w14:paraId="2C6165F1"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Primary and secondary socialisation. </w:t>
            </w:r>
          </w:p>
        </w:tc>
        <w:tc>
          <w:tcPr>
            <w:tcW w:w="11648" w:type="dxa"/>
            <w:tcMar>
              <w:top w:w="113" w:type="dxa"/>
              <w:bottom w:w="113" w:type="dxa"/>
            </w:tcMar>
          </w:tcPr>
          <w:p w14:paraId="016C9BD4" w14:textId="2928220B" w:rsidR="0067011E" w:rsidRPr="0067011E" w:rsidRDefault="0067011E" w:rsidP="0067011E">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Use stimulus of a doll – have no clothes on it so its gender identity is unknown. Pose questions to the group such as – if this was a real baby would it be human? How do we know? What makes it human? Is it born human? How do we teach it to be human? Are you still</w:t>
            </w:r>
            <w:r>
              <w:rPr>
                <w:rFonts w:ascii="Arial" w:hAnsi="Arial" w:cs="Arial"/>
                <w:sz w:val="20"/>
                <w:szCs w:val="20"/>
                <w:lang w:eastAsia="en-GB"/>
              </w:rPr>
              <w:t xml:space="preserve"> being taught to be human? </w:t>
            </w:r>
            <w:r w:rsidRPr="00262E32">
              <w:rPr>
                <w:rFonts w:ascii="Arial" w:hAnsi="Arial" w:cs="Arial"/>
                <w:sz w:val="20"/>
                <w:szCs w:val="20"/>
                <w:lang w:eastAsia="en-GB"/>
              </w:rPr>
              <w:t>Hopefully the learners will mention the fact that different agents (such as the family) are crucial in the socialisation process. Use the discussion to cover ideas a</w:t>
            </w:r>
            <w:r>
              <w:rPr>
                <w:rFonts w:ascii="Arial" w:hAnsi="Arial" w:cs="Arial"/>
                <w:sz w:val="20"/>
                <w:szCs w:val="20"/>
                <w:lang w:eastAsia="en-GB"/>
              </w:rPr>
              <w:t>bout norms, values, status, etc</w:t>
            </w:r>
            <w:r w:rsidRPr="00262E32">
              <w:rPr>
                <w:rFonts w:ascii="Arial" w:hAnsi="Arial" w:cs="Arial"/>
                <w:sz w:val="20"/>
                <w:szCs w:val="20"/>
                <w:lang w:eastAsia="en-GB"/>
              </w:rPr>
              <w:t xml:space="preserve">. Introduce the concept of socialisation and its two stages with definitions and examples of the key agents involved. </w:t>
            </w:r>
          </w:p>
          <w:p w14:paraId="2C5EC48E" w14:textId="3EA2BB21" w:rsidR="0067011E" w:rsidRPr="00262E32" w:rsidRDefault="0067011E" w:rsidP="00BE6426">
            <w:pPr>
              <w:shd w:val="clear" w:color="auto" w:fill="FFFFFF"/>
              <w:spacing w:before="100" w:beforeAutospacing="1" w:after="100" w:afterAutospacing="1"/>
              <w:outlineLvl w:val="1"/>
              <w:rPr>
                <w:rFonts w:ascii="Arial" w:hAnsi="Arial" w:cs="Arial"/>
                <w:sz w:val="20"/>
                <w:szCs w:val="20"/>
              </w:rPr>
            </w:pPr>
            <w:r>
              <w:rPr>
                <w:rFonts w:ascii="Arial" w:hAnsi="Arial" w:cs="Arial"/>
                <w:b/>
                <w:sz w:val="20"/>
                <w:szCs w:val="20"/>
                <w:lang w:eastAsia="en-GB"/>
              </w:rPr>
              <w:lastRenderedPageBreak/>
              <w:t xml:space="preserve">Extension </w:t>
            </w:r>
            <w:r w:rsidRPr="00262E32">
              <w:rPr>
                <w:rFonts w:ascii="Arial" w:hAnsi="Arial" w:cs="Arial"/>
                <w:b/>
                <w:sz w:val="20"/>
                <w:szCs w:val="20"/>
                <w:lang w:eastAsia="en-GB"/>
              </w:rPr>
              <w:t xml:space="preserve">activity: </w:t>
            </w:r>
            <w:r w:rsidRPr="00262E32">
              <w:rPr>
                <w:rFonts w:ascii="Arial" w:hAnsi="Arial" w:cs="Arial"/>
                <w:sz w:val="20"/>
                <w:szCs w:val="20"/>
                <w:lang w:eastAsia="en-GB"/>
              </w:rPr>
              <w:t xml:space="preserve">learners produce their own personal profile with a picture of themselves in the middle and the six agents of socialisation around the side (family, media, workplace, religion, peer group, education). Illustrate the picture with examples of what they learnt in the primary and secondary stages and what they think they will learn in the future. </w:t>
            </w:r>
            <w:r w:rsidRPr="00262E32">
              <w:rPr>
                <w:rFonts w:ascii="Arial" w:hAnsi="Arial" w:cs="Arial"/>
                <w:b/>
                <w:sz w:val="20"/>
                <w:szCs w:val="20"/>
                <w:lang w:eastAsia="en-GB"/>
              </w:rPr>
              <w:t>(I)</w:t>
            </w:r>
          </w:p>
        </w:tc>
      </w:tr>
      <w:tr w:rsidR="0067011E" w:rsidRPr="00262E32" w14:paraId="17DE7532" w14:textId="77777777" w:rsidTr="00F66392">
        <w:trPr>
          <w:jc w:val="center"/>
        </w:trPr>
        <w:tc>
          <w:tcPr>
            <w:tcW w:w="2984" w:type="dxa"/>
            <w:tcMar>
              <w:top w:w="113" w:type="dxa"/>
              <w:bottom w:w="113" w:type="dxa"/>
            </w:tcMar>
          </w:tcPr>
          <w:p w14:paraId="0DC7A7D4"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Processes through which children learn social expectations (e.g. manipulation, hidden curriculum). </w:t>
            </w:r>
          </w:p>
        </w:tc>
        <w:tc>
          <w:tcPr>
            <w:tcW w:w="11648" w:type="dxa"/>
            <w:tcMar>
              <w:top w:w="113" w:type="dxa"/>
              <w:bottom w:w="113" w:type="dxa"/>
            </w:tcMar>
          </w:tcPr>
          <w:p w14:paraId="063AC684" w14:textId="65EFAF95" w:rsidR="0067011E" w:rsidRPr="00262E32" w:rsidRDefault="0067011E" w:rsidP="00750BEE">
            <w:pPr>
              <w:autoSpaceDE w:val="0"/>
              <w:autoSpaceDN w:val="0"/>
              <w:adjustRightInd w:val="0"/>
              <w:rPr>
                <w:rFonts w:ascii="Arial" w:hAnsi="Arial" w:cs="Arial"/>
                <w:sz w:val="20"/>
                <w:szCs w:val="20"/>
              </w:rPr>
            </w:pPr>
            <w:r w:rsidRPr="00262E32">
              <w:rPr>
                <w:rFonts w:ascii="Arial" w:hAnsi="Arial" w:cs="Arial"/>
                <w:sz w:val="20"/>
                <w:szCs w:val="20"/>
                <w:lang w:eastAsia="en-GB"/>
              </w:rPr>
              <w:t xml:space="preserve">For each agent of socialisation, learners need to be clear </w:t>
            </w:r>
            <w:r w:rsidRPr="00262E32">
              <w:rPr>
                <w:rFonts w:ascii="Arial" w:hAnsi="Arial" w:cs="Arial"/>
                <w:b/>
                <w:sz w:val="20"/>
                <w:szCs w:val="20"/>
                <w:lang w:eastAsia="en-GB"/>
              </w:rPr>
              <w:t>how</w:t>
            </w:r>
            <w:r w:rsidRPr="00262E32">
              <w:rPr>
                <w:rFonts w:ascii="Arial" w:hAnsi="Arial" w:cs="Arial"/>
                <w:sz w:val="20"/>
                <w:szCs w:val="20"/>
                <w:lang w:eastAsia="en-GB"/>
              </w:rPr>
              <w:t xml:space="preserve"> they socialise us, i.e. the processes used by each agent. Divide the class into six groups (can be differentiated if you wish) to cover the six agents of socialisation. Each group is responsible for investigating how the agent works to socialise individuals – the processes involved and examples. Learners should then turn their findings into a mini lesson to peer teach the rest of the group. This should involve a starter activity to get the class thinking and engage their learning, a presentation on PowerPoint from which the class take notes and an assessment activity to check understanding (a quiz,</w:t>
            </w:r>
            <w:r w:rsidR="00750BEE">
              <w:rPr>
                <w:rFonts w:ascii="Arial" w:hAnsi="Arial" w:cs="Arial"/>
                <w:sz w:val="20"/>
                <w:szCs w:val="20"/>
                <w:lang w:eastAsia="en-GB"/>
              </w:rPr>
              <w:t xml:space="preserve"> crossword, question and answer, </w:t>
            </w:r>
            <w:r w:rsidRPr="00262E32">
              <w:rPr>
                <w:rFonts w:ascii="Arial" w:hAnsi="Arial" w:cs="Arial"/>
                <w:sz w:val="20"/>
                <w:szCs w:val="20"/>
                <w:lang w:eastAsia="en-GB"/>
              </w:rPr>
              <w:t>etc.).</w:t>
            </w:r>
            <w:r w:rsidRPr="00262E32">
              <w:rPr>
                <w:rFonts w:ascii="Arial" w:hAnsi="Arial" w:cs="Arial"/>
                <w:lang w:eastAsia="en-GB"/>
              </w:rPr>
              <w:t xml:space="preserve"> </w:t>
            </w:r>
            <w:r w:rsidRPr="00DD09AD">
              <w:rPr>
                <w:rFonts w:ascii="Arial" w:hAnsi="Arial" w:cs="Arial"/>
                <w:b/>
                <w:sz w:val="20"/>
                <w:lang w:eastAsia="en-GB"/>
              </w:rPr>
              <w:t>(F)</w:t>
            </w:r>
          </w:p>
        </w:tc>
      </w:tr>
      <w:tr w:rsidR="0067011E" w:rsidRPr="00262E32" w14:paraId="20148C3D" w14:textId="77777777" w:rsidTr="00F66392">
        <w:trPr>
          <w:jc w:val="center"/>
        </w:trPr>
        <w:tc>
          <w:tcPr>
            <w:tcW w:w="2984" w:type="dxa"/>
            <w:tcMar>
              <w:top w:w="113" w:type="dxa"/>
              <w:bottom w:w="113" w:type="dxa"/>
            </w:tcMar>
          </w:tcPr>
          <w:p w14:paraId="4C42BE54"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Main agencies of socialisation (e.g. family, education, media) and their impact on the individual, including the consequences of inadequate socialisation. </w:t>
            </w:r>
          </w:p>
        </w:tc>
        <w:tc>
          <w:tcPr>
            <w:tcW w:w="11648" w:type="dxa"/>
            <w:tcMar>
              <w:top w:w="113" w:type="dxa"/>
              <w:bottom w:w="113" w:type="dxa"/>
            </w:tcMar>
          </w:tcPr>
          <w:p w14:paraId="09B56E05" w14:textId="663F2C82" w:rsid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What would life be like if the agents of socialisation didn’t work properly? If possible, trips would be really useful here or visiting speakers who could be ‘hot-seated’ with questions (</w:t>
            </w:r>
            <w:hyperlink r:id="rId53" w:history="1">
              <w:r w:rsidRPr="00262E32">
                <w:rPr>
                  <w:rStyle w:val="Hyperlink"/>
                  <w:rFonts w:ascii="Arial" w:hAnsi="Arial" w:cs="Arial"/>
                  <w:sz w:val="20"/>
                  <w:szCs w:val="20"/>
                  <w:lang w:eastAsia="en-GB"/>
                </w:rPr>
                <w:t>http://dramaresource.com/strategies/hot-seating</w:t>
              </w:r>
            </w:hyperlink>
            <w:r w:rsidRPr="00262E32">
              <w:rPr>
                <w:rFonts w:ascii="Arial" w:hAnsi="Arial" w:cs="Arial"/>
                <w:sz w:val="20"/>
                <w:szCs w:val="20"/>
                <w:lang w:eastAsia="en-GB"/>
              </w:rPr>
              <w:t xml:space="preserve">). Consider issues such as truancy, exclusion, children’s homes, gangs, institutions. How has inadequate socialisation affected life chances and behaviour? As an alternative to visits/speakers, learners can research a case study using secondary sources. Another option would be to give learners a profile of a prolific criminal and they have to hypothesise about what went wrong in the socialisation process and prevented this person from being a conformist member of society. </w:t>
            </w:r>
            <w:r>
              <w:rPr>
                <w:rFonts w:ascii="Arial" w:hAnsi="Arial" w:cs="Arial"/>
                <w:b/>
                <w:sz w:val="20"/>
                <w:szCs w:val="20"/>
                <w:lang w:eastAsia="en-GB"/>
              </w:rPr>
              <w:t>(</w:t>
            </w:r>
            <w:r w:rsidRPr="00262E32">
              <w:rPr>
                <w:rFonts w:ascii="Arial" w:hAnsi="Arial" w:cs="Arial"/>
                <w:b/>
                <w:sz w:val="20"/>
                <w:szCs w:val="20"/>
                <w:lang w:eastAsia="en-GB"/>
              </w:rPr>
              <w:t>I)</w:t>
            </w:r>
          </w:p>
          <w:p w14:paraId="104A5BE2" w14:textId="77777777" w:rsidR="0067011E" w:rsidRDefault="0067011E" w:rsidP="00BE6426">
            <w:pPr>
              <w:autoSpaceDE w:val="0"/>
              <w:autoSpaceDN w:val="0"/>
              <w:adjustRightInd w:val="0"/>
              <w:rPr>
                <w:rFonts w:ascii="Arial" w:hAnsi="Arial" w:cs="Arial"/>
                <w:b/>
                <w:sz w:val="20"/>
                <w:szCs w:val="20"/>
                <w:lang w:eastAsia="en-GB"/>
              </w:rPr>
            </w:pPr>
          </w:p>
          <w:p w14:paraId="0FB3AB12" w14:textId="77777777" w:rsidR="0067011E" w:rsidRPr="00262E32" w:rsidRDefault="0067011E" w:rsidP="002B5DB2">
            <w:pPr>
              <w:autoSpaceDE w:val="0"/>
              <w:autoSpaceDN w:val="0"/>
              <w:adjustRightInd w:val="0"/>
              <w:rPr>
                <w:rFonts w:ascii="Arial" w:hAnsi="Arial" w:cs="Arial"/>
                <w:sz w:val="20"/>
                <w:szCs w:val="20"/>
              </w:rPr>
            </w:pPr>
            <w:r w:rsidRPr="00262E32">
              <w:rPr>
                <w:rFonts w:ascii="Arial" w:hAnsi="Arial" w:cs="Arial"/>
                <w:sz w:val="20"/>
                <w:szCs w:val="20"/>
              </w:rPr>
              <w:t xml:space="preserve">Secondary research could also be used here – would need ICT resources and secondary materials and textbooks. </w:t>
            </w:r>
          </w:p>
          <w:p w14:paraId="7AB68D54" w14:textId="77777777" w:rsidR="0067011E" w:rsidRPr="00262E32" w:rsidRDefault="0067011E" w:rsidP="002B5DB2">
            <w:pPr>
              <w:autoSpaceDE w:val="0"/>
              <w:autoSpaceDN w:val="0"/>
              <w:adjustRightInd w:val="0"/>
              <w:rPr>
                <w:rFonts w:ascii="Arial" w:hAnsi="Arial" w:cs="Arial"/>
                <w:sz w:val="20"/>
                <w:szCs w:val="20"/>
              </w:rPr>
            </w:pPr>
          </w:p>
          <w:p w14:paraId="492B6027" w14:textId="06B8B2B0"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rPr>
              <w:t>Criminal profile needed and/or visits arranged/speakers organised.</w:t>
            </w:r>
          </w:p>
        </w:tc>
      </w:tr>
      <w:tr w:rsidR="0067011E" w:rsidRPr="00262E32" w14:paraId="1A528CF4" w14:textId="77777777" w:rsidTr="00F66392">
        <w:trPr>
          <w:jc w:val="center"/>
        </w:trPr>
        <w:tc>
          <w:tcPr>
            <w:tcW w:w="2984" w:type="dxa"/>
            <w:tcMar>
              <w:top w:w="113" w:type="dxa"/>
              <w:bottom w:w="113" w:type="dxa"/>
            </w:tcMar>
          </w:tcPr>
          <w:p w14:paraId="4F54D25B"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nature/nurture debate. </w:t>
            </w:r>
          </w:p>
        </w:tc>
        <w:tc>
          <w:tcPr>
            <w:tcW w:w="11648" w:type="dxa"/>
            <w:tcMar>
              <w:top w:w="113" w:type="dxa"/>
              <w:bottom w:w="113" w:type="dxa"/>
            </w:tcMar>
          </w:tcPr>
          <w:p w14:paraId="4494F400" w14:textId="7E335025"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Do we learn how to be human or are we born this way? Teacher-led presentation of the evidence for the biological argument – ask learners what they think of it? Encourage points for and against (by this stage they should have a lot of information that they can use). Use examples of feral children to illustrate that nature cannot be the only explanation for human behaviour (extracts in textbooks and online). </w:t>
            </w:r>
          </w:p>
          <w:p w14:paraId="216173CD" w14:textId="77777777" w:rsidR="0067011E" w:rsidRPr="00262E32" w:rsidRDefault="0067011E" w:rsidP="00BE6426">
            <w:pPr>
              <w:pStyle w:val="ListParagraph"/>
              <w:autoSpaceDE w:val="0"/>
              <w:autoSpaceDN w:val="0"/>
              <w:adjustRightInd w:val="0"/>
              <w:rPr>
                <w:rFonts w:cs="Arial"/>
                <w:lang w:eastAsia="en-GB"/>
              </w:rPr>
            </w:pPr>
          </w:p>
          <w:p w14:paraId="32A4441C" w14:textId="77777777" w:rsidR="0067011E" w:rsidRPr="00262E32" w:rsidRDefault="0067011E" w:rsidP="002B5DB2">
            <w:pPr>
              <w:autoSpaceDE w:val="0"/>
              <w:autoSpaceDN w:val="0"/>
              <w:adjustRightInd w:val="0"/>
              <w:rPr>
                <w:rFonts w:ascii="Arial" w:hAnsi="Arial" w:cs="Arial"/>
                <w:b/>
                <w:sz w:val="20"/>
                <w:szCs w:val="20"/>
              </w:rPr>
            </w:pPr>
            <w:r w:rsidRPr="00262E32">
              <w:rPr>
                <w:rFonts w:ascii="Arial" w:hAnsi="Arial" w:cs="Arial"/>
                <w:b/>
                <w:sz w:val="20"/>
                <w:szCs w:val="20"/>
              </w:rPr>
              <w:t>Video:</w:t>
            </w:r>
          </w:p>
          <w:p w14:paraId="11E1B111" w14:textId="6BBE6009" w:rsidR="0067011E" w:rsidRP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rPr>
              <w:t xml:space="preserve">Wild Child – story of feral children. American programme that looks at the phenomena of feral children and the nature/nurture debate. </w:t>
            </w:r>
            <w:hyperlink r:id="rId54" w:history="1">
              <w:r w:rsidRPr="00262E32">
                <w:rPr>
                  <w:rStyle w:val="Hyperlink"/>
                  <w:rFonts w:ascii="Arial" w:hAnsi="Arial" w:cs="Arial"/>
                  <w:sz w:val="20"/>
                  <w:szCs w:val="20"/>
                </w:rPr>
                <w:t>www.youtube.com/watch?v=STn3bpTTU6c</w:t>
              </w:r>
            </w:hyperlink>
          </w:p>
        </w:tc>
      </w:tr>
      <w:tr w:rsidR="0067011E" w:rsidRPr="00262E32" w14:paraId="705282D0" w14:textId="77777777" w:rsidTr="00F66392">
        <w:trPr>
          <w:jc w:val="center"/>
        </w:trPr>
        <w:tc>
          <w:tcPr>
            <w:tcW w:w="2984" w:type="dxa"/>
            <w:tcMar>
              <w:top w:w="113" w:type="dxa"/>
              <w:bottom w:w="113" w:type="dxa"/>
            </w:tcMar>
          </w:tcPr>
          <w:p w14:paraId="6BF633D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Role, age, gender, ethnic group and class as influences on social identity. </w:t>
            </w:r>
          </w:p>
        </w:tc>
        <w:tc>
          <w:tcPr>
            <w:tcW w:w="11648" w:type="dxa"/>
            <w:tcMar>
              <w:top w:w="113" w:type="dxa"/>
              <w:bottom w:w="113" w:type="dxa"/>
            </w:tcMar>
          </w:tcPr>
          <w:p w14:paraId="0FD05CD5" w14:textId="4209BA5A"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A consideration of how social identity is not universal and is affected by factors such as ethnicity and gender. Start by brainstorming what is meant by identity – perhaps introduce notions of the inner self (thoughts and feelings), personal identity (our name, date of birth</w:t>
            </w:r>
            <w:r w:rsidR="00750BEE">
              <w:rPr>
                <w:rFonts w:ascii="Arial" w:hAnsi="Arial" w:cs="Arial"/>
                <w:sz w:val="20"/>
                <w:szCs w:val="20"/>
                <w:lang w:eastAsia="en-GB"/>
              </w:rPr>
              <w:t>,</w:t>
            </w:r>
            <w:r w:rsidRPr="00262E32">
              <w:rPr>
                <w:rFonts w:ascii="Arial" w:hAnsi="Arial" w:cs="Arial"/>
                <w:sz w:val="20"/>
                <w:szCs w:val="20"/>
                <w:lang w:eastAsia="en-GB"/>
              </w:rPr>
              <w:t xml:space="preserve"> etc.) and social identity (that which we present to others, i.e. being ‘the cool kid’, ‘the geek’</w:t>
            </w:r>
            <w:r w:rsidR="00750BEE">
              <w:rPr>
                <w:rFonts w:ascii="Arial" w:hAnsi="Arial" w:cs="Arial"/>
                <w:sz w:val="20"/>
                <w:szCs w:val="20"/>
                <w:lang w:eastAsia="en-GB"/>
              </w:rPr>
              <w:t>,</w:t>
            </w:r>
            <w:r w:rsidRPr="00262E32">
              <w:rPr>
                <w:rFonts w:ascii="Arial" w:hAnsi="Arial" w:cs="Arial"/>
                <w:sz w:val="20"/>
                <w:szCs w:val="20"/>
                <w:lang w:eastAsia="en-GB"/>
              </w:rPr>
              <w:t xml:space="preserve"> etc.). Set learners the task of producing a creative piece to demonstrate their own identity for the rest of the class – particularly good activity if the class doesn’t know each other well. These can then make a great wall display. Learners could decorate T-shirts, </w:t>
            </w:r>
            <w:r w:rsidRPr="00262E32">
              <w:rPr>
                <w:rFonts w:ascii="Arial" w:hAnsi="Arial" w:cs="Arial"/>
                <w:sz w:val="20"/>
                <w:szCs w:val="20"/>
                <w:lang w:eastAsia="en-GB"/>
              </w:rPr>
              <w:lastRenderedPageBreak/>
              <w:t>create models, produce posters</w:t>
            </w:r>
            <w:r w:rsidR="00750BEE">
              <w:rPr>
                <w:rFonts w:ascii="Arial" w:hAnsi="Arial" w:cs="Arial"/>
                <w:sz w:val="20"/>
                <w:szCs w:val="20"/>
                <w:lang w:eastAsia="en-GB"/>
              </w:rPr>
              <w:t>,</w:t>
            </w:r>
            <w:r w:rsidRPr="00262E32">
              <w:rPr>
                <w:rFonts w:ascii="Arial" w:hAnsi="Arial" w:cs="Arial"/>
                <w:sz w:val="20"/>
                <w:szCs w:val="20"/>
                <w:lang w:eastAsia="en-GB"/>
              </w:rPr>
              <w:t xml:space="preserve"> etc. – let them choose what appeals to them best. Peer assess these afterwards – also a good means of sharing the work and get the best three to verbally present to the rest of the class too. </w:t>
            </w:r>
            <w:r>
              <w:rPr>
                <w:rFonts w:ascii="Arial" w:hAnsi="Arial" w:cs="Arial"/>
                <w:b/>
                <w:sz w:val="20"/>
                <w:szCs w:val="20"/>
                <w:lang w:eastAsia="en-GB"/>
              </w:rPr>
              <w:t>(I</w:t>
            </w:r>
            <w:r w:rsidRPr="00262E32">
              <w:rPr>
                <w:rFonts w:ascii="Arial" w:hAnsi="Arial" w:cs="Arial"/>
                <w:b/>
                <w:sz w:val="20"/>
                <w:szCs w:val="20"/>
                <w:lang w:eastAsia="en-GB"/>
              </w:rPr>
              <w:t>)</w:t>
            </w:r>
          </w:p>
          <w:p w14:paraId="47861652" w14:textId="77777777" w:rsidR="0067011E" w:rsidRPr="00262E32" w:rsidRDefault="0067011E" w:rsidP="00BE6426">
            <w:pPr>
              <w:pStyle w:val="ListParagraph"/>
              <w:autoSpaceDE w:val="0"/>
              <w:autoSpaceDN w:val="0"/>
              <w:adjustRightInd w:val="0"/>
              <w:rPr>
                <w:rFonts w:cs="Arial"/>
                <w:lang w:eastAsia="en-GB"/>
              </w:rPr>
            </w:pPr>
          </w:p>
          <w:p w14:paraId="7E131171" w14:textId="537ECE92"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Give learners examples of different people who represent each of the criteria in the syllabus (role, age</w:t>
            </w:r>
            <w:r w:rsidR="00750BEE">
              <w:rPr>
                <w:rFonts w:ascii="Arial" w:hAnsi="Arial" w:cs="Arial"/>
                <w:sz w:val="20"/>
                <w:szCs w:val="20"/>
                <w:lang w:eastAsia="en-GB"/>
              </w:rPr>
              <w:t>,</w:t>
            </w:r>
            <w:r w:rsidRPr="00262E32">
              <w:rPr>
                <w:rFonts w:ascii="Arial" w:hAnsi="Arial" w:cs="Arial"/>
                <w:sz w:val="20"/>
                <w:szCs w:val="20"/>
                <w:lang w:eastAsia="en-GB"/>
              </w:rPr>
              <w:t xml:space="preserve"> etc.) – a wide variety will be needed here. These could be divided up between five tables to cover the five aspects, i.e. a gender table, an age table</w:t>
            </w:r>
            <w:r w:rsidR="00750BEE">
              <w:rPr>
                <w:rFonts w:ascii="Arial" w:hAnsi="Arial" w:cs="Arial"/>
                <w:sz w:val="20"/>
                <w:szCs w:val="20"/>
                <w:lang w:eastAsia="en-GB"/>
              </w:rPr>
              <w:t>,</w:t>
            </w:r>
            <w:r w:rsidRPr="00262E32">
              <w:rPr>
                <w:rFonts w:ascii="Arial" w:hAnsi="Arial" w:cs="Arial"/>
                <w:sz w:val="20"/>
                <w:szCs w:val="20"/>
                <w:lang w:eastAsia="en-GB"/>
              </w:rPr>
              <w:t xml:space="preserve"> etc. Working in groups (these could be differentiated if you liked), learners have to consider how the factors shown in the images could affect identity. Get all learners to visit all five tables. At the end of the carousel, every group must present their thoughts on the first table they visited – the rest of the class can add in their ideas too. </w:t>
            </w:r>
          </w:p>
          <w:p w14:paraId="3C910B18" w14:textId="77777777" w:rsidR="0067011E" w:rsidRPr="00262E32" w:rsidRDefault="0067011E" w:rsidP="00BE6426">
            <w:pPr>
              <w:pStyle w:val="ListParagraph"/>
              <w:rPr>
                <w:rFonts w:cs="Arial"/>
                <w:lang w:eastAsia="en-GB"/>
              </w:rPr>
            </w:pPr>
          </w:p>
          <w:p w14:paraId="2363790D" w14:textId="50CB7256"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Whole class present ideas about uncertain identities,</w:t>
            </w:r>
            <w:r>
              <w:rPr>
                <w:rFonts w:ascii="Arial" w:hAnsi="Arial" w:cs="Arial"/>
                <w:sz w:val="20"/>
                <w:szCs w:val="20"/>
                <w:lang w:eastAsia="en-GB"/>
              </w:rPr>
              <w:t xml:space="preserve"> </w:t>
            </w:r>
            <w:r w:rsidRPr="00262E32">
              <w:rPr>
                <w:rFonts w:ascii="Arial" w:hAnsi="Arial" w:cs="Arial"/>
                <w:sz w:val="20"/>
                <w:szCs w:val="20"/>
                <w:lang w:eastAsia="en-GB"/>
              </w:rPr>
              <w:t xml:space="preserve">e.g. a Down’s syndrome adult, a trans-sexual, a mixed-race individual etc. – what would their identity be? How would these factors affect how they saw themselves and how others saw them? Try to have visuals for these. </w:t>
            </w:r>
          </w:p>
          <w:p w14:paraId="3A27BFB0" w14:textId="77777777" w:rsidR="0067011E" w:rsidRPr="00262E32" w:rsidRDefault="0067011E" w:rsidP="00BE6426">
            <w:pPr>
              <w:pStyle w:val="ListParagraph"/>
              <w:rPr>
                <w:rFonts w:cs="Arial"/>
                <w:lang w:eastAsia="en-GB"/>
              </w:rPr>
            </w:pPr>
          </w:p>
          <w:p w14:paraId="21F1A638" w14:textId="5209B86D"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Working in pairs, the class have to complete a PowerPoint presentation to illustrate how social factors affect identity – give them some guidance here on topics to cover such as norms, values, behaviour, attitudes, religion, dress</w:t>
            </w:r>
            <w:r w:rsidR="00750BEE">
              <w:rPr>
                <w:rFonts w:ascii="Arial" w:hAnsi="Arial" w:cs="Arial"/>
                <w:sz w:val="20"/>
                <w:szCs w:val="20"/>
                <w:lang w:eastAsia="en-GB"/>
              </w:rPr>
              <w:t>,</w:t>
            </w:r>
            <w:r w:rsidRPr="00262E32">
              <w:rPr>
                <w:rFonts w:ascii="Arial" w:hAnsi="Arial" w:cs="Arial"/>
                <w:sz w:val="20"/>
                <w:szCs w:val="20"/>
                <w:lang w:eastAsia="en-GB"/>
              </w:rPr>
              <w:t xml:space="preserve"> etc. </w:t>
            </w:r>
          </w:p>
          <w:p w14:paraId="4E827FAB" w14:textId="77777777" w:rsidR="0067011E" w:rsidRPr="00262E32" w:rsidRDefault="0067011E" w:rsidP="00BE6426">
            <w:pPr>
              <w:pStyle w:val="ListParagraph"/>
              <w:rPr>
                <w:rFonts w:cs="Arial"/>
                <w:lang w:eastAsia="en-GB"/>
              </w:rPr>
            </w:pPr>
          </w:p>
          <w:p w14:paraId="0329A95A" w14:textId="107D4328" w:rsidR="0067011E" w:rsidRPr="00262E32" w:rsidRDefault="0067011E" w:rsidP="00BE6426">
            <w:pPr>
              <w:autoSpaceDE w:val="0"/>
              <w:autoSpaceDN w:val="0"/>
              <w:adjustRightInd w:val="0"/>
              <w:rPr>
                <w:rFonts w:ascii="Arial" w:hAnsi="Arial" w:cs="Arial"/>
                <w:sz w:val="20"/>
                <w:szCs w:val="20"/>
              </w:rPr>
            </w:pPr>
            <w:r w:rsidRPr="00262E32">
              <w:rPr>
                <w:rFonts w:ascii="Arial" w:hAnsi="Arial" w:cs="Arial"/>
                <w:sz w:val="20"/>
                <w:szCs w:val="20"/>
                <w:lang w:eastAsia="en-GB"/>
              </w:rPr>
              <w:t xml:space="preserve">Teacher should check understanding through a knowledge-based test. </w:t>
            </w:r>
            <w:r w:rsidRPr="00262E32">
              <w:rPr>
                <w:rFonts w:ascii="Arial" w:hAnsi="Arial" w:cs="Arial"/>
                <w:b/>
                <w:sz w:val="20"/>
                <w:szCs w:val="20"/>
                <w:lang w:eastAsia="en-GB"/>
              </w:rPr>
              <w:t>(I)</w:t>
            </w:r>
            <w:r>
              <w:rPr>
                <w:rFonts w:ascii="Arial" w:hAnsi="Arial" w:cs="Arial"/>
                <w:b/>
                <w:sz w:val="20"/>
                <w:szCs w:val="20"/>
                <w:lang w:eastAsia="en-GB"/>
              </w:rPr>
              <w:t>(F)</w:t>
            </w:r>
          </w:p>
        </w:tc>
      </w:tr>
      <w:tr w:rsidR="0067011E" w:rsidRPr="00262E32" w14:paraId="5DFCB151" w14:textId="77777777" w:rsidTr="00F66392">
        <w:trPr>
          <w:jc w:val="center"/>
        </w:trPr>
        <w:tc>
          <w:tcPr>
            <w:tcW w:w="2984" w:type="dxa"/>
            <w:tcMar>
              <w:top w:w="113" w:type="dxa"/>
              <w:bottom w:w="113" w:type="dxa"/>
            </w:tcMar>
          </w:tcPr>
          <w:p w14:paraId="28714A58"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Formative assessment</w:t>
            </w:r>
          </w:p>
        </w:tc>
        <w:tc>
          <w:tcPr>
            <w:tcW w:w="11648" w:type="dxa"/>
            <w:tcMar>
              <w:top w:w="113" w:type="dxa"/>
              <w:bottom w:w="113" w:type="dxa"/>
            </w:tcMar>
          </w:tcPr>
          <w:p w14:paraId="03F79F23" w14:textId="4C7BBE2C" w:rsidR="0067011E" w:rsidRP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End the unit with a series of </w:t>
            </w:r>
            <w:r w:rsidRPr="00262E32">
              <w:rPr>
                <w:rFonts w:ascii="Arial" w:hAnsi="Arial" w:cs="Arial"/>
                <w:b/>
                <w:sz w:val="20"/>
                <w:szCs w:val="20"/>
                <w:lang w:eastAsia="en-GB"/>
              </w:rPr>
              <w:t>formative assessment</w:t>
            </w:r>
            <w:r w:rsidRPr="00262E32">
              <w:rPr>
                <w:rFonts w:ascii="Arial" w:hAnsi="Arial" w:cs="Arial"/>
                <w:sz w:val="20"/>
                <w:szCs w:val="20"/>
                <w:lang w:eastAsia="en-GB"/>
              </w:rPr>
              <w:t xml:space="preserve"> opportunities. Consider a knowledge-based test. Then move on to exam-style questions – model these and show examples, clarify command words and then set for learners to complete, either as homework or as timed questions. Consider peer marking to consolidate understanding of the Cambridge mark schemes and question demands. </w:t>
            </w:r>
            <w:r w:rsidRPr="0067011E">
              <w:rPr>
                <w:rFonts w:ascii="Arial" w:hAnsi="Arial" w:cs="Arial"/>
                <w:b/>
                <w:sz w:val="20"/>
                <w:szCs w:val="20"/>
                <w:lang w:eastAsia="en-GB"/>
              </w:rPr>
              <w:t>(I)(F)</w:t>
            </w:r>
          </w:p>
          <w:p w14:paraId="4DA0A408" w14:textId="77777777" w:rsidR="0067011E" w:rsidRDefault="0067011E" w:rsidP="00BE6426">
            <w:pPr>
              <w:autoSpaceDE w:val="0"/>
              <w:autoSpaceDN w:val="0"/>
              <w:adjustRightInd w:val="0"/>
              <w:rPr>
                <w:rFonts w:ascii="Arial" w:hAnsi="Arial" w:cs="Arial"/>
                <w:sz w:val="20"/>
                <w:szCs w:val="20"/>
                <w:lang w:eastAsia="en-GB"/>
              </w:rPr>
            </w:pPr>
          </w:p>
          <w:p w14:paraId="26C1A817" w14:textId="711A7A3A" w:rsidR="0067011E" w:rsidRPr="00262E32" w:rsidRDefault="0067011E" w:rsidP="00DD09AD">
            <w:pPr>
              <w:autoSpaceDE w:val="0"/>
              <w:autoSpaceDN w:val="0"/>
              <w:adjustRightInd w:val="0"/>
              <w:rPr>
                <w:rFonts w:ascii="Arial" w:hAnsi="Arial" w:cs="Arial"/>
                <w:b/>
                <w:sz w:val="20"/>
                <w:szCs w:val="20"/>
              </w:rPr>
            </w:pPr>
            <w:r w:rsidRPr="00262E32">
              <w:rPr>
                <w:rFonts w:ascii="Arial" w:hAnsi="Arial" w:cs="Arial"/>
                <w:b/>
                <w:sz w:val="20"/>
                <w:szCs w:val="20"/>
              </w:rPr>
              <w:t>Specimen papers:</w:t>
            </w:r>
          </w:p>
          <w:p w14:paraId="6E5A4462" w14:textId="4EE10C80" w:rsidR="0067011E" w:rsidRPr="00262E32" w:rsidRDefault="0067011E" w:rsidP="00DD09AD">
            <w:pPr>
              <w:autoSpaceDE w:val="0"/>
              <w:autoSpaceDN w:val="0"/>
              <w:adjustRightInd w:val="0"/>
              <w:rPr>
                <w:rFonts w:ascii="Arial" w:hAnsi="Arial" w:cs="Arial"/>
                <w:sz w:val="20"/>
                <w:szCs w:val="20"/>
              </w:rPr>
            </w:pPr>
            <w:r w:rsidRPr="00262E32">
              <w:rPr>
                <w:rFonts w:ascii="Arial" w:hAnsi="Arial" w:cs="Arial"/>
                <w:sz w:val="20"/>
                <w:szCs w:val="20"/>
              </w:rPr>
              <w:t>Specimen papers, mark schemes</w:t>
            </w:r>
            <w:r w:rsidR="00750BEE">
              <w:rPr>
                <w:rFonts w:ascii="Arial" w:hAnsi="Arial" w:cs="Arial"/>
                <w:sz w:val="20"/>
                <w:szCs w:val="20"/>
              </w:rPr>
              <w:t>,</w:t>
            </w:r>
            <w:r w:rsidRPr="00262E32">
              <w:rPr>
                <w:rFonts w:ascii="Arial" w:hAnsi="Arial" w:cs="Arial"/>
                <w:sz w:val="20"/>
                <w:szCs w:val="20"/>
              </w:rPr>
              <w:t xml:space="preserve"> etc. are available at </w:t>
            </w:r>
            <w:hyperlink r:id="rId55" w:history="1">
              <w:r w:rsidRPr="00956EB7">
                <w:rPr>
                  <w:rStyle w:val="Hyperlink"/>
                  <w:rFonts w:ascii="Arial" w:hAnsi="Arial" w:cs="Arial"/>
                  <w:sz w:val="20"/>
                </w:rPr>
                <w:t>www.cambridgeinternational.org/support</w:t>
              </w:r>
            </w:hyperlink>
          </w:p>
          <w:p w14:paraId="3C6A8853" w14:textId="74209746" w:rsidR="0067011E" w:rsidRPr="0067011E" w:rsidRDefault="0067011E" w:rsidP="00BE6426">
            <w:pPr>
              <w:autoSpaceDE w:val="0"/>
              <w:autoSpaceDN w:val="0"/>
              <w:adjustRightInd w:val="0"/>
              <w:rPr>
                <w:rFonts w:ascii="Arial" w:hAnsi="Arial" w:cs="Arial"/>
                <w:sz w:val="20"/>
                <w:szCs w:val="20"/>
              </w:rPr>
            </w:pPr>
            <w:r w:rsidRPr="00262E32">
              <w:rPr>
                <w:rFonts w:ascii="Arial" w:hAnsi="Arial" w:cs="Arial"/>
                <w:sz w:val="20"/>
                <w:szCs w:val="20"/>
              </w:rPr>
              <w:t>If doing peer assessment, mark schemes may be adapted to ensure that t</w:t>
            </w:r>
            <w:r>
              <w:rPr>
                <w:rFonts w:ascii="Arial" w:hAnsi="Arial" w:cs="Arial"/>
                <w:sz w:val="20"/>
                <w:szCs w:val="20"/>
              </w:rPr>
              <w:t xml:space="preserve">hey are more learner-friendly. </w:t>
            </w:r>
          </w:p>
        </w:tc>
      </w:tr>
    </w:tbl>
    <w:p w14:paraId="422B501C" w14:textId="77777777" w:rsidR="00262E32" w:rsidRPr="00541066" w:rsidRDefault="00262E32" w:rsidP="00262E32">
      <w:pPr>
        <w:pStyle w:val="Btext"/>
        <w:rPr>
          <w:rFonts w:cs="Arial"/>
        </w:rPr>
      </w:pPr>
    </w:p>
    <w:p w14:paraId="12AD1A4A" w14:textId="515CE8DF" w:rsidR="00F66392" w:rsidRDefault="00F66392">
      <w:pPr>
        <w:rPr>
          <w:rFonts w:ascii="Arial" w:hAnsi="Arial" w:cs="Arial"/>
          <w:sz w:val="20"/>
          <w:szCs w:val="20"/>
        </w:rPr>
      </w:pPr>
      <w:r>
        <w:rPr>
          <w:rFonts w:ascii="Arial" w:hAnsi="Arial" w:cs="Arial"/>
          <w:sz w:val="20"/>
          <w:szCs w:val="20"/>
        </w:rPr>
        <w:br w:type="page"/>
      </w:r>
    </w:p>
    <w:p w14:paraId="375A08A9" w14:textId="22272B8C" w:rsidR="00262E32" w:rsidRPr="00966F5C" w:rsidRDefault="00880EB3" w:rsidP="00017A56">
      <w:pPr>
        <w:pStyle w:val="Heading1"/>
        <w:spacing w:before="120" w:after="120"/>
        <w:rPr>
          <w:szCs w:val="20"/>
        </w:rPr>
      </w:pPr>
      <w:bookmarkStart w:id="14" w:name="_Toc373934403"/>
      <w:bookmarkStart w:id="15" w:name="_Toc51920656"/>
      <w:r>
        <w:lastRenderedPageBreak/>
        <w:t xml:space="preserve">Unit </w:t>
      </w:r>
      <w:r w:rsidR="00262E32" w:rsidRPr="00966F5C">
        <w:t>3</w:t>
      </w:r>
      <w:r>
        <w:t>:</w:t>
      </w:r>
      <w:r w:rsidR="00262E32" w:rsidRPr="00966F5C">
        <w:t xml:space="preserve"> Social inequality</w:t>
      </w:r>
      <w:bookmarkEnd w:id="14"/>
      <w:bookmarkEnd w:id="15"/>
    </w:p>
    <w:p w14:paraId="1A55E07B" w14:textId="056F2BCE" w:rsidR="002F570E" w:rsidRDefault="002F570E" w:rsidP="00262E32">
      <w:pPr>
        <w:pStyle w:val="Btext"/>
        <w:rPr>
          <w:rFonts w:cs="Arial"/>
        </w:rPr>
      </w:pPr>
    </w:p>
    <w:tbl>
      <w:tblPr>
        <w:tblW w:w="0" w:type="auto"/>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867"/>
        <w:gridCol w:w="11765"/>
      </w:tblGrid>
      <w:tr w:rsidR="002F570E" w:rsidRPr="00262E32" w14:paraId="53345587" w14:textId="77777777" w:rsidTr="00F66392">
        <w:trPr>
          <w:tblHeader/>
          <w:jc w:val="center"/>
        </w:trPr>
        <w:tc>
          <w:tcPr>
            <w:tcW w:w="2867" w:type="dxa"/>
            <w:shd w:val="clear" w:color="auto" w:fill="E05206"/>
            <w:tcMar>
              <w:top w:w="113" w:type="dxa"/>
              <w:bottom w:w="113" w:type="dxa"/>
            </w:tcMar>
            <w:vAlign w:val="center"/>
          </w:tcPr>
          <w:p w14:paraId="3EECDCCB" w14:textId="77777777" w:rsidR="002F570E" w:rsidRPr="00262E32" w:rsidRDefault="002F570E"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765" w:type="dxa"/>
            <w:shd w:val="clear" w:color="auto" w:fill="E05206"/>
            <w:tcMar>
              <w:top w:w="113" w:type="dxa"/>
              <w:bottom w:w="113" w:type="dxa"/>
            </w:tcMar>
            <w:vAlign w:val="center"/>
          </w:tcPr>
          <w:p w14:paraId="528F015E" w14:textId="7B74BA10" w:rsidR="002F570E" w:rsidRPr="00262E32" w:rsidRDefault="002F570E"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43D9F00E" w14:textId="77777777" w:rsidTr="00F66392">
        <w:trPr>
          <w:jc w:val="center"/>
        </w:trPr>
        <w:tc>
          <w:tcPr>
            <w:tcW w:w="14632" w:type="dxa"/>
            <w:gridSpan w:val="2"/>
            <w:tcMar>
              <w:top w:w="113" w:type="dxa"/>
              <w:bottom w:w="113" w:type="dxa"/>
            </w:tcMar>
          </w:tcPr>
          <w:p w14:paraId="19C208D7" w14:textId="77777777" w:rsidR="00262E32" w:rsidRPr="00262E32" w:rsidRDefault="00262E3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What is social stratification?</w:t>
            </w:r>
          </w:p>
        </w:tc>
      </w:tr>
      <w:tr w:rsidR="00490FA2" w:rsidRPr="00262E32" w14:paraId="1F6D8472" w14:textId="77777777" w:rsidTr="00F66392">
        <w:trPr>
          <w:jc w:val="center"/>
        </w:trPr>
        <w:tc>
          <w:tcPr>
            <w:tcW w:w="2867" w:type="dxa"/>
            <w:tcMar>
              <w:top w:w="113" w:type="dxa"/>
              <w:bottom w:w="113" w:type="dxa"/>
            </w:tcMar>
          </w:tcPr>
          <w:p w14:paraId="1ADB1BA9" w14:textId="77777777"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Forms of social stratification in modern industrial societies: class, age, ethnicity and gender. </w:t>
            </w:r>
          </w:p>
          <w:p w14:paraId="62C0DC50" w14:textId="77777777" w:rsidR="00490FA2" w:rsidRPr="00262E32" w:rsidRDefault="00490FA2" w:rsidP="00BE6426">
            <w:pPr>
              <w:autoSpaceDE w:val="0"/>
              <w:autoSpaceDN w:val="0"/>
              <w:adjustRightInd w:val="0"/>
              <w:rPr>
                <w:rFonts w:ascii="Arial" w:hAnsi="Arial" w:cs="Arial"/>
                <w:sz w:val="20"/>
                <w:szCs w:val="20"/>
                <w:lang w:eastAsia="en-GB"/>
              </w:rPr>
            </w:pPr>
          </w:p>
          <w:p w14:paraId="41779265" w14:textId="77777777"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Open and closed societies</w:t>
            </w:r>
          </w:p>
        </w:tc>
        <w:tc>
          <w:tcPr>
            <w:tcW w:w="11765" w:type="dxa"/>
            <w:tcMar>
              <w:top w:w="113" w:type="dxa"/>
              <w:bottom w:w="113" w:type="dxa"/>
            </w:tcMar>
          </w:tcPr>
          <w:p w14:paraId="7604D830" w14:textId="44035163"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What do we mean by social stratification/inequality? Learners to compile a list of those groups in society that they feel suffer from inequality (e.g. the poor, ethnic minorities, the disabled, women, the elderly.) Share and collate findings on the board. Now consider what these groups have in common, i.e. the factors that contribute to their inequalities (e.g. lack of money, lack of power, lack of status or prestige, lack of access to resources). Discuss learner views. </w:t>
            </w:r>
            <w:r>
              <w:rPr>
                <w:rFonts w:ascii="Arial" w:hAnsi="Arial" w:cs="Arial"/>
                <w:b/>
                <w:sz w:val="20"/>
                <w:szCs w:val="20"/>
                <w:lang w:eastAsia="en-GB"/>
              </w:rPr>
              <w:t>(I</w:t>
            </w:r>
            <w:r w:rsidRPr="00262E32">
              <w:rPr>
                <w:rFonts w:ascii="Arial" w:hAnsi="Arial" w:cs="Arial"/>
                <w:b/>
                <w:sz w:val="20"/>
                <w:szCs w:val="20"/>
                <w:lang w:eastAsia="en-GB"/>
              </w:rPr>
              <w:t>)</w:t>
            </w:r>
          </w:p>
          <w:p w14:paraId="32E68F1E" w14:textId="77777777" w:rsidR="00490FA2" w:rsidRPr="00262E32" w:rsidRDefault="00490FA2" w:rsidP="00BE6426">
            <w:pPr>
              <w:pStyle w:val="ListParagraph"/>
              <w:autoSpaceDE w:val="0"/>
              <w:autoSpaceDN w:val="0"/>
              <w:adjustRightInd w:val="0"/>
              <w:rPr>
                <w:rFonts w:cs="Arial"/>
                <w:lang w:eastAsia="en-GB"/>
              </w:rPr>
            </w:pPr>
          </w:p>
          <w:p w14:paraId="520D381B" w14:textId="77777777" w:rsidR="00490FA2" w:rsidRPr="00262E32" w:rsidRDefault="00490FA2" w:rsidP="00BE6426">
            <w:pPr>
              <w:pStyle w:val="CommentText"/>
              <w:rPr>
                <w:rFonts w:ascii="Arial" w:hAnsi="Arial" w:cs="Arial"/>
                <w:lang w:eastAsia="en-GB"/>
              </w:rPr>
            </w:pPr>
            <w:r w:rsidRPr="00262E32">
              <w:rPr>
                <w:rFonts w:ascii="Arial" w:hAnsi="Arial" w:cs="Arial"/>
                <w:lang w:eastAsia="en-GB"/>
              </w:rPr>
              <w:t>Learners to create two characters (give them the outline of a person as a template to work from) that is one at the top of the hierarchy and the other at the bottom of the hierarchy. They should label key characteristics onto their design as well. Compare the learners’ views looking for similarities and differences. It may</w:t>
            </w:r>
            <w:r w:rsidRPr="00262E32">
              <w:rPr>
                <w:rFonts w:ascii="Arial" w:hAnsi="Arial" w:cs="Arial"/>
              </w:rPr>
              <w:t xml:space="preserve"> also be worth considering stereotypes here and beginning to cross reference the relative impact of factors that lead to inequality, e.g. linking ethnicity and poverty. </w:t>
            </w:r>
            <w:r w:rsidRPr="00262E32">
              <w:rPr>
                <w:rFonts w:ascii="Arial" w:hAnsi="Arial" w:cs="Arial"/>
                <w:b/>
              </w:rPr>
              <w:t>(</w:t>
            </w:r>
            <w:r>
              <w:rPr>
                <w:rFonts w:ascii="Arial" w:hAnsi="Arial" w:cs="Arial"/>
                <w:b/>
                <w:lang w:eastAsia="en-GB"/>
              </w:rPr>
              <w:t>I</w:t>
            </w:r>
            <w:r w:rsidRPr="00262E32">
              <w:rPr>
                <w:rFonts w:ascii="Arial" w:hAnsi="Arial" w:cs="Arial"/>
                <w:b/>
                <w:lang w:eastAsia="en-GB"/>
              </w:rPr>
              <w:t>)</w:t>
            </w:r>
          </w:p>
          <w:p w14:paraId="602E4537" w14:textId="77777777" w:rsidR="00490FA2" w:rsidRPr="00262E32" w:rsidRDefault="00490FA2" w:rsidP="00BE6426">
            <w:pPr>
              <w:pStyle w:val="ListParagraph"/>
              <w:autoSpaceDE w:val="0"/>
              <w:autoSpaceDN w:val="0"/>
              <w:adjustRightInd w:val="0"/>
              <w:rPr>
                <w:rFonts w:cs="Arial"/>
                <w:lang w:eastAsia="en-GB"/>
              </w:rPr>
            </w:pPr>
          </w:p>
          <w:p w14:paraId="6A222DEA" w14:textId="424E36B2" w:rsidR="00490FA2" w:rsidRPr="00262E32" w:rsidRDefault="00490FA2" w:rsidP="00BE6426">
            <w:pPr>
              <w:pStyle w:val="CommentText"/>
              <w:rPr>
                <w:rFonts w:ascii="Arial" w:hAnsi="Arial" w:cs="Arial"/>
                <w:lang w:eastAsia="en-GB"/>
              </w:rPr>
            </w:pPr>
            <w:r w:rsidRPr="00262E32">
              <w:rPr>
                <w:rFonts w:ascii="Arial" w:hAnsi="Arial" w:cs="Arial"/>
                <w:lang w:eastAsia="en-GB"/>
              </w:rPr>
              <w:t>Learners to complete independent research to determine the extent of inequality in their society and on an international level today. Give them the list from the syllabus as guidance (wealth, income, status</w:t>
            </w:r>
            <w:r w:rsidR="00750BEE">
              <w:rPr>
                <w:rFonts w:ascii="Arial" w:hAnsi="Arial" w:cs="Arial"/>
                <w:lang w:eastAsia="en-GB"/>
              </w:rPr>
              <w:t>,</w:t>
            </w:r>
            <w:r w:rsidRPr="00262E32">
              <w:rPr>
                <w:rFonts w:ascii="Arial" w:hAnsi="Arial" w:cs="Arial"/>
                <w:lang w:eastAsia="en-GB"/>
              </w:rPr>
              <w:t xml:space="preserve"> etc.). </w:t>
            </w:r>
            <w:r w:rsidRPr="00262E32">
              <w:rPr>
                <w:rFonts w:ascii="Arial" w:hAnsi="Arial" w:cs="Arial"/>
              </w:rPr>
              <w:t xml:space="preserve">This might be an opportunity to use original data and reinforce the skills required for Unit 1 questions. </w:t>
            </w:r>
            <w:r w:rsidRPr="00262E32">
              <w:rPr>
                <w:rFonts w:ascii="Arial" w:hAnsi="Arial" w:cs="Arial"/>
                <w:b/>
              </w:rPr>
              <w:t>(</w:t>
            </w:r>
            <w:r w:rsidRPr="00262E32">
              <w:rPr>
                <w:rFonts w:ascii="Arial" w:hAnsi="Arial" w:cs="Arial"/>
                <w:b/>
                <w:lang w:eastAsia="en-GB"/>
              </w:rPr>
              <w:t xml:space="preserve">I) </w:t>
            </w:r>
            <w:r w:rsidRPr="00262E32">
              <w:rPr>
                <w:rFonts w:ascii="Arial" w:hAnsi="Arial" w:cs="Arial"/>
                <w:lang w:eastAsia="en-GB"/>
              </w:rPr>
              <w:t>Learners can</w:t>
            </w:r>
            <w:r w:rsidRPr="00262E32">
              <w:rPr>
                <w:rFonts w:ascii="Arial" w:hAnsi="Arial" w:cs="Arial"/>
                <w:b/>
                <w:lang w:eastAsia="en-GB"/>
              </w:rPr>
              <w:t xml:space="preserve"> </w:t>
            </w:r>
            <w:r w:rsidRPr="00262E32">
              <w:rPr>
                <w:rFonts w:ascii="Arial" w:hAnsi="Arial" w:cs="Arial"/>
                <w:lang w:eastAsia="en-GB"/>
              </w:rPr>
              <w:t>bring their findings back to class and then put into small groups (differentiate by ability here if you wish) and each newly-formed group needs to make a fact file of inequalities based on their research into the key areas – you could usefully supplement this with relevant textbook extracts/secondary s</w:t>
            </w:r>
            <w:r>
              <w:rPr>
                <w:rFonts w:ascii="Arial" w:hAnsi="Arial" w:cs="Arial"/>
                <w:lang w:eastAsia="en-GB"/>
              </w:rPr>
              <w:t xml:space="preserve">ources so they produce a </w:t>
            </w:r>
            <w:r w:rsidRPr="00262E32">
              <w:rPr>
                <w:rFonts w:ascii="Arial" w:hAnsi="Arial" w:cs="Arial"/>
                <w:lang w:eastAsia="en-GB"/>
              </w:rPr>
              <w:t xml:space="preserve">useful resource of key trends and patterns. </w:t>
            </w:r>
          </w:p>
          <w:p w14:paraId="3C48492B" w14:textId="77777777" w:rsidR="00490FA2" w:rsidRPr="00262E32" w:rsidRDefault="00490FA2" w:rsidP="00BE6426">
            <w:pPr>
              <w:pStyle w:val="ListParagraph"/>
              <w:rPr>
                <w:rFonts w:cs="Arial"/>
                <w:lang w:eastAsia="en-GB"/>
              </w:rPr>
            </w:pPr>
          </w:p>
          <w:p w14:paraId="3C2BC453" w14:textId="77777777" w:rsidR="00490FA2" w:rsidRPr="00262E32" w:rsidRDefault="00490FA2" w:rsidP="00BE6426">
            <w:pPr>
              <w:pStyle w:val="CommentText"/>
              <w:rPr>
                <w:rFonts w:ascii="Arial" w:hAnsi="Arial" w:cs="Arial"/>
              </w:rPr>
            </w:pPr>
            <w:r w:rsidRPr="00262E32">
              <w:rPr>
                <w:rFonts w:ascii="Arial" w:hAnsi="Arial" w:cs="Arial"/>
                <w:lang w:eastAsia="en-GB"/>
              </w:rPr>
              <w:t xml:space="preserve">Complete a glossary of useful terms about stratification. </w:t>
            </w:r>
            <w:r w:rsidRPr="00262E32">
              <w:rPr>
                <w:rFonts w:ascii="Arial" w:hAnsi="Arial" w:cs="Arial"/>
                <w:b/>
                <w:lang w:eastAsia="en-GB"/>
              </w:rPr>
              <w:t xml:space="preserve">(I) </w:t>
            </w:r>
            <w:r w:rsidRPr="00262E32">
              <w:rPr>
                <w:rFonts w:ascii="Arial" w:hAnsi="Arial" w:cs="Arial"/>
              </w:rPr>
              <w:t xml:space="preserve">A mix and match activity where learners match key term and meaning. The completed and checked work could then form the glossary. </w:t>
            </w:r>
          </w:p>
          <w:p w14:paraId="7617657D" w14:textId="77777777" w:rsidR="00490FA2" w:rsidRPr="00262E32" w:rsidRDefault="00490FA2" w:rsidP="00BE6426">
            <w:pPr>
              <w:pStyle w:val="ListParagraph"/>
              <w:rPr>
                <w:rFonts w:cs="Arial"/>
                <w:lang w:eastAsia="en-GB"/>
              </w:rPr>
            </w:pPr>
          </w:p>
          <w:p w14:paraId="7A9D553B" w14:textId="6269352D"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What are the different recognised systems of stratification</w:t>
            </w:r>
            <w:r>
              <w:rPr>
                <w:rFonts w:ascii="Arial" w:hAnsi="Arial" w:cs="Arial"/>
                <w:sz w:val="20"/>
                <w:szCs w:val="20"/>
                <w:lang w:eastAsia="en-GB"/>
              </w:rPr>
              <w:t>? Teacher-</w:t>
            </w:r>
            <w:r w:rsidRPr="00262E32">
              <w:rPr>
                <w:rFonts w:ascii="Arial" w:hAnsi="Arial" w:cs="Arial"/>
                <w:sz w:val="20"/>
                <w:szCs w:val="20"/>
                <w:lang w:eastAsia="en-GB"/>
              </w:rPr>
              <w:t xml:space="preserve">led presentation based on the syllabus requirements (slavery, caste class, apartheid). Learners need to be clear what each of these systems is all about. Once the class has all the information on these systems, they then need to produce a mind map to help them learn and consolidate all the information. Encourage the use of colour, different text size and images here. </w:t>
            </w:r>
            <w:r w:rsidRPr="00262E32">
              <w:rPr>
                <w:rFonts w:ascii="Arial" w:hAnsi="Arial" w:cs="Arial"/>
                <w:b/>
                <w:sz w:val="20"/>
                <w:szCs w:val="20"/>
                <w:lang w:eastAsia="en-GB"/>
              </w:rPr>
              <w:t>(I)</w:t>
            </w:r>
          </w:p>
          <w:p w14:paraId="00DBBD23" w14:textId="77777777" w:rsidR="00490FA2" w:rsidRPr="00262E32" w:rsidRDefault="00490FA2" w:rsidP="00BE6426">
            <w:pPr>
              <w:pStyle w:val="ListParagraph"/>
              <w:rPr>
                <w:rFonts w:cs="Arial"/>
                <w:lang w:eastAsia="en-GB"/>
              </w:rPr>
            </w:pPr>
          </w:p>
          <w:p w14:paraId="62818F90" w14:textId="08F38F35" w:rsidR="00490FA2" w:rsidRPr="00262E32" w:rsidRDefault="00490FA2" w:rsidP="00BE6426">
            <w:pPr>
              <w:autoSpaceDE w:val="0"/>
              <w:autoSpaceDN w:val="0"/>
              <w:adjustRightInd w:val="0"/>
              <w:rPr>
                <w:rFonts w:ascii="Arial" w:hAnsi="Arial" w:cs="Arial"/>
                <w:sz w:val="20"/>
                <w:szCs w:val="20"/>
              </w:rPr>
            </w:pPr>
            <w:r w:rsidRPr="00490FA2">
              <w:rPr>
                <w:rFonts w:ascii="Arial" w:hAnsi="Arial" w:cs="Arial"/>
                <w:sz w:val="20"/>
                <w:lang w:eastAsia="en-GB"/>
              </w:rPr>
              <w:t xml:space="preserve">Write a political speech/film and edit a political broadcast – learners work in small groups to defend and ‘sell’ one of the systems of stratification. Either draw these randomly from a hat or allocate to groups based on ability. Each group then has to persuade the rest of the class that their system is the best for society </w:t>
            </w:r>
            <w:r w:rsidRPr="00490FA2">
              <w:rPr>
                <w:rFonts w:ascii="Arial" w:hAnsi="Arial" w:cs="Arial"/>
                <w:sz w:val="20"/>
                <w:szCs w:val="20"/>
                <w:lang w:eastAsia="en-GB"/>
              </w:rPr>
              <w:t>and the individual. Allow opposing questions to make learners assess and evaluate their positions. Or y</w:t>
            </w:r>
            <w:r w:rsidRPr="00490FA2">
              <w:rPr>
                <w:rFonts w:ascii="Arial" w:hAnsi="Arial" w:cs="Arial"/>
                <w:sz w:val="20"/>
                <w:szCs w:val="20"/>
              </w:rPr>
              <w:t>ou might want to use the topic of patriarchy for this instead – to suggest a system based on patriarchy usually produces a good debate.</w:t>
            </w:r>
            <w:r w:rsidRPr="00490FA2">
              <w:rPr>
                <w:rFonts w:ascii="Arial" w:hAnsi="Arial" w:cs="Arial"/>
                <w:sz w:val="22"/>
              </w:rPr>
              <w:t xml:space="preserve"> </w:t>
            </w:r>
          </w:p>
        </w:tc>
      </w:tr>
      <w:tr w:rsidR="00490FA2" w:rsidRPr="00262E32" w14:paraId="7F0AA963" w14:textId="77777777" w:rsidTr="00F66392">
        <w:trPr>
          <w:jc w:val="center"/>
        </w:trPr>
        <w:tc>
          <w:tcPr>
            <w:tcW w:w="2867" w:type="dxa"/>
            <w:tcMar>
              <w:top w:w="113" w:type="dxa"/>
              <w:bottom w:w="113" w:type="dxa"/>
            </w:tcMar>
          </w:tcPr>
          <w:p w14:paraId="477ED564" w14:textId="77777777"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Ascribed and achieved status. </w:t>
            </w:r>
          </w:p>
        </w:tc>
        <w:tc>
          <w:tcPr>
            <w:tcW w:w="11765" w:type="dxa"/>
            <w:tcMar>
              <w:top w:w="113" w:type="dxa"/>
              <w:bottom w:w="113" w:type="dxa"/>
            </w:tcMar>
          </w:tcPr>
          <w:p w14:paraId="7D498688" w14:textId="7E58EA2C" w:rsidR="00490FA2" w:rsidRPr="00490FA2" w:rsidRDefault="00490FA2" w:rsidP="00BE6426">
            <w:pPr>
              <w:autoSpaceDE w:val="0"/>
              <w:autoSpaceDN w:val="0"/>
              <w:adjustRightInd w:val="0"/>
              <w:rPr>
                <w:rFonts w:ascii="Arial" w:hAnsi="Arial" w:cs="Arial"/>
                <w:sz w:val="20"/>
                <w:szCs w:val="20"/>
                <w:lang w:eastAsia="en-GB"/>
              </w:rPr>
            </w:pPr>
            <w:r w:rsidRPr="00490FA2">
              <w:rPr>
                <w:rFonts w:ascii="Arial" w:hAnsi="Arial" w:cs="Arial"/>
                <w:sz w:val="20"/>
                <w:szCs w:val="20"/>
                <w:lang w:eastAsia="en-GB"/>
              </w:rPr>
              <w:t xml:space="preserve">Recap what is meant by ‘status’. Have a series of scenarios prepared called ‘Who has the most/least status …?Use fictional situations such as the doctor’s surgery, the cinema, etc. </w:t>
            </w:r>
          </w:p>
          <w:p w14:paraId="08BAFB9B" w14:textId="77777777" w:rsidR="00490FA2" w:rsidRPr="00490FA2" w:rsidRDefault="00490FA2" w:rsidP="00BE6426">
            <w:pPr>
              <w:pStyle w:val="ListParagraph"/>
              <w:autoSpaceDE w:val="0"/>
              <w:autoSpaceDN w:val="0"/>
              <w:adjustRightInd w:val="0"/>
              <w:rPr>
                <w:rFonts w:cs="Arial"/>
                <w:lang w:eastAsia="en-GB"/>
              </w:rPr>
            </w:pPr>
          </w:p>
          <w:p w14:paraId="085327E1" w14:textId="77777777" w:rsidR="00490FA2" w:rsidRPr="00490FA2" w:rsidRDefault="00490FA2" w:rsidP="00BE6426">
            <w:pPr>
              <w:autoSpaceDE w:val="0"/>
              <w:autoSpaceDN w:val="0"/>
              <w:adjustRightInd w:val="0"/>
              <w:rPr>
                <w:rFonts w:ascii="Arial" w:hAnsi="Arial" w:cs="Arial"/>
                <w:sz w:val="20"/>
                <w:szCs w:val="20"/>
                <w:lang w:eastAsia="en-GB"/>
              </w:rPr>
            </w:pPr>
            <w:r w:rsidRPr="00490FA2">
              <w:rPr>
                <w:rFonts w:ascii="Arial" w:hAnsi="Arial" w:cs="Arial"/>
                <w:sz w:val="20"/>
                <w:szCs w:val="20"/>
                <w:lang w:eastAsia="en-GB"/>
              </w:rPr>
              <w:t xml:space="preserve">Hopefully learners were introduced to the notions of ascribed and achieved status in Unit 2 – if not introduce them now. In this unit these need developing further. Give learners a pack of cards with individuals of differing statuses on – these can be a mix of famous and non-famous people, but make sure you are illustrating a wide range of factors that either add or detract from a person’s status, i.e. social characteristic. For each one, learners should work in pairs to decide whether the person’s status is ascribed or achieved or a mixture. They should identify and discuss all the factors that are relevant. This can then be discussed as a class. Based on this, a list of characteristics that give a person ascribed and achieved status should be drawn up. </w:t>
            </w:r>
            <w:r w:rsidRPr="00490FA2">
              <w:rPr>
                <w:rFonts w:ascii="Arial" w:hAnsi="Arial" w:cs="Arial"/>
                <w:b/>
                <w:sz w:val="20"/>
                <w:szCs w:val="20"/>
                <w:lang w:eastAsia="en-GB"/>
              </w:rPr>
              <w:t>(I)</w:t>
            </w:r>
          </w:p>
          <w:p w14:paraId="792D898C" w14:textId="77777777" w:rsidR="00490FA2" w:rsidRPr="00490FA2" w:rsidRDefault="00490FA2" w:rsidP="00BE6426">
            <w:pPr>
              <w:pStyle w:val="ListParagraph"/>
              <w:rPr>
                <w:rFonts w:cs="Arial"/>
                <w:lang w:eastAsia="en-GB"/>
              </w:rPr>
            </w:pPr>
          </w:p>
          <w:p w14:paraId="1E8F6B0E" w14:textId="6302C382" w:rsidR="00490FA2" w:rsidRPr="00490FA2" w:rsidRDefault="00490FA2" w:rsidP="00BE6426">
            <w:pPr>
              <w:autoSpaceDE w:val="0"/>
              <w:autoSpaceDN w:val="0"/>
              <w:adjustRightInd w:val="0"/>
              <w:rPr>
                <w:rFonts w:ascii="Arial" w:hAnsi="Arial" w:cs="Arial"/>
                <w:sz w:val="20"/>
                <w:szCs w:val="20"/>
              </w:rPr>
            </w:pPr>
            <w:r w:rsidRPr="00490FA2">
              <w:rPr>
                <w:rFonts w:ascii="Arial" w:hAnsi="Arial" w:cs="Arial"/>
                <w:sz w:val="20"/>
                <w:szCs w:val="20"/>
                <w:lang w:eastAsia="en-GB"/>
              </w:rPr>
              <w:t>Learners should write an account of the members of their family, analysing all the different statuses people have (Note: you may</w:t>
            </w:r>
            <w:r w:rsidRPr="00490FA2">
              <w:rPr>
                <w:rFonts w:ascii="Arial" w:hAnsi="Arial" w:cs="Arial"/>
                <w:sz w:val="20"/>
                <w:szCs w:val="20"/>
              </w:rPr>
              <w:t xml:space="preserve"> need to reinforce that learners will need to have a clear focus on the difference between role and status) </w:t>
            </w:r>
            <w:r w:rsidRPr="00490FA2">
              <w:rPr>
                <w:rFonts w:ascii="Arial" w:hAnsi="Arial" w:cs="Arial"/>
                <w:sz w:val="20"/>
                <w:szCs w:val="20"/>
                <w:lang w:eastAsia="en-GB"/>
              </w:rPr>
              <w:t xml:space="preserve">and considering how this often depends on the situation and context. So, if they consider themselves, for example, they would need to think of the various roles they play and how much/little status they have in each of these roles and why. They would also need to discuss those statuses that were ascribed and those that were achieved. </w:t>
            </w:r>
            <w:r w:rsidRPr="00490FA2">
              <w:rPr>
                <w:rFonts w:ascii="Arial" w:hAnsi="Arial" w:cs="Arial"/>
                <w:b/>
                <w:sz w:val="20"/>
                <w:szCs w:val="20"/>
                <w:lang w:eastAsia="en-GB"/>
              </w:rPr>
              <w:t>(I)</w:t>
            </w:r>
          </w:p>
        </w:tc>
      </w:tr>
      <w:tr w:rsidR="00490FA2" w:rsidRPr="00262E32" w14:paraId="238B477C" w14:textId="77777777" w:rsidTr="00F66392">
        <w:trPr>
          <w:jc w:val="center"/>
        </w:trPr>
        <w:tc>
          <w:tcPr>
            <w:tcW w:w="2867" w:type="dxa"/>
            <w:tcMar>
              <w:top w:w="113" w:type="dxa"/>
              <w:bottom w:w="113" w:type="dxa"/>
            </w:tcMar>
          </w:tcPr>
          <w:p w14:paraId="571128BC" w14:textId="77777777"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Life chances and why these differ between and within stratified groups. </w:t>
            </w:r>
          </w:p>
        </w:tc>
        <w:tc>
          <w:tcPr>
            <w:tcW w:w="11765" w:type="dxa"/>
            <w:tcMar>
              <w:top w:w="113" w:type="dxa"/>
              <w:bottom w:w="113" w:type="dxa"/>
            </w:tcMar>
          </w:tcPr>
          <w:p w14:paraId="3ECD48CF" w14:textId="0ECE10E9" w:rsidR="00490FA2" w:rsidRPr="00490FA2" w:rsidRDefault="00490FA2" w:rsidP="00BE6426">
            <w:pPr>
              <w:pStyle w:val="CommentText"/>
              <w:rPr>
                <w:rFonts w:ascii="Arial" w:hAnsi="Arial" w:cs="Arial"/>
                <w:lang w:eastAsia="en-GB"/>
              </w:rPr>
            </w:pPr>
            <w:r w:rsidRPr="00490FA2">
              <w:rPr>
                <w:rFonts w:ascii="Arial" w:hAnsi="Arial" w:cs="Arial"/>
                <w:lang w:eastAsia="en-GB"/>
              </w:rPr>
              <w:t xml:space="preserve">Begin by establishing what we mean by ‘life chances’ </w:t>
            </w:r>
            <w:r w:rsidRPr="00490FA2">
              <w:rPr>
                <w:rFonts w:ascii="Arial" w:hAnsi="Arial" w:cs="Arial"/>
              </w:rPr>
              <w:t xml:space="preserve">(see ‘Life chances on the RMS Titanic’ lesson plan and worksheet (see </w:t>
            </w:r>
            <w:r w:rsidRPr="00490FA2">
              <w:rPr>
                <w:rFonts w:ascii="Arial" w:hAnsi="Arial" w:cs="Arial"/>
                <w:color w:val="E36C0A"/>
              </w:rPr>
              <w:t xml:space="preserve">Appendix 1 and Appendix 2 </w:t>
            </w:r>
            <w:r w:rsidRPr="00490FA2">
              <w:rPr>
                <w:rFonts w:ascii="Arial" w:hAnsi="Arial" w:cs="Arial"/>
              </w:rPr>
              <w:t xml:space="preserve">of this scheme of work) which is designed as an introduction to the concept of ‘life chances’). </w:t>
            </w:r>
            <w:r w:rsidRPr="00490FA2">
              <w:rPr>
                <w:rFonts w:ascii="Arial" w:hAnsi="Arial" w:cs="Arial"/>
                <w:lang w:eastAsia="en-GB"/>
              </w:rPr>
              <w:t xml:space="preserve">– After a discussion, ensure learners have a clear definition. What do the learners think are those things defined as desirable? How can people gain these things? They should consider both things that are earned and things that are given. </w:t>
            </w:r>
          </w:p>
          <w:p w14:paraId="646EFA39" w14:textId="77777777" w:rsidR="00490FA2" w:rsidRPr="00490FA2" w:rsidRDefault="00490FA2" w:rsidP="00BE6426">
            <w:pPr>
              <w:pStyle w:val="ListParagraph"/>
              <w:autoSpaceDE w:val="0"/>
              <w:autoSpaceDN w:val="0"/>
              <w:adjustRightInd w:val="0"/>
              <w:rPr>
                <w:rFonts w:cs="Arial"/>
                <w:lang w:eastAsia="en-GB"/>
              </w:rPr>
            </w:pPr>
          </w:p>
          <w:p w14:paraId="1082526C" w14:textId="4995799A" w:rsidR="00490FA2" w:rsidRPr="00490FA2" w:rsidRDefault="00490FA2" w:rsidP="00BE6426">
            <w:pPr>
              <w:pStyle w:val="CommentText"/>
              <w:rPr>
                <w:rFonts w:ascii="Arial" w:hAnsi="Arial" w:cs="Arial"/>
                <w:lang w:eastAsia="en-GB"/>
              </w:rPr>
            </w:pPr>
            <w:r w:rsidRPr="00490FA2">
              <w:rPr>
                <w:rFonts w:ascii="Arial" w:hAnsi="Arial" w:cs="Arial"/>
                <w:lang w:eastAsia="en-GB"/>
              </w:rPr>
              <w:t>Split the class into groups (differentiate here if you wish to). Give them a topic to research that has come out of their discussion about life chances – ensure there is enough for the whole class, e.g. health, wealth, (un)employment, education, politics</w:t>
            </w:r>
            <w:r w:rsidR="00750BEE">
              <w:rPr>
                <w:rFonts w:ascii="Arial" w:hAnsi="Arial" w:cs="Arial"/>
                <w:lang w:eastAsia="en-GB"/>
              </w:rPr>
              <w:t>,</w:t>
            </w:r>
            <w:r w:rsidRPr="00490FA2">
              <w:rPr>
                <w:rFonts w:ascii="Arial" w:hAnsi="Arial" w:cs="Arial"/>
                <w:lang w:eastAsia="en-GB"/>
              </w:rPr>
              <w:t xml:space="preserve"> etc. They need to use the internet, media materials, textbooks and secondary sources to investigate which social groups are the ‘winners’ and ‘losers’</w:t>
            </w:r>
            <w:r w:rsidRPr="00490FA2">
              <w:rPr>
                <w:rFonts w:ascii="Arial" w:hAnsi="Arial" w:cs="Arial"/>
              </w:rPr>
              <w:t xml:space="preserve"> </w:t>
            </w:r>
            <w:r w:rsidRPr="00490FA2">
              <w:rPr>
                <w:rFonts w:ascii="Arial" w:hAnsi="Arial" w:cs="Arial"/>
                <w:lang w:eastAsia="en-GB"/>
              </w:rPr>
              <w:t>in these areas. Remember, that these areas often interlink, e.g. ethnicity and class</w:t>
            </w:r>
            <w:r w:rsidR="00750BEE">
              <w:rPr>
                <w:rFonts w:ascii="Arial" w:hAnsi="Arial" w:cs="Arial"/>
                <w:lang w:eastAsia="en-GB"/>
              </w:rPr>
              <w:t>,</w:t>
            </w:r>
            <w:r w:rsidRPr="00490FA2">
              <w:rPr>
                <w:rFonts w:ascii="Arial" w:hAnsi="Arial" w:cs="Arial"/>
                <w:lang w:eastAsia="en-GB"/>
              </w:rPr>
              <w:t xml:space="preserve"> etc. They need to produce a local and international picture of how social stratification and inequality are relevant today in the topic area they are focusing on. Facts, statistics, studies, trends</w:t>
            </w:r>
            <w:r w:rsidR="00750BEE">
              <w:rPr>
                <w:rFonts w:ascii="Arial" w:hAnsi="Arial" w:cs="Arial"/>
                <w:lang w:eastAsia="en-GB"/>
              </w:rPr>
              <w:t>,</w:t>
            </w:r>
            <w:r w:rsidRPr="00490FA2">
              <w:rPr>
                <w:rFonts w:ascii="Arial" w:hAnsi="Arial" w:cs="Arial"/>
                <w:lang w:eastAsia="en-GB"/>
              </w:rPr>
              <w:t xml:space="preserve"> etc. should be encouraged here. </w:t>
            </w:r>
            <w:r w:rsidRPr="00490FA2">
              <w:rPr>
                <w:rFonts w:ascii="Arial" w:hAnsi="Arial" w:cs="Arial"/>
              </w:rPr>
              <w:t xml:space="preserve">Learners can design their own ‘monopoly’ style game if they are familiar enough with the game to do so. By creating new ‘community chest’ and ‘chance cards’ (e.g. ‘If you own property on Park Lane avoid going to jail because you can afford the best lawyers.’). This also makes a good revision activity. </w:t>
            </w:r>
          </w:p>
          <w:p w14:paraId="72A0BA6B" w14:textId="77777777" w:rsidR="00490FA2" w:rsidRPr="00490FA2" w:rsidRDefault="00490FA2" w:rsidP="00BE6426">
            <w:pPr>
              <w:pStyle w:val="ListParagraph"/>
              <w:rPr>
                <w:rFonts w:cs="Arial"/>
                <w:lang w:eastAsia="en-GB"/>
              </w:rPr>
            </w:pPr>
          </w:p>
          <w:p w14:paraId="1B1C9C20" w14:textId="77777777" w:rsidR="00490FA2" w:rsidRPr="00490FA2" w:rsidRDefault="00490FA2" w:rsidP="00BE6426">
            <w:pPr>
              <w:autoSpaceDE w:val="0"/>
              <w:autoSpaceDN w:val="0"/>
              <w:adjustRightInd w:val="0"/>
              <w:rPr>
                <w:rFonts w:ascii="Arial" w:hAnsi="Arial" w:cs="Arial"/>
                <w:sz w:val="20"/>
                <w:szCs w:val="20"/>
                <w:lang w:eastAsia="en-GB"/>
              </w:rPr>
            </w:pPr>
            <w:r w:rsidRPr="00490FA2">
              <w:rPr>
                <w:rFonts w:ascii="Arial" w:hAnsi="Arial" w:cs="Arial"/>
                <w:sz w:val="20"/>
                <w:szCs w:val="20"/>
                <w:lang w:eastAsia="en-GB"/>
              </w:rPr>
              <w:t xml:space="preserve">Each group is then tasked with producing a learning guide on their area of inequality for the rest of the class. This should contain all the key information plus test questions to check understanding as this will be used independently by learners. </w:t>
            </w:r>
            <w:r w:rsidRPr="00490FA2">
              <w:rPr>
                <w:rFonts w:ascii="Arial" w:hAnsi="Arial" w:cs="Arial"/>
                <w:b/>
                <w:sz w:val="20"/>
                <w:szCs w:val="20"/>
                <w:lang w:eastAsia="en-GB"/>
              </w:rPr>
              <w:t>(I)</w:t>
            </w:r>
          </w:p>
          <w:p w14:paraId="339E37D7" w14:textId="77777777" w:rsidR="00490FA2" w:rsidRPr="00490FA2" w:rsidRDefault="00490FA2" w:rsidP="00BE6426">
            <w:pPr>
              <w:pStyle w:val="ListParagraph"/>
              <w:rPr>
                <w:rFonts w:cs="Arial"/>
                <w:lang w:eastAsia="en-GB"/>
              </w:rPr>
            </w:pPr>
          </w:p>
          <w:p w14:paraId="57D10021" w14:textId="77777777" w:rsidR="00490FA2" w:rsidRPr="00490FA2" w:rsidRDefault="00490FA2" w:rsidP="00D30766">
            <w:pPr>
              <w:autoSpaceDE w:val="0"/>
              <w:autoSpaceDN w:val="0"/>
              <w:adjustRightInd w:val="0"/>
              <w:rPr>
                <w:rFonts w:ascii="Arial" w:hAnsi="Arial" w:cs="Arial"/>
                <w:color w:val="E36C0A"/>
                <w:sz w:val="20"/>
                <w:szCs w:val="20"/>
              </w:rPr>
            </w:pPr>
            <w:r w:rsidRPr="00490FA2">
              <w:rPr>
                <w:rFonts w:ascii="Arial" w:hAnsi="Arial" w:cs="Arial"/>
                <w:sz w:val="20"/>
                <w:szCs w:val="20"/>
              </w:rPr>
              <w:t xml:space="preserve">Life chances on the RMS Titanic lesson plan and worksheet – </w:t>
            </w:r>
            <w:r w:rsidRPr="00490FA2">
              <w:rPr>
                <w:rFonts w:ascii="Arial" w:hAnsi="Arial" w:cs="Arial"/>
                <w:color w:val="E36C0A"/>
                <w:sz w:val="20"/>
                <w:szCs w:val="20"/>
              </w:rPr>
              <w:t>Appendix 1 and Appendix 2</w:t>
            </w:r>
          </w:p>
          <w:p w14:paraId="07FEE7B4" w14:textId="77777777" w:rsidR="00490FA2" w:rsidRPr="00490FA2" w:rsidRDefault="00490FA2" w:rsidP="00D30766">
            <w:pPr>
              <w:autoSpaceDE w:val="0"/>
              <w:autoSpaceDN w:val="0"/>
              <w:adjustRightInd w:val="0"/>
              <w:rPr>
                <w:rFonts w:ascii="Arial" w:hAnsi="Arial" w:cs="Arial"/>
                <w:color w:val="E36C0A"/>
                <w:sz w:val="20"/>
                <w:szCs w:val="20"/>
              </w:rPr>
            </w:pPr>
          </w:p>
          <w:p w14:paraId="590BA594" w14:textId="77777777" w:rsidR="00490FA2" w:rsidRPr="00490FA2" w:rsidRDefault="00490FA2" w:rsidP="00D30766">
            <w:pPr>
              <w:autoSpaceDE w:val="0"/>
              <w:autoSpaceDN w:val="0"/>
              <w:adjustRightInd w:val="0"/>
              <w:rPr>
                <w:rFonts w:ascii="Arial" w:hAnsi="Arial" w:cs="Arial"/>
                <w:color w:val="E36C0A"/>
                <w:sz w:val="20"/>
                <w:szCs w:val="20"/>
              </w:rPr>
            </w:pPr>
            <w:r w:rsidRPr="00490FA2">
              <w:rPr>
                <w:rFonts w:ascii="Arial" w:hAnsi="Arial" w:cs="Arial"/>
                <w:sz w:val="20"/>
                <w:szCs w:val="20"/>
              </w:rPr>
              <w:t>Monopoly (game)</w:t>
            </w:r>
            <w:r w:rsidRPr="00490FA2">
              <w:rPr>
                <w:rFonts w:ascii="Arial" w:hAnsi="Arial" w:cs="Arial"/>
                <w:color w:val="E36C0A"/>
                <w:sz w:val="20"/>
                <w:szCs w:val="20"/>
              </w:rPr>
              <w:t>:</w:t>
            </w:r>
          </w:p>
          <w:p w14:paraId="03EFDA03" w14:textId="681C5C5F" w:rsidR="00490FA2" w:rsidRPr="00490FA2" w:rsidRDefault="005D399E" w:rsidP="00BE6426">
            <w:pPr>
              <w:autoSpaceDE w:val="0"/>
              <w:autoSpaceDN w:val="0"/>
              <w:adjustRightInd w:val="0"/>
              <w:rPr>
                <w:rFonts w:ascii="Arial" w:hAnsi="Arial" w:cs="Arial"/>
                <w:sz w:val="20"/>
                <w:szCs w:val="20"/>
                <w:lang w:eastAsia="en-GB"/>
              </w:rPr>
            </w:pPr>
            <w:hyperlink r:id="rId56" w:history="1">
              <w:r w:rsidR="00490FA2" w:rsidRPr="00490FA2">
                <w:rPr>
                  <w:rStyle w:val="Hyperlink"/>
                  <w:rFonts w:ascii="Arial" w:hAnsi="Arial" w:cs="Arial"/>
                  <w:sz w:val="20"/>
                  <w:szCs w:val="20"/>
                </w:rPr>
                <w:t>http://en. wikipedia.org/wiki/Monopoly_(game)</w:t>
              </w:r>
            </w:hyperlink>
          </w:p>
        </w:tc>
      </w:tr>
      <w:tr w:rsidR="00262E32" w:rsidRPr="00262E32" w14:paraId="5118D4A6" w14:textId="77777777" w:rsidTr="00F66392">
        <w:trPr>
          <w:jc w:val="center"/>
        </w:trPr>
        <w:tc>
          <w:tcPr>
            <w:tcW w:w="14632" w:type="dxa"/>
            <w:gridSpan w:val="2"/>
            <w:tcMar>
              <w:top w:w="113" w:type="dxa"/>
              <w:bottom w:w="113" w:type="dxa"/>
            </w:tcMar>
          </w:tcPr>
          <w:p w14:paraId="314221D6"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lastRenderedPageBreak/>
              <w:t>What are the main features of social inequality and how are these created?</w:t>
            </w:r>
          </w:p>
        </w:tc>
      </w:tr>
      <w:tr w:rsidR="00490FA2" w:rsidRPr="00262E32" w14:paraId="1C21ABFA" w14:textId="77777777" w:rsidTr="00F66392">
        <w:trPr>
          <w:jc w:val="center"/>
        </w:trPr>
        <w:tc>
          <w:tcPr>
            <w:tcW w:w="2867" w:type="dxa"/>
            <w:tcMar>
              <w:top w:w="113" w:type="dxa"/>
              <w:bottom w:w="113" w:type="dxa"/>
            </w:tcMar>
          </w:tcPr>
          <w:p w14:paraId="40A2D034"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Wealth and income: the evidence and reasons for the distribution of wealth and income in different societies and the impact of welfare states and other government measures to reduce inequality. The problems of defining wealth and poverty. The causes of poverty and the consequences of being rich or poor in a global context. </w:t>
            </w:r>
          </w:p>
        </w:tc>
        <w:tc>
          <w:tcPr>
            <w:tcW w:w="11765" w:type="dxa"/>
            <w:tcMar>
              <w:top w:w="113" w:type="dxa"/>
              <w:bottom w:w="113" w:type="dxa"/>
            </w:tcMar>
          </w:tcPr>
          <w:p w14:paraId="7AC214E2" w14:textId="77777777" w:rsidR="00490FA2" w:rsidRPr="00262E32" w:rsidRDefault="00490FA2" w:rsidP="00D30766">
            <w:pPr>
              <w:pStyle w:val="CommentText"/>
              <w:rPr>
                <w:rFonts w:ascii="Arial" w:hAnsi="Arial" w:cs="Arial"/>
              </w:rPr>
            </w:pPr>
            <w:r w:rsidRPr="00262E32">
              <w:rPr>
                <w:rFonts w:ascii="Arial" w:hAnsi="Arial" w:cs="Arial"/>
                <w:b/>
                <w:lang w:eastAsia="en-GB"/>
              </w:rPr>
              <w:t>Wealth and income:</w:t>
            </w:r>
            <w:r w:rsidRPr="00262E32">
              <w:rPr>
                <w:rFonts w:ascii="Arial" w:hAnsi="Arial" w:cs="Arial"/>
                <w:lang w:eastAsia="en-GB"/>
              </w:rPr>
              <w:t xml:space="preserve"> present learners with a range of statistics/articles/information about the distribution of wealth and income both within societies and across the world. </w:t>
            </w:r>
            <w:r w:rsidRPr="00262E32">
              <w:rPr>
                <w:rFonts w:ascii="Arial" w:hAnsi="Arial" w:cs="Arial"/>
              </w:rPr>
              <w:t xml:space="preserve">World map drawn by wealth might be a good stimulus/starter here. </w:t>
            </w:r>
          </w:p>
          <w:p w14:paraId="02A81B57" w14:textId="77777777" w:rsidR="00490FA2" w:rsidRPr="00262E32" w:rsidRDefault="00490FA2" w:rsidP="00D30766">
            <w:pPr>
              <w:pStyle w:val="CommentText"/>
              <w:rPr>
                <w:rFonts w:ascii="Arial" w:hAnsi="Arial" w:cs="Arial"/>
              </w:rPr>
            </w:pPr>
          </w:p>
          <w:p w14:paraId="062D8830"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Learners have to work in pairs to draw a conclusion from the statistics about wealth and income inequalities in the world today. Which social groups are most likely to be poor/rich? </w:t>
            </w:r>
          </w:p>
          <w:p w14:paraId="1BCE5A08" w14:textId="77777777" w:rsidR="00490FA2" w:rsidRPr="00262E32" w:rsidRDefault="00490FA2" w:rsidP="00D30766">
            <w:pPr>
              <w:pStyle w:val="ListParagraph"/>
              <w:autoSpaceDE w:val="0"/>
              <w:autoSpaceDN w:val="0"/>
              <w:adjustRightInd w:val="0"/>
              <w:rPr>
                <w:rFonts w:cs="Arial"/>
                <w:lang w:eastAsia="en-GB"/>
              </w:rPr>
            </w:pPr>
          </w:p>
          <w:p w14:paraId="56609F0A" w14:textId="77777777" w:rsidR="00490FA2" w:rsidRPr="00262E32" w:rsidRDefault="00490FA2" w:rsidP="00D30766">
            <w:pPr>
              <w:pStyle w:val="CommentText"/>
              <w:rPr>
                <w:rFonts w:ascii="Arial" w:hAnsi="Arial" w:cs="Arial"/>
                <w:lang w:eastAsia="en-GB"/>
              </w:rPr>
            </w:pPr>
            <w:r w:rsidRPr="00262E32">
              <w:rPr>
                <w:rFonts w:ascii="Arial" w:hAnsi="Arial" w:cs="Arial"/>
                <w:b/>
                <w:lang w:eastAsia="en-GB"/>
              </w:rPr>
              <w:t>Measures to reduce inequality:</w:t>
            </w:r>
            <w:r w:rsidRPr="00262E32">
              <w:rPr>
                <w:rFonts w:ascii="Arial" w:hAnsi="Arial" w:cs="Arial"/>
                <w:lang w:eastAsia="en-GB"/>
              </w:rPr>
              <w:t xml:space="preserve"> learners could investigate the proposals put forward by their government and the opposition parties to tackle inequalities in society. As an alternative, learners could investigate how the United Nations (UN) tackles this issue. </w:t>
            </w:r>
          </w:p>
          <w:p w14:paraId="53C231CA" w14:textId="77777777" w:rsidR="00490FA2" w:rsidRPr="00262E32" w:rsidRDefault="00490FA2" w:rsidP="00D30766">
            <w:pPr>
              <w:pStyle w:val="CommentText"/>
              <w:rPr>
                <w:rFonts w:ascii="Arial" w:hAnsi="Arial" w:cs="Arial"/>
                <w:color w:val="FF0000"/>
              </w:rPr>
            </w:pPr>
          </w:p>
          <w:p w14:paraId="5BFCEACC" w14:textId="41824BC1" w:rsidR="00490FA2" w:rsidRPr="00262E32" w:rsidRDefault="00490FA2" w:rsidP="00D30766">
            <w:pPr>
              <w:pStyle w:val="CommentText"/>
              <w:rPr>
                <w:rFonts w:ascii="Arial" w:hAnsi="Arial" w:cs="Arial"/>
                <w:lang w:eastAsia="en-GB"/>
              </w:rPr>
            </w:pPr>
            <w:r w:rsidRPr="00262E32">
              <w:rPr>
                <w:rFonts w:ascii="Arial" w:hAnsi="Arial" w:cs="Arial"/>
                <w:lang w:eastAsia="en-GB"/>
              </w:rPr>
              <w:t xml:space="preserve">If possible invite local politicians </w:t>
            </w:r>
            <w:r w:rsidRPr="00262E32">
              <w:rPr>
                <w:rFonts w:ascii="Arial" w:hAnsi="Arial" w:cs="Arial"/>
              </w:rPr>
              <w:t>into</w:t>
            </w:r>
            <w:r w:rsidRPr="00262E32">
              <w:rPr>
                <w:rFonts w:ascii="Arial" w:hAnsi="Arial" w:cs="Arial"/>
                <w:lang w:eastAsia="en-GB"/>
              </w:rPr>
              <w:t xml:space="preserve"> school to talk to the learners about their ideas. If local politicians are not a practical option then a debate would still work well with one person from the class representing each of the main political parties, one as chair and the rest as audience members who ask questions and find flaws with the policies. To widen the debate further, representatives from other countries could also be used if their policies for reducing inequalities are sufficiently different, e.g. the UK’s welfare state, China’s one-baby policy</w:t>
            </w:r>
            <w:r w:rsidR="00750BEE">
              <w:rPr>
                <w:rFonts w:ascii="Arial" w:hAnsi="Arial" w:cs="Arial"/>
                <w:lang w:eastAsia="en-GB"/>
              </w:rPr>
              <w:t>,</w:t>
            </w:r>
            <w:r w:rsidRPr="00262E32">
              <w:rPr>
                <w:rFonts w:ascii="Arial" w:hAnsi="Arial" w:cs="Arial"/>
                <w:lang w:eastAsia="en-GB"/>
              </w:rPr>
              <w:t xml:space="preserve"> etc. </w:t>
            </w:r>
            <w:r>
              <w:rPr>
                <w:rFonts w:ascii="Arial" w:hAnsi="Arial" w:cs="Arial"/>
                <w:b/>
                <w:lang w:eastAsia="en-GB"/>
              </w:rPr>
              <w:t>(I</w:t>
            </w:r>
            <w:r w:rsidRPr="00262E32">
              <w:rPr>
                <w:rFonts w:ascii="Arial" w:hAnsi="Arial" w:cs="Arial"/>
                <w:b/>
                <w:lang w:eastAsia="en-GB"/>
              </w:rPr>
              <w:t>)</w:t>
            </w:r>
          </w:p>
          <w:p w14:paraId="10C87AD7" w14:textId="77777777" w:rsidR="00490FA2" w:rsidRPr="00262E32" w:rsidRDefault="00490FA2" w:rsidP="00D30766">
            <w:pPr>
              <w:pStyle w:val="ListParagraph"/>
              <w:rPr>
                <w:rFonts w:cs="Arial"/>
                <w:lang w:eastAsia="en-GB"/>
              </w:rPr>
            </w:pPr>
          </w:p>
          <w:p w14:paraId="761D3EB4"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Defining wealth and poverty:</w:t>
            </w:r>
            <w:r w:rsidRPr="00262E32">
              <w:rPr>
                <w:rFonts w:ascii="Arial" w:hAnsi="Arial" w:cs="Arial"/>
                <w:sz w:val="20"/>
                <w:szCs w:val="20"/>
                <w:lang w:eastAsia="en-GB"/>
              </w:rPr>
              <w:t xml:space="preserve"> get learners to consider what we mean by being wealthy and being poor. They need to come up with a list of indicators of these two things. They could then do some research into how much income would be needed in their own society to live, i.e. to pay all the bills and outgoings considered essential. They may need some help with this in terms of coming up with a list of essentials. From this they can then see the percentage of their society that by their definition live in poverty. </w:t>
            </w:r>
            <w:r w:rsidRPr="00262E32">
              <w:rPr>
                <w:rFonts w:ascii="Arial" w:hAnsi="Arial" w:cs="Arial"/>
                <w:b/>
                <w:sz w:val="20"/>
                <w:szCs w:val="20"/>
                <w:lang w:eastAsia="en-GB"/>
              </w:rPr>
              <w:t xml:space="preserve">(I) </w:t>
            </w:r>
            <w:r w:rsidRPr="00262E32">
              <w:rPr>
                <w:rFonts w:ascii="Arial" w:hAnsi="Arial" w:cs="Arial"/>
                <w:sz w:val="20"/>
                <w:szCs w:val="20"/>
                <w:lang w:eastAsia="en-GB"/>
              </w:rPr>
              <w:t xml:space="preserve">Following on from this, introduce ideas to the class about absolute and relative poverty and about the relative nature of any definitions. </w:t>
            </w:r>
            <w:r w:rsidRPr="00262E32">
              <w:rPr>
                <w:rFonts w:ascii="Arial" w:hAnsi="Arial" w:cs="Arial"/>
                <w:sz w:val="20"/>
                <w:szCs w:val="20"/>
              </w:rPr>
              <w:t xml:space="preserve">Learners need to understand that definitions of poverty vary from society to society. </w:t>
            </w:r>
          </w:p>
          <w:p w14:paraId="5AFB6CDC" w14:textId="77777777" w:rsidR="00490FA2" w:rsidRPr="00262E32" w:rsidRDefault="00490FA2" w:rsidP="00D30766">
            <w:pPr>
              <w:pStyle w:val="ListParagraph"/>
              <w:rPr>
                <w:rFonts w:cs="Arial"/>
                <w:lang w:eastAsia="en-GB"/>
              </w:rPr>
            </w:pPr>
          </w:p>
          <w:p w14:paraId="7A8C1C4B" w14:textId="77777777" w:rsidR="00490FA2" w:rsidRPr="00262E32" w:rsidRDefault="00490FA2" w:rsidP="00D3076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Causes of poverty:</w:t>
            </w:r>
            <w:r w:rsidRPr="00262E32">
              <w:rPr>
                <w:rFonts w:ascii="Arial" w:hAnsi="Arial" w:cs="Arial"/>
                <w:sz w:val="20"/>
                <w:szCs w:val="20"/>
                <w:lang w:eastAsia="en-GB"/>
              </w:rPr>
              <w:t xml:space="preserve"> it would be useful here to make contact with some charities that may be able to send representatives into school to discuss poverty. If not</w:t>
            </w:r>
            <w:r>
              <w:rPr>
                <w:rFonts w:ascii="Arial" w:hAnsi="Arial" w:cs="Arial"/>
                <w:sz w:val="20"/>
                <w:szCs w:val="20"/>
                <w:lang w:eastAsia="en-GB"/>
              </w:rPr>
              <w:t>,</w:t>
            </w:r>
            <w:r w:rsidRPr="00262E32">
              <w:rPr>
                <w:rFonts w:ascii="Arial" w:hAnsi="Arial" w:cs="Arial"/>
                <w:sz w:val="20"/>
                <w:szCs w:val="20"/>
                <w:lang w:eastAsia="en-GB"/>
              </w:rPr>
              <w:t xml:space="preserve"> there are many charities online that could be used. The learner’s aim should be to discover why some people are poor in their society and across the world. Will need following up with teacher explanation and notes ensuring that the key areas of the syllabus are covered, i.e. culture of poverty, social exclusion, dependency culture, cycle of poverty, poverty trap. </w:t>
            </w:r>
            <w:r>
              <w:rPr>
                <w:rFonts w:ascii="Arial" w:hAnsi="Arial" w:cs="Arial"/>
                <w:b/>
                <w:sz w:val="20"/>
                <w:szCs w:val="20"/>
                <w:lang w:eastAsia="en-GB"/>
              </w:rPr>
              <w:t>(I</w:t>
            </w:r>
            <w:r w:rsidRPr="00262E32">
              <w:rPr>
                <w:rFonts w:ascii="Arial" w:hAnsi="Arial" w:cs="Arial"/>
                <w:b/>
                <w:sz w:val="20"/>
                <w:szCs w:val="20"/>
                <w:lang w:eastAsia="en-GB"/>
              </w:rPr>
              <w:t>)</w:t>
            </w:r>
          </w:p>
          <w:p w14:paraId="6C266A6C" w14:textId="77777777" w:rsidR="00490FA2" w:rsidRPr="00262E32" w:rsidRDefault="00490FA2" w:rsidP="00D30766">
            <w:pPr>
              <w:autoSpaceDE w:val="0"/>
              <w:autoSpaceDN w:val="0"/>
              <w:adjustRightInd w:val="0"/>
              <w:rPr>
                <w:rFonts w:ascii="Arial" w:hAnsi="Arial" w:cs="Arial"/>
                <w:sz w:val="20"/>
                <w:szCs w:val="20"/>
                <w:lang w:eastAsia="en-GB"/>
              </w:rPr>
            </w:pPr>
          </w:p>
          <w:p w14:paraId="18CD90C5" w14:textId="77777777" w:rsidR="00490FA2" w:rsidRPr="00262E32" w:rsidRDefault="00490FA2" w:rsidP="00D30766">
            <w:pPr>
              <w:autoSpaceDE w:val="0"/>
              <w:autoSpaceDN w:val="0"/>
              <w:adjustRightInd w:val="0"/>
              <w:rPr>
                <w:rFonts w:ascii="Arial" w:hAnsi="Arial" w:cs="Arial"/>
                <w:spacing w:val="-2"/>
                <w:sz w:val="20"/>
                <w:szCs w:val="20"/>
                <w:lang w:eastAsia="en-GB"/>
              </w:rPr>
            </w:pPr>
            <w:r>
              <w:rPr>
                <w:rFonts w:ascii="Arial" w:hAnsi="Arial" w:cs="Arial"/>
                <w:b/>
                <w:spacing w:val="-2"/>
                <w:sz w:val="20"/>
                <w:szCs w:val="20"/>
                <w:lang w:eastAsia="en-GB"/>
              </w:rPr>
              <w:t>Extension</w:t>
            </w:r>
            <w:r w:rsidRPr="00262E32">
              <w:rPr>
                <w:rFonts w:ascii="Arial" w:hAnsi="Arial" w:cs="Arial"/>
                <w:b/>
                <w:spacing w:val="-2"/>
                <w:sz w:val="20"/>
                <w:szCs w:val="20"/>
                <w:lang w:eastAsia="en-GB"/>
              </w:rPr>
              <w:t xml:space="preserve"> activity: </w:t>
            </w:r>
            <w:r w:rsidRPr="00262E32">
              <w:rPr>
                <w:rFonts w:ascii="Arial" w:hAnsi="Arial" w:cs="Arial"/>
                <w:spacing w:val="-2"/>
                <w:sz w:val="20"/>
                <w:szCs w:val="20"/>
                <w:lang w:eastAsia="en-GB"/>
              </w:rPr>
              <w:t xml:space="preserve">learners should come up with a plan to reduce poverty in their society using the knowledge they have gained form class about who is most likely to be poor and why. This could be a written report, a PowerPoint presentation, a filmed advert or a booklet. </w:t>
            </w:r>
            <w:r w:rsidRPr="00262E32">
              <w:rPr>
                <w:rFonts w:ascii="Arial" w:hAnsi="Arial" w:cs="Arial"/>
                <w:b/>
                <w:spacing w:val="-2"/>
                <w:sz w:val="20"/>
                <w:szCs w:val="20"/>
                <w:lang w:eastAsia="en-GB"/>
              </w:rPr>
              <w:t>(I)</w:t>
            </w:r>
            <w:r>
              <w:rPr>
                <w:rFonts w:ascii="Arial" w:hAnsi="Arial" w:cs="Arial"/>
                <w:b/>
                <w:spacing w:val="-2"/>
                <w:sz w:val="20"/>
                <w:szCs w:val="20"/>
                <w:lang w:eastAsia="en-GB"/>
              </w:rPr>
              <w:t>(F)</w:t>
            </w:r>
          </w:p>
          <w:p w14:paraId="21379FD3" w14:textId="77777777" w:rsidR="00490FA2" w:rsidRPr="00262E32" w:rsidRDefault="00490FA2" w:rsidP="00D30766">
            <w:pPr>
              <w:pStyle w:val="ListParagraph"/>
              <w:rPr>
                <w:rFonts w:cs="Arial"/>
                <w:lang w:eastAsia="en-GB"/>
              </w:rPr>
            </w:pPr>
          </w:p>
          <w:p w14:paraId="6DFB155A" w14:textId="18B15ABD" w:rsidR="00490FA2" w:rsidRPr="00262E32" w:rsidRDefault="00490FA2" w:rsidP="00D3076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The impact of poverty on life chances:</w:t>
            </w:r>
            <w:r w:rsidRPr="00262E32">
              <w:rPr>
                <w:rFonts w:ascii="Arial" w:hAnsi="Arial" w:cs="Arial"/>
                <w:sz w:val="20"/>
                <w:szCs w:val="20"/>
                <w:lang w:eastAsia="en-GB"/>
              </w:rPr>
              <w:t xml:space="preserve"> learners should bring all of this learning together by considering how being poor can impact on a person’s life chances and lifestyle. Provide them a list of key areas to consider working in groups – things such as education, work, health, crime, drugs, gangs, family</w:t>
            </w:r>
            <w:r>
              <w:rPr>
                <w:rFonts w:ascii="Arial" w:hAnsi="Arial" w:cs="Arial"/>
                <w:sz w:val="20"/>
                <w:szCs w:val="20"/>
                <w:lang w:eastAsia="en-GB"/>
              </w:rPr>
              <w:t>,</w:t>
            </w:r>
            <w:r w:rsidRPr="00262E32">
              <w:rPr>
                <w:rFonts w:ascii="Arial" w:hAnsi="Arial" w:cs="Arial"/>
                <w:sz w:val="20"/>
                <w:szCs w:val="20"/>
                <w:lang w:eastAsia="en-GB"/>
              </w:rPr>
              <w:t xml:space="preserve"> etc. They need to ‘thought shower’ their ideas onto the pieces of paper and </w:t>
            </w:r>
            <w:r w:rsidRPr="00262E32">
              <w:rPr>
                <w:rFonts w:ascii="Arial" w:hAnsi="Arial" w:cs="Arial"/>
                <w:sz w:val="20"/>
                <w:szCs w:val="20"/>
                <w:lang w:eastAsia="en-GB"/>
              </w:rPr>
              <w:lastRenderedPageBreak/>
              <w:t>then move on. You could then shuffle the groups around a bit so different people work together and provide them with textbooks so they can further add to their ‘thought showers’. A final shuffle round should help more information to be shared and the information to be more accurate and detailed.</w:t>
            </w:r>
            <w:r w:rsidRPr="00262E32">
              <w:rPr>
                <w:rFonts w:ascii="Arial" w:hAnsi="Arial" w:cs="Arial"/>
                <w:b/>
                <w:sz w:val="20"/>
                <w:szCs w:val="20"/>
                <w:lang w:eastAsia="en-GB"/>
              </w:rPr>
              <w:t xml:space="preserve"> </w:t>
            </w:r>
            <w:r w:rsidRPr="00262E32">
              <w:rPr>
                <w:rFonts w:ascii="Arial" w:hAnsi="Arial" w:cs="Arial"/>
                <w:sz w:val="20"/>
                <w:szCs w:val="20"/>
                <w:lang w:eastAsia="en-GB"/>
              </w:rPr>
              <w:t>Go through ideas as a class.</w:t>
            </w:r>
            <w:r w:rsidRPr="00262E32">
              <w:rPr>
                <w:rFonts w:ascii="Arial" w:hAnsi="Arial" w:cs="Arial"/>
                <w:b/>
                <w:sz w:val="20"/>
                <w:szCs w:val="20"/>
                <w:lang w:eastAsia="en-GB"/>
              </w:rPr>
              <w:t xml:space="preserve"> </w:t>
            </w:r>
          </w:p>
          <w:p w14:paraId="546F0445" w14:textId="77777777" w:rsidR="00490FA2" w:rsidRPr="00262E32" w:rsidRDefault="00490FA2" w:rsidP="00D30766">
            <w:pPr>
              <w:autoSpaceDE w:val="0"/>
              <w:autoSpaceDN w:val="0"/>
              <w:adjustRightInd w:val="0"/>
              <w:rPr>
                <w:rFonts w:ascii="Arial" w:hAnsi="Arial" w:cs="Arial"/>
                <w:b/>
                <w:sz w:val="20"/>
                <w:szCs w:val="20"/>
                <w:lang w:eastAsia="en-GB"/>
              </w:rPr>
            </w:pPr>
          </w:p>
          <w:p w14:paraId="4203BE88" w14:textId="77777777" w:rsidR="00490FA2" w:rsidRDefault="00490FA2" w:rsidP="00D3076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Learners will then need to consolidate this individually as a report. </w:t>
            </w:r>
            <w:r w:rsidRPr="00262E32">
              <w:rPr>
                <w:rFonts w:ascii="Arial" w:hAnsi="Arial" w:cs="Arial"/>
                <w:b/>
                <w:sz w:val="20"/>
                <w:szCs w:val="20"/>
                <w:lang w:eastAsia="en-GB"/>
              </w:rPr>
              <w:t>(I)</w:t>
            </w:r>
          </w:p>
          <w:p w14:paraId="24B13DBA" w14:textId="77777777" w:rsidR="00490FA2" w:rsidRDefault="00490FA2" w:rsidP="00D30766">
            <w:pPr>
              <w:autoSpaceDE w:val="0"/>
              <w:autoSpaceDN w:val="0"/>
              <w:adjustRightInd w:val="0"/>
              <w:rPr>
                <w:rFonts w:ascii="Arial" w:hAnsi="Arial" w:cs="Arial"/>
                <w:b/>
                <w:sz w:val="20"/>
                <w:szCs w:val="20"/>
                <w:lang w:eastAsia="en-GB"/>
              </w:rPr>
            </w:pPr>
          </w:p>
          <w:p w14:paraId="3E99C5A3" w14:textId="77777777" w:rsidR="00490FA2" w:rsidRPr="00262E32" w:rsidRDefault="00490FA2" w:rsidP="00D30766">
            <w:pPr>
              <w:pStyle w:val="CommentText"/>
              <w:rPr>
                <w:rFonts w:ascii="Arial" w:hAnsi="Arial" w:cs="Arial"/>
              </w:rPr>
            </w:pPr>
            <w:r w:rsidRPr="00262E32">
              <w:rPr>
                <w:rFonts w:ascii="Arial" w:hAnsi="Arial" w:cs="Arial"/>
              </w:rPr>
              <w:t>World map:</w:t>
            </w:r>
          </w:p>
          <w:p w14:paraId="2C3FD97B" w14:textId="77777777" w:rsidR="00490FA2" w:rsidRPr="00D30766" w:rsidRDefault="005D399E" w:rsidP="00D30766">
            <w:pPr>
              <w:autoSpaceDE w:val="0"/>
              <w:autoSpaceDN w:val="0"/>
              <w:adjustRightInd w:val="0"/>
              <w:rPr>
                <w:rStyle w:val="Hyperlink"/>
                <w:rFonts w:ascii="Arial" w:hAnsi="Arial" w:cs="Arial"/>
                <w:sz w:val="20"/>
              </w:rPr>
            </w:pPr>
            <w:hyperlink r:id="rId57" w:history="1">
              <w:r w:rsidR="00490FA2" w:rsidRPr="00D30766">
                <w:rPr>
                  <w:rStyle w:val="Hyperlink"/>
                  <w:rFonts w:ascii="Arial" w:hAnsi="Arial" w:cs="Arial"/>
                  <w:sz w:val="20"/>
                </w:rPr>
                <w:t>www.viewsoftheworld. net/?p=1040</w:t>
              </w:r>
            </w:hyperlink>
          </w:p>
          <w:p w14:paraId="2887004D" w14:textId="77777777" w:rsidR="00490FA2" w:rsidRDefault="00490FA2" w:rsidP="00D30766">
            <w:pPr>
              <w:autoSpaceDE w:val="0"/>
              <w:autoSpaceDN w:val="0"/>
              <w:adjustRightInd w:val="0"/>
              <w:rPr>
                <w:rStyle w:val="Hyperlink"/>
                <w:rFonts w:ascii="Arial" w:hAnsi="Arial" w:cs="Arial"/>
              </w:rPr>
            </w:pPr>
          </w:p>
          <w:p w14:paraId="5E2361C9" w14:textId="77777777" w:rsidR="00490FA2" w:rsidRPr="00D30766" w:rsidRDefault="00490FA2" w:rsidP="00D30766">
            <w:pPr>
              <w:autoSpaceDE w:val="0"/>
              <w:autoSpaceDN w:val="0"/>
              <w:adjustRightInd w:val="0"/>
              <w:rPr>
                <w:rFonts w:ascii="Arial" w:hAnsi="Arial" w:cs="Arial"/>
                <w:sz w:val="20"/>
                <w:szCs w:val="20"/>
              </w:rPr>
            </w:pPr>
            <w:r w:rsidRPr="00D30766">
              <w:rPr>
                <w:rFonts w:ascii="Arial" w:hAnsi="Arial" w:cs="Arial"/>
                <w:sz w:val="20"/>
                <w:szCs w:val="20"/>
              </w:rPr>
              <w:t>Online:</w:t>
            </w:r>
          </w:p>
          <w:p w14:paraId="0E6B57BB" w14:textId="77777777" w:rsidR="00490FA2" w:rsidRPr="00262E32" w:rsidRDefault="005D399E" w:rsidP="00D30766">
            <w:pPr>
              <w:autoSpaceDE w:val="0"/>
              <w:autoSpaceDN w:val="0"/>
              <w:adjustRightInd w:val="0"/>
              <w:rPr>
                <w:rFonts w:ascii="Arial" w:hAnsi="Arial" w:cs="Arial"/>
                <w:sz w:val="20"/>
                <w:szCs w:val="20"/>
              </w:rPr>
            </w:pPr>
            <w:hyperlink r:id="rId58" w:history="1">
              <w:r w:rsidR="00490FA2" w:rsidRPr="00262E32">
                <w:rPr>
                  <w:rStyle w:val="Hyperlink"/>
                  <w:rFonts w:ascii="Arial" w:hAnsi="Arial" w:cs="Arial"/>
                  <w:sz w:val="20"/>
                  <w:szCs w:val="20"/>
                </w:rPr>
                <w:t>www.globalissues.org/article/26/</w:t>
              </w:r>
            </w:hyperlink>
            <w:r w:rsidR="00490FA2" w:rsidRPr="00262E32">
              <w:rPr>
                <w:rFonts w:ascii="Arial" w:hAnsi="Arial" w:cs="Arial"/>
                <w:sz w:val="20"/>
                <w:szCs w:val="20"/>
              </w:rPr>
              <w:t xml:space="preserve"> – global poverty facts and statistics. </w:t>
            </w:r>
          </w:p>
          <w:p w14:paraId="47115023" w14:textId="77777777" w:rsidR="00490FA2" w:rsidRPr="00262E32" w:rsidRDefault="00490FA2" w:rsidP="00D30766">
            <w:pPr>
              <w:autoSpaceDE w:val="0"/>
              <w:autoSpaceDN w:val="0"/>
              <w:adjustRightInd w:val="0"/>
              <w:rPr>
                <w:rFonts w:ascii="Arial" w:hAnsi="Arial" w:cs="Arial"/>
                <w:sz w:val="20"/>
                <w:szCs w:val="20"/>
              </w:rPr>
            </w:pPr>
          </w:p>
          <w:p w14:paraId="7E3C392F" w14:textId="77777777" w:rsidR="00490FA2" w:rsidRPr="00262E32" w:rsidRDefault="005D399E" w:rsidP="00D30766">
            <w:pPr>
              <w:autoSpaceDE w:val="0"/>
              <w:autoSpaceDN w:val="0"/>
              <w:adjustRightInd w:val="0"/>
              <w:rPr>
                <w:rStyle w:val="HTMLCite"/>
              </w:rPr>
            </w:pPr>
            <w:hyperlink r:id="rId59" w:history="1">
              <w:r w:rsidR="00490FA2" w:rsidRPr="00262E32">
                <w:rPr>
                  <w:rStyle w:val="Hyperlink"/>
                  <w:rFonts w:ascii="Arial" w:hAnsi="Arial" w:cs="Arial"/>
                  <w:sz w:val="20"/>
                  <w:szCs w:val="20"/>
                </w:rPr>
                <w:t>www.</w:t>
              </w:r>
              <w:r w:rsidR="00490FA2" w:rsidRPr="00262E32">
                <w:rPr>
                  <w:rStyle w:val="Hyperlink"/>
                  <w:rFonts w:ascii="Arial" w:hAnsi="Arial" w:cs="Arial"/>
                  <w:bCs/>
                  <w:sz w:val="20"/>
                  <w:szCs w:val="20"/>
                </w:rPr>
                <w:t>statistic</w:t>
              </w:r>
              <w:r w:rsidR="00490FA2" w:rsidRPr="00262E32">
                <w:rPr>
                  <w:rStyle w:val="Hyperlink"/>
                  <w:rFonts w:ascii="Arial" w:hAnsi="Arial" w:cs="Arial"/>
                  <w:sz w:val="20"/>
                  <w:szCs w:val="20"/>
                </w:rPr>
                <w:t>brain.com/world-</w:t>
              </w:r>
              <w:r w:rsidR="00490FA2" w:rsidRPr="00262E32">
                <w:rPr>
                  <w:rStyle w:val="Hyperlink"/>
                  <w:rFonts w:ascii="Arial" w:hAnsi="Arial" w:cs="Arial"/>
                  <w:bCs/>
                  <w:sz w:val="20"/>
                  <w:szCs w:val="20"/>
                </w:rPr>
                <w:t>poverty</w:t>
              </w:r>
              <w:r w:rsidR="00490FA2" w:rsidRPr="00262E32">
                <w:rPr>
                  <w:rStyle w:val="Hyperlink"/>
                  <w:rFonts w:ascii="Arial" w:hAnsi="Arial" w:cs="Arial"/>
                  <w:sz w:val="20"/>
                  <w:szCs w:val="20"/>
                </w:rPr>
                <w:t>-</w:t>
              </w:r>
              <w:r w:rsidR="00490FA2" w:rsidRPr="00262E32">
                <w:rPr>
                  <w:rStyle w:val="Hyperlink"/>
                  <w:rFonts w:ascii="Arial" w:hAnsi="Arial" w:cs="Arial"/>
                  <w:bCs/>
                  <w:sz w:val="20"/>
                  <w:szCs w:val="20"/>
                </w:rPr>
                <w:t>statistics</w:t>
              </w:r>
              <w:r w:rsidR="00490FA2" w:rsidRPr="00262E32">
                <w:rPr>
                  <w:rStyle w:val="Hyperlink"/>
                  <w:rFonts w:ascii="Arial" w:hAnsi="Arial" w:cs="Arial"/>
                  <w:sz w:val="20"/>
                  <w:szCs w:val="20"/>
                </w:rPr>
                <w:t>/</w:t>
              </w:r>
            </w:hyperlink>
            <w:r w:rsidR="00490FA2" w:rsidRPr="00262E32">
              <w:rPr>
                <w:rStyle w:val="HTMLCite"/>
                <w:rFonts w:ascii="Arial" w:hAnsi="Arial" w:cs="Arial"/>
                <w:color w:val="222222"/>
                <w:sz w:val="20"/>
                <w:szCs w:val="20"/>
              </w:rPr>
              <w:t xml:space="preserve"> </w:t>
            </w:r>
            <w:r w:rsidR="00490FA2" w:rsidRPr="00262E32">
              <w:rPr>
                <w:rFonts w:ascii="Arial" w:hAnsi="Arial" w:cs="Arial"/>
                <w:sz w:val="20"/>
                <w:szCs w:val="20"/>
              </w:rPr>
              <w:t>–</w:t>
            </w:r>
            <w:r w:rsidR="00490FA2" w:rsidRPr="00262E32">
              <w:rPr>
                <w:rStyle w:val="HTMLCite"/>
                <w:rFonts w:ascii="Arial" w:hAnsi="Arial" w:cs="Arial"/>
                <w:color w:val="222222"/>
                <w:sz w:val="20"/>
                <w:szCs w:val="20"/>
              </w:rPr>
              <w:t xml:space="preserve"> </w:t>
            </w:r>
            <w:r w:rsidR="00490FA2" w:rsidRPr="00262E32">
              <w:rPr>
                <w:rStyle w:val="HTMLCite"/>
                <w:rFonts w:ascii="Arial" w:hAnsi="Arial" w:cs="Arial"/>
                <w:i w:val="0"/>
                <w:color w:val="222222"/>
                <w:sz w:val="20"/>
                <w:szCs w:val="20"/>
              </w:rPr>
              <w:t xml:space="preserve">global statistics on wealth and poverty. </w:t>
            </w:r>
          </w:p>
          <w:p w14:paraId="676AC48C" w14:textId="77777777" w:rsidR="00490FA2" w:rsidRPr="00262E32" w:rsidRDefault="00490FA2" w:rsidP="00D30766">
            <w:pPr>
              <w:autoSpaceDE w:val="0"/>
              <w:autoSpaceDN w:val="0"/>
              <w:adjustRightInd w:val="0"/>
              <w:rPr>
                <w:rStyle w:val="HTMLCite"/>
              </w:rPr>
            </w:pPr>
          </w:p>
          <w:p w14:paraId="06030E19" w14:textId="77777777" w:rsidR="00490FA2" w:rsidRPr="00262E32" w:rsidRDefault="00490FA2" w:rsidP="00D30766">
            <w:pPr>
              <w:autoSpaceDE w:val="0"/>
              <w:autoSpaceDN w:val="0"/>
              <w:adjustRightInd w:val="0"/>
              <w:rPr>
                <w:rStyle w:val="HTMLCite"/>
              </w:rPr>
            </w:pPr>
            <w:r w:rsidRPr="00262E32">
              <w:rPr>
                <w:rStyle w:val="HTMLCite"/>
                <w:rFonts w:ascii="Arial" w:hAnsi="Arial" w:cs="Arial"/>
                <w:i w:val="0"/>
                <w:color w:val="222222"/>
                <w:sz w:val="20"/>
                <w:szCs w:val="20"/>
              </w:rPr>
              <w:t>Charities working to help those living in poverty:</w:t>
            </w:r>
          </w:p>
          <w:p w14:paraId="3E408363" w14:textId="77777777" w:rsidR="00490FA2" w:rsidRPr="00262E32" w:rsidRDefault="005D399E" w:rsidP="00D30766">
            <w:pPr>
              <w:pStyle w:val="CommentText"/>
              <w:rPr>
                <w:rFonts w:ascii="Arial" w:hAnsi="Arial" w:cs="Arial"/>
              </w:rPr>
            </w:pPr>
            <w:hyperlink r:id="rId60" w:history="1">
              <w:r w:rsidR="00490FA2" w:rsidRPr="00262E32">
                <w:rPr>
                  <w:rStyle w:val="Hyperlink"/>
                  <w:rFonts w:ascii="Arial" w:hAnsi="Arial" w:cs="Arial"/>
                </w:rPr>
                <w:t>www.actionaid.org/</w:t>
              </w:r>
            </w:hyperlink>
          </w:p>
          <w:p w14:paraId="4BFD508B" w14:textId="77777777" w:rsidR="00490FA2" w:rsidRPr="00262E32" w:rsidRDefault="005D399E" w:rsidP="00D30766">
            <w:pPr>
              <w:pStyle w:val="CommentText"/>
              <w:rPr>
                <w:rFonts w:ascii="Arial" w:hAnsi="Arial" w:cs="Arial"/>
              </w:rPr>
            </w:pPr>
            <w:hyperlink r:id="rId61" w:history="1">
              <w:r w:rsidR="00490FA2" w:rsidRPr="00262E32">
                <w:rPr>
                  <w:rStyle w:val="Hyperlink"/>
                  <w:rFonts w:ascii="Arial" w:hAnsi="Arial" w:cs="Arial"/>
                </w:rPr>
                <w:t>www.oxfam.org/</w:t>
              </w:r>
            </w:hyperlink>
          </w:p>
          <w:p w14:paraId="5007CDB2" w14:textId="77777777" w:rsidR="00490FA2" w:rsidRPr="00262E32" w:rsidRDefault="005D399E" w:rsidP="00D30766">
            <w:pPr>
              <w:pStyle w:val="CommentText"/>
              <w:rPr>
                <w:rFonts w:ascii="Arial" w:hAnsi="Arial" w:cs="Arial"/>
              </w:rPr>
            </w:pPr>
            <w:hyperlink r:id="rId62" w:history="1">
              <w:r w:rsidR="00490FA2" w:rsidRPr="00262E32">
                <w:rPr>
                  <w:rStyle w:val="Hyperlink"/>
                  <w:rFonts w:ascii="Arial" w:hAnsi="Arial" w:cs="Arial"/>
                </w:rPr>
                <w:t>www.casa-alianza.org/</w:t>
              </w:r>
            </w:hyperlink>
          </w:p>
          <w:p w14:paraId="566B0067" w14:textId="77777777" w:rsidR="00490FA2" w:rsidRPr="00262E32" w:rsidRDefault="005D399E" w:rsidP="00D30766">
            <w:pPr>
              <w:autoSpaceDE w:val="0"/>
              <w:autoSpaceDN w:val="0"/>
              <w:adjustRightInd w:val="0"/>
              <w:rPr>
                <w:rFonts w:ascii="Arial" w:hAnsi="Arial" w:cs="Arial"/>
                <w:sz w:val="20"/>
                <w:szCs w:val="20"/>
              </w:rPr>
            </w:pPr>
            <w:hyperlink r:id="rId63" w:history="1">
              <w:r w:rsidR="00490FA2" w:rsidRPr="00262E32">
                <w:rPr>
                  <w:rStyle w:val="Hyperlink"/>
                  <w:rFonts w:ascii="Arial" w:hAnsi="Arial" w:cs="Arial"/>
                  <w:sz w:val="20"/>
                  <w:szCs w:val="20"/>
                </w:rPr>
                <w:t>www.islamic-relief.com/</w:t>
              </w:r>
            </w:hyperlink>
          </w:p>
          <w:p w14:paraId="61FB47FB" w14:textId="77777777" w:rsidR="00490FA2" w:rsidRPr="00262E32" w:rsidRDefault="005D399E" w:rsidP="00D30766">
            <w:pPr>
              <w:autoSpaceDE w:val="0"/>
              <w:autoSpaceDN w:val="0"/>
              <w:adjustRightInd w:val="0"/>
              <w:rPr>
                <w:rFonts w:ascii="Arial" w:hAnsi="Arial" w:cs="Arial"/>
                <w:sz w:val="20"/>
                <w:szCs w:val="20"/>
              </w:rPr>
            </w:pPr>
            <w:hyperlink r:id="rId64" w:history="1">
              <w:r w:rsidR="00490FA2" w:rsidRPr="00262E32">
                <w:rPr>
                  <w:rStyle w:val="Hyperlink"/>
                  <w:rFonts w:ascii="Arial" w:hAnsi="Arial" w:cs="Arial"/>
                  <w:sz w:val="20"/>
                  <w:szCs w:val="20"/>
                </w:rPr>
                <w:t>www.islamicaid.com/</w:t>
              </w:r>
            </w:hyperlink>
          </w:p>
          <w:p w14:paraId="00055CDA" w14:textId="77777777" w:rsidR="00490FA2" w:rsidRPr="00262E32" w:rsidRDefault="00490FA2" w:rsidP="00D30766">
            <w:pPr>
              <w:autoSpaceDE w:val="0"/>
              <w:autoSpaceDN w:val="0"/>
              <w:adjustRightInd w:val="0"/>
              <w:rPr>
                <w:rFonts w:ascii="Arial" w:hAnsi="Arial" w:cs="Arial"/>
                <w:sz w:val="20"/>
                <w:szCs w:val="20"/>
              </w:rPr>
            </w:pPr>
          </w:p>
          <w:p w14:paraId="68C7C38D" w14:textId="77777777" w:rsidR="00490FA2" w:rsidRPr="00262E32" w:rsidRDefault="00490FA2" w:rsidP="00D30766">
            <w:pPr>
              <w:autoSpaceDE w:val="0"/>
              <w:autoSpaceDN w:val="0"/>
              <w:adjustRightInd w:val="0"/>
              <w:rPr>
                <w:rFonts w:ascii="Arial" w:hAnsi="Arial" w:cs="Arial"/>
                <w:sz w:val="20"/>
                <w:szCs w:val="20"/>
              </w:rPr>
            </w:pPr>
            <w:r w:rsidRPr="00262E32">
              <w:rPr>
                <w:rFonts w:ascii="Arial" w:hAnsi="Arial" w:cs="Arial"/>
                <w:sz w:val="20"/>
                <w:szCs w:val="20"/>
              </w:rPr>
              <w:t>Definition of ‘thought shower’:</w:t>
            </w:r>
          </w:p>
          <w:p w14:paraId="11B30709" w14:textId="52A5E671" w:rsidR="00490FA2" w:rsidRPr="00262E32" w:rsidRDefault="005D399E" w:rsidP="00D30766">
            <w:pPr>
              <w:autoSpaceDE w:val="0"/>
              <w:autoSpaceDN w:val="0"/>
              <w:adjustRightInd w:val="0"/>
              <w:rPr>
                <w:rFonts w:ascii="Arial" w:hAnsi="Arial" w:cs="Arial"/>
                <w:sz w:val="20"/>
                <w:szCs w:val="20"/>
              </w:rPr>
            </w:pPr>
            <w:hyperlink r:id="rId65" w:history="1">
              <w:r w:rsidR="00490FA2" w:rsidRPr="00262E32">
                <w:rPr>
                  <w:rStyle w:val="Hyperlink"/>
                  <w:rFonts w:ascii="Arial" w:hAnsi="Arial" w:cs="Arial"/>
                  <w:sz w:val="20"/>
                  <w:szCs w:val="20"/>
                </w:rPr>
                <w:t>http://en. wiktionary.org/wiki/</w:t>
              </w:r>
              <w:proofErr w:type="spellStart"/>
              <w:r w:rsidR="00490FA2" w:rsidRPr="00262E32">
                <w:rPr>
                  <w:rStyle w:val="Hyperlink"/>
                  <w:rFonts w:ascii="Arial" w:hAnsi="Arial" w:cs="Arial"/>
                  <w:sz w:val="20"/>
                  <w:szCs w:val="20"/>
                </w:rPr>
                <w:t>thought_shower</w:t>
              </w:r>
              <w:proofErr w:type="spellEnd"/>
            </w:hyperlink>
          </w:p>
        </w:tc>
      </w:tr>
      <w:tr w:rsidR="00490FA2" w:rsidRPr="00262E32" w14:paraId="1336395C" w14:textId="77777777" w:rsidTr="00F66392">
        <w:trPr>
          <w:jc w:val="center"/>
        </w:trPr>
        <w:tc>
          <w:tcPr>
            <w:tcW w:w="2867" w:type="dxa"/>
            <w:tcMar>
              <w:top w:w="113" w:type="dxa"/>
              <w:bottom w:w="113" w:type="dxa"/>
            </w:tcMar>
          </w:tcPr>
          <w:p w14:paraId="52CF6924"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Ethnicity: examples of racial prejudice and discrimination in education, employment and housing. Scapegoating and the consequences of racism for ethnic groups. </w:t>
            </w:r>
          </w:p>
        </w:tc>
        <w:tc>
          <w:tcPr>
            <w:tcW w:w="11765" w:type="dxa"/>
            <w:tcMar>
              <w:top w:w="113" w:type="dxa"/>
              <w:bottom w:w="113" w:type="dxa"/>
            </w:tcMar>
          </w:tcPr>
          <w:p w14:paraId="39221AD7" w14:textId="491AB66A" w:rsidR="00490FA2" w:rsidRPr="00783BDF" w:rsidRDefault="00490FA2" w:rsidP="00783BDF">
            <w:pPr>
              <w:pStyle w:val="CommentText"/>
              <w:rPr>
                <w:rFonts w:ascii="Arial" w:hAnsi="Arial" w:cs="Arial"/>
                <w:lang w:eastAsia="en-GB"/>
              </w:rPr>
            </w:pPr>
            <w:r w:rsidRPr="00262E32">
              <w:rPr>
                <w:rFonts w:ascii="Arial" w:hAnsi="Arial" w:cs="Arial"/>
                <w:lang w:eastAsia="en-GB"/>
              </w:rPr>
              <w:t>Learners will need definitions of key terms to be used in this section, e.g. ethnic minority, prejudice, discrimination, racism, scapegoating</w:t>
            </w:r>
            <w:r>
              <w:rPr>
                <w:rFonts w:ascii="Arial" w:hAnsi="Arial" w:cs="Arial"/>
                <w:lang w:eastAsia="en-GB"/>
              </w:rPr>
              <w:t>,</w:t>
            </w:r>
            <w:r w:rsidRPr="00262E32">
              <w:rPr>
                <w:rFonts w:ascii="Arial" w:hAnsi="Arial" w:cs="Arial"/>
                <w:lang w:eastAsia="en-GB"/>
              </w:rPr>
              <w:t xml:space="preserve"> etc. Make it clear that learners need to be very specific when talking about particular ethnic groups and shouldn’t over-generalise. </w:t>
            </w:r>
            <w:r w:rsidRPr="00262E32">
              <w:rPr>
                <w:rFonts w:ascii="Arial" w:hAnsi="Arial" w:cs="Arial"/>
              </w:rPr>
              <w:t xml:space="preserve">It may be worth making the point that minority groups might not be disadvantaged, for example, white South Africans. </w:t>
            </w:r>
          </w:p>
          <w:p w14:paraId="6C6C8464"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Individually learners should create a spider graph/mind map to show the ways that society could be prejudicial towards or discriminate against ethnic minorities. If they have any specific examples they should add these on too. Feedback thoughts as a class. </w:t>
            </w:r>
            <w:r>
              <w:rPr>
                <w:rFonts w:ascii="Arial" w:hAnsi="Arial" w:cs="Arial"/>
                <w:b/>
                <w:sz w:val="20"/>
                <w:szCs w:val="20"/>
                <w:lang w:eastAsia="en-GB"/>
              </w:rPr>
              <w:t>(I</w:t>
            </w:r>
            <w:r w:rsidRPr="00262E32">
              <w:rPr>
                <w:rFonts w:ascii="Arial" w:hAnsi="Arial" w:cs="Arial"/>
                <w:b/>
                <w:sz w:val="20"/>
                <w:szCs w:val="20"/>
                <w:lang w:eastAsia="en-GB"/>
              </w:rPr>
              <w:t>)</w:t>
            </w:r>
          </w:p>
          <w:p w14:paraId="1A1FEBD0" w14:textId="77777777" w:rsidR="00490FA2" w:rsidRPr="00262E32" w:rsidRDefault="00490FA2" w:rsidP="00D30766">
            <w:pPr>
              <w:pStyle w:val="ListParagraph"/>
              <w:rPr>
                <w:rFonts w:cs="Arial"/>
                <w:lang w:eastAsia="en-GB"/>
              </w:rPr>
            </w:pPr>
          </w:p>
          <w:p w14:paraId="55A64B3A"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Present learners with a series of facts that relate to ethnicity and life chances. These should be wide ranging and cover different areas of social life such as health, crime, employment</w:t>
            </w:r>
            <w:r>
              <w:rPr>
                <w:rFonts w:ascii="Arial" w:hAnsi="Arial" w:cs="Arial"/>
                <w:sz w:val="20"/>
                <w:szCs w:val="20"/>
                <w:lang w:eastAsia="en-GB"/>
              </w:rPr>
              <w:t>,</w:t>
            </w:r>
            <w:r w:rsidRPr="00262E32">
              <w:rPr>
                <w:rFonts w:ascii="Arial" w:hAnsi="Arial" w:cs="Arial"/>
                <w:sz w:val="20"/>
                <w:szCs w:val="20"/>
                <w:lang w:eastAsia="en-GB"/>
              </w:rPr>
              <w:t xml:space="preserve"> etc. Some of these statements should be false and some true. Working in pairs learners need to try and work out which ones are true/false and why. Discuss as a class and correct any inaccuracies. </w:t>
            </w:r>
          </w:p>
          <w:p w14:paraId="67A0C08B" w14:textId="77777777" w:rsidR="00490FA2" w:rsidRPr="00262E32" w:rsidRDefault="00490FA2" w:rsidP="00D30766">
            <w:pPr>
              <w:pStyle w:val="ListParagraph"/>
              <w:rPr>
                <w:rFonts w:cs="Arial"/>
                <w:lang w:eastAsia="en-GB"/>
              </w:rPr>
            </w:pPr>
          </w:p>
          <w:p w14:paraId="1D07717C"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Teacher-led presentation/notes of the explanations for why racism and discriminations still exist today. Give learners opportunities to assess and evaluate these explanations through your teaching. </w:t>
            </w:r>
          </w:p>
          <w:p w14:paraId="4199657C" w14:textId="77777777" w:rsidR="00490FA2" w:rsidRPr="00262E32" w:rsidRDefault="00490FA2" w:rsidP="00D30766">
            <w:pPr>
              <w:pStyle w:val="ListParagraph"/>
              <w:rPr>
                <w:rFonts w:cs="Arial"/>
                <w:lang w:eastAsia="en-GB"/>
              </w:rPr>
            </w:pPr>
          </w:p>
          <w:p w14:paraId="34D70BCE" w14:textId="77777777" w:rsidR="00490FA2" w:rsidRDefault="00490FA2" w:rsidP="00D3076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w:t>
            </w:r>
            <w:r w:rsidRPr="00262E32">
              <w:rPr>
                <w:rFonts w:ascii="Arial" w:hAnsi="Arial" w:cs="Arial"/>
                <w:b/>
                <w:sz w:val="20"/>
                <w:szCs w:val="20"/>
                <w:lang w:eastAsia="en-GB"/>
              </w:rPr>
              <w:t xml:space="preserve"> activity: </w:t>
            </w:r>
            <w:r w:rsidRPr="00262E32">
              <w:rPr>
                <w:rFonts w:ascii="Arial" w:hAnsi="Arial" w:cs="Arial"/>
                <w:sz w:val="20"/>
                <w:szCs w:val="20"/>
                <w:lang w:eastAsia="en-GB"/>
              </w:rPr>
              <w:t>learners complete independent research into examples of racism and discrimination currently in their local and international news and produce a resource folder of cases and examples they can refer to in the exam. The consequences of racism on ethnic minority life chances should be considered here. Any examples of positive discrimination/compensatory education/quotas</w:t>
            </w:r>
            <w:r>
              <w:rPr>
                <w:rFonts w:ascii="Arial" w:hAnsi="Arial" w:cs="Arial"/>
                <w:sz w:val="20"/>
                <w:szCs w:val="20"/>
                <w:lang w:eastAsia="en-GB"/>
              </w:rPr>
              <w:t>,</w:t>
            </w:r>
            <w:r w:rsidRPr="00262E32">
              <w:rPr>
                <w:rFonts w:ascii="Arial" w:hAnsi="Arial" w:cs="Arial"/>
                <w:sz w:val="20"/>
                <w:szCs w:val="20"/>
                <w:lang w:eastAsia="en-GB"/>
              </w:rPr>
              <w:t xml:space="preserve"> etc. should also be included. </w:t>
            </w:r>
            <w:r>
              <w:rPr>
                <w:rFonts w:ascii="Arial" w:hAnsi="Arial" w:cs="Arial"/>
                <w:b/>
                <w:sz w:val="20"/>
                <w:szCs w:val="20"/>
                <w:lang w:eastAsia="en-GB"/>
              </w:rPr>
              <w:t>(I)(F)</w:t>
            </w:r>
          </w:p>
          <w:p w14:paraId="38ECBBCC" w14:textId="77777777" w:rsidR="00490FA2" w:rsidRDefault="00490FA2" w:rsidP="00D30766">
            <w:pPr>
              <w:autoSpaceDE w:val="0"/>
              <w:autoSpaceDN w:val="0"/>
              <w:adjustRightInd w:val="0"/>
              <w:rPr>
                <w:rFonts w:ascii="Arial" w:hAnsi="Arial" w:cs="Arial"/>
                <w:b/>
                <w:sz w:val="20"/>
                <w:szCs w:val="20"/>
                <w:lang w:eastAsia="en-GB"/>
              </w:rPr>
            </w:pPr>
          </w:p>
          <w:p w14:paraId="6CED5267" w14:textId="77777777" w:rsidR="00490FA2" w:rsidRPr="00262E32" w:rsidRDefault="00490FA2" w:rsidP="009303E7">
            <w:pPr>
              <w:autoSpaceDE w:val="0"/>
              <w:autoSpaceDN w:val="0"/>
              <w:adjustRightInd w:val="0"/>
              <w:rPr>
                <w:rFonts w:ascii="Arial" w:hAnsi="Arial" w:cs="Arial"/>
                <w:b/>
                <w:sz w:val="20"/>
                <w:szCs w:val="20"/>
              </w:rPr>
            </w:pPr>
            <w:r w:rsidRPr="00262E32">
              <w:rPr>
                <w:rFonts w:ascii="Arial" w:hAnsi="Arial" w:cs="Arial"/>
                <w:b/>
                <w:sz w:val="20"/>
                <w:szCs w:val="20"/>
              </w:rPr>
              <w:t>Online:</w:t>
            </w:r>
          </w:p>
          <w:p w14:paraId="677F3CB1" w14:textId="77777777" w:rsidR="00490FA2" w:rsidRPr="00262E32" w:rsidRDefault="005D399E" w:rsidP="009303E7">
            <w:pPr>
              <w:autoSpaceDE w:val="0"/>
              <w:autoSpaceDN w:val="0"/>
              <w:adjustRightInd w:val="0"/>
              <w:rPr>
                <w:rStyle w:val="HTMLCite"/>
              </w:rPr>
            </w:pPr>
            <w:hyperlink r:id="rId66" w:history="1">
              <w:r w:rsidR="00490FA2" w:rsidRPr="00262E32">
                <w:rPr>
                  <w:rStyle w:val="Hyperlink"/>
                  <w:rFonts w:ascii="Arial" w:hAnsi="Arial" w:cs="Arial"/>
                  <w:sz w:val="20"/>
                  <w:szCs w:val="20"/>
                </w:rPr>
                <w:t>www.liveleak.com/view?i=2e4_1363155012</w:t>
              </w:r>
            </w:hyperlink>
            <w:r w:rsidR="00490FA2" w:rsidRPr="00262E32">
              <w:rPr>
                <w:rStyle w:val="HTMLCite"/>
                <w:rFonts w:ascii="Arial" w:hAnsi="Arial" w:cs="Arial"/>
                <w:color w:val="222222"/>
                <w:sz w:val="20"/>
                <w:szCs w:val="20"/>
              </w:rPr>
              <w:t xml:space="preserve"> –‘</w:t>
            </w:r>
            <w:r w:rsidR="00490FA2" w:rsidRPr="00262E32">
              <w:rPr>
                <w:rStyle w:val="HTMLCite"/>
                <w:rFonts w:ascii="Arial" w:hAnsi="Arial" w:cs="Arial"/>
                <w:i w:val="0"/>
                <w:color w:val="222222"/>
                <w:sz w:val="20"/>
                <w:szCs w:val="20"/>
              </w:rPr>
              <w:t xml:space="preserve">Brown eyes Blue eyes’ racism experiment 1970. </w:t>
            </w:r>
          </w:p>
          <w:p w14:paraId="17483522" w14:textId="77777777" w:rsidR="00490FA2" w:rsidRPr="00262E32" w:rsidRDefault="00490FA2" w:rsidP="009303E7">
            <w:pPr>
              <w:autoSpaceDE w:val="0"/>
              <w:autoSpaceDN w:val="0"/>
              <w:adjustRightInd w:val="0"/>
              <w:rPr>
                <w:rStyle w:val="HTMLCite"/>
              </w:rPr>
            </w:pPr>
          </w:p>
          <w:p w14:paraId="482B233B" w14:textId="77777777" w:rsidR="00490FA2" w:rsidRPr="00262E32" w:rsidRDefault="005D399E" w:rsidP="009303E7">
            <w:pPr>
              <w:autoSpaceDE w:val="0"/>
              <w:autoSpaceDN w:val="0"/>
              <w:adjustRightInd w:val="0"/>
              <w:rPr>
                <w:rStyle w:val="HTMLCite"/>
              </w:rPr>
            </w:pPr>
            <w:hyperlink r:id="rId67" w:history="1">
              <w:r w:rsidR="00490FA2" w:rsidRPr="00262E32">
                <w:rPr>
                  <w:rStyle w:val="Hyperlink"/>
                  <w:rFonts w:ascii="Arial" w:hAnsi="Arial" w:cs="Arial"/>
                  <w:sz w:val="20"/>
                  <w:szCs w:val="20"/>
                </w:rPr>
                <w:t>www.youtube.com/watch?v=-2CX5633olM</w:t>
              </w:r>
            </w:hyperlink>
            <w:r w:rsidR="00490FA2" w:rsidRPr="00262E32">
              <w:rPr>
                <w:rStyle w:val="HTMLCite"/>
                <w:rFonts w:ascii="Arial" w:hAnsi="Arial" w:cs="Arial"/>
                <w:color w:val="222222"/>
                <w:sz w:val="20"/>
                <w:szCs w:val="20"/>
              </w:rPr>
              <w:t xml:space="preserve"> – </w:t>
            </w:r>
            <w:r w:rsidR="00490FA2" w:rsidRPr="00262E32">
              <w:rPr>
                <w:rStyle w:val="HTMLCite"/>
                <w:rFonts w:ascii="Arial" w:hAnsi="Arial" w:cs="Arial"/>
                <w:i w:val="0"/>
                <w:color w:val="222222"/>
                <w:sz w:val="20"/>
                <w:szCs w:val="20"/>
              </w:rPr>
              <w:t xml:space="preserve">racism in football. </w:t>
            </w:r>
          </w:p>
          <w:p w14:paraId="39F36C05" w14:textId="77777777" w:rsidR="00490FA2" w:rsidRPr="00262E32" w:rsidRDefault="00490FA2" w:rsidP="009303E7">
            <w:pPr>
              <w:autoSpaceDE w:val="0"/>
              <w:autoSpaceDN w:val="0"/>
              <w:adjustRightInd w:val="0"/>
              <w:rPr>
                <w:rStyle w:val="HTMLCite"/>
              </w:rPr>
            </w:pPr>
          </w:p>
          <w:p w14:paraId="76115D53" w14:textId="3E73B7F5" w:rsidR="00490FA2" w:rsidRPr="00262E32" w:rsidRDefault="005D399E" w:rsidP="00490FA2">
            <w:pPr>
              <w:autoSpaceDE w:val="0"/>
              <w:autoSpaceDN w:val="0"/>
              <w:adjustRightInd w:val="0"/>
              <w:rPr>
                <w:rFonts w:ascii="Arial" w:hAnsi="Arial" w:cs="Arial"/>
                <w:sz w:val="20"/>
                <w:szCs w:val="20"/>
              </w:rPr>
            </w:pPr>
            <w:hyperlink r:id="rId68" w:history="1">
              <w:r w:rsidR="00490FA2" w:rsidRPr="00262E32">
                <w:rPr>
                  <w:rStyle w:val="Hyperlink"/>
                  <w:rFonts w:ascii="Arial" w:hAnsi="Arial" w:cs="Arial"/>
                  <w:sz w:val="20"/>
                  <w:szCs w:val="20"/>
                </w:rPr>
                <w:t>www.youtube.com/watch?v=LwWOabcpThg</w:t>
              </w:r>
            </w:hyperlink>
            <w:r w:rsidR="00490FA2" w:rsidRPr="00262E32">
              <w:rPr>
                <w:rStyle w:val="HTMLCite"/>
                <w:rFonts w:ascii="Arial" w:hAnsi="Arial" w:cs="Arial"/>
                <w:color w:val="222222"/>
                <w:sz w:val="20"/>
                <w:szCs w:val="20"/>
              </w:rPr>
              <w:t xml:space="preserve"> – </w:t>
            </w:r>
            <w:r w:rsidR="00490FA2" w:rsidRPr="00262E32">
              <w:rPr>
                <w:rStyle w:val="HTMLCite"/>
                <w:rFonts w:ascii="Arial" w:hAnsi="Arial" w:cs="Arial"/>
                <w:i w:val="0"/>
                <w:color w:val="222222"/>
                <w:sz w:val="20"/>
                <w:szCs w:val="20"/>
              </w:rPr>
              <w:t xml:space="preserve">racism experiment, Muslim girl in Texan bakery. </w:t>
            </w:r>
          </w:p>
        </w:tc>
      </w:tr>
      <w:tr w:rsidR="00490FA2" w:rsidRPr="00262E32" w14:paraId="7B3D9827" w14:textId="77777777" w:rsidTr="00F66392">
        <w:trPr>
          <w:jc w:val="center"/>
        </w:trPr>
        <w:tc>
          <w:tcPr>
            <w:tcW w:w="2867" w:type="dxa"/>
            <w:tcMar>
              <w:top w:w="113" w:type="dxa"/>
              <w:bottom w:w="113" w:type="dxa"/>
            </w:tcMar>
          </w:tcPr>
          <w:p w14:paraId="224329CF" w14:textId="77777777" w:rsidR="00490FA2" w:rsidRPr="00262E32" w:rsidRDefault="00490FA2" w:rsidP="00D30766">
            <w:pPr>
              <w:pStyle w:val="CommentText"/>
              <w:rPr>
                <w:rFonts w:ascii="Arial" w:hAnsi="Arial" w:cs="Arial"/>
                <w:color w:val="FF0000"/>
              </w:rPr>
            </w:pPr>
            <w:r w:rsidRPr="00262E32">
              <w:rPr>
                <w:rFonts w:ascii="Arial" w:hAnsi="Arial" w:cs="Arial"/>
                <w:lang w:eastAsia="en-GB"/>
              </w:rPr>
              <w:lastRenderedPageBreak/>
              <w:t xml:space="preserve">Gender: effect of gender on the life chances of males and females, with particular reference to gender discrimination in employment. </w:t>
            </w:r>
          </w:p>
          <w:p w14:paraId="05A7A433"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changing role of women in modern industrial societies and explanations of gender discrimination. </w:t>
            </w:r>
          </w:p>
          <w:p w14:paraId="0B52DC46" w14:textId="77777777" w:rsidR="00490FA2" w:rsidRPr="00262E32" w:rsidRDefault="00490FA2" w:rsidP="00D30766">
            <w:pPr>
              <w:autoSpaceDE w:val="0"/>
              <w:autoSpaceDN w:val="0"/>
              <w:adjustRightInd w:val="0"/>
              <w:rPr>
                <w:rFonts w:ascii="Arial" w:hAnsi="Arial" w:cs="Arial"/>
                <w:sz w:val="20"/>
                <w:szCs w:val="20"/>
                <w:lang w:eastAsia="en-GB"/>
              </w:rPr>
            </w:pPr>
          </w:p>
        </w:tc>
        <w:tc>
          <w:tcPr>
            <w:tcW w:w="11765" w:type="dxa"/>
            <w:tcMar>
              <w:top w:w="113" w:type="dxa"/>
              <w:bottom w:w="113" w:type="dxa"/>
            </w:tcMar>
          </w:tcPr>
          <w:p w14:paraId="17EC9FF1" w14:textId="745F316C" w:rsidR="00490FA2" w:rsidRPr="00262E32" w:rsidRDefault="00490FA2" w:rsidP="00D30766">
            <w:pPr>
              <w:pStyle w:val="CommentText"/>
              <w:rPr>
                <w:rFonts w:ascii="Arial" w:hAnsi="Arial" w:cs="Arial"/>
                <w:color w:val="FF0000"/>
              </w:rPr>
            </w:pPr>
            <w:r w:rsidRPr="00262E32">
              <w:rPr>
                <w:rFonts w:ascii="Arial" w:hAnsi="Arial" w:cs="Arial"/>
                <w:lang w:eastAsia="en-GB"/>
              </w:rPr>
              <w:t>Recap or review what the class found out about gender and life chances within a range of social institutions (this should be clearly linked back to earlier work that the learners have done). Which gender do they think is most privileged in society and why? Has it changed over time? Examples? Reasons? A review of the concept of patriarchy.</w:t>
            </w:r>
            <w:r w:rsidRPr="00262E32">
              <w:rPr>
                <w:rFonts w:ascii="Arial" w:hAnsi="Arial" w:cs="Arial"/>
                <w:b/>
                <w:lang w:eastAsia="en-GB"/>
              </w:rPr>
              <w:t xml:space="preserve"> </w:t>
            </w:r>
          </w:p>
          <w:p w14:paraId="6BC0A63B" w14:textId="77777777" w:rsidR="00490FA2" w:rsidRPr="00262E32" w:rsidRDefault="00490FA2" w:rsidP="00D30766">
            <w:pPr>
              <w:autoSpaceDE w:val="0"/>
              <w:autoSpaceDN w:val="0"/>
              <w:adjustRightInd w:val="0"/>
              <w:rPr>
                <w:rFonts w:ascii="Arial" w:hAnsi="Arial" w:cs="Arial"/>
                <w:sz w:val="20"/>
                <w:szCs w:val="20"/>
                <w:lang w:eastAsia="en-GB"/>
              </w:rPr>
            </w:pPr>
          </w:p>
          <w:p w14:paraId="58B622CA"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Provide learners with a resource set of newspaper articles/journal articles/statistics/textbook extracts to illustrate the picture of gender and life chances today. Try and get a mixture to show that in some situations males benefit and in others females do. Learners work in groups to put together a picture of gender and life chances today. They could present their findings as an annotated collage. </w:t>
            </w:r>
          </w:p>
          <w:p w14:paraId="5E6174E0" w14:textId="77777777" w:rsidR="00490FA2" w:rsidRPr="00262E32" w:rsidRDefault="00490FA2" w:rsidP="00D30766">
            <w:pPr>
              <w:autoSpaceDE w:val="0"/>
              <w:autoSpaceDN w:val="0"/>
              <w:adjustRightInd w:val="0"/>
              <w:rPr>
                <w:rFonts w:ascii="Arial" w:hAnsi="Arial" w:cs="Arial"/>
                <w:b/>
                <w:sz w:val="20"/>
                <w:szCs w:val="20"/>
                <w:lang w:eastAsia="en-GB"/>
              </w:rPr>
            </w:pPr>
          </w:p>
          <w:p w14:paraId="5BCD98E1" w14:textId="77777777" w:rsidR="00490FA2" w:rsidRPr="00262E32" w:rsidRDefault="00490FA2" w:rsidP="00D30766">
            <w:pPr>
              <w:pStyle w:val="CommentText"/>
              <w:rPr>
                <w:rFonts w:ascii="Arial" w:hAnsi="Arial" w:cs="Arial"/>
                <w:lang w:eastAsia="en-GB"/>
              </w:rPr>
            </w:pPr>
            <w:r>
              <w:rPr>
                <w:rFonts w:ascii="Arial" w:hAnsi="Arial" w:cs="Arial"/>
                <w:b/>
                <w:lang w:eastAsia="en-GB"/>
              </w:rPr>
              <w:t>Extension</w:t>
            </w:r>
            <w:r w:rsidRPr="00262E32">
              <w:rPr>
                <w:rFonts w:ascii="Arial" w:hAnsi="Arial" w:cs="Arial"/>
                <w:b/>
                <w:lang w:eastAsia="en-GB"/>
              </w:rPr>
              <w:t xml:space="preserve"> activity: </w:t>
            </w:r>
            <w:r w:rsidRPr="00262E32">
              <w:rPr>
                <w:rFonts w:ascii="Arial" w:hAnsi="Arial" w:cs="Arial"/>
                <w:lang w:eastAsia="en-GB"/>
              </w:rPr>
              <w:t xml:space="preserve">learners can be asked to continue their gender research independently depending on the skills of the learners. The research may need to be directed by the teacher if they require more focus. </w:t>
            </w:r>
            <w:r w:rsidRPr="00262E32">
              <w:rPr>
                <w:rFonts w:ascii="Arial" w:hAnsi="Arial" w:cs="Arial"/>
                <w:b/>
                <w:lang w:eastAsia="en-GB"/>
              </w:rPr>
              <w:t>(I)</w:t>
            </w:r>
          </w:p>
          <w:p w14:paraId="796ED1F7" w14:textId="77777777" w:rsidR="00490FA2" w:rsidRPr="00262E32" w:rsidRDefault="00490FA2" w:rsidP="00D30766">
            <w:pPr>
              <w:pStyle w:val="ListParagraph"/>
              <w:autoSpaceDE w:val="0"/>
              <w:autoSpaceDN w:val="0"/>
              <w:adjustRightInd w:val="0"/>
              <w:ind w:left="360"/>
              <w:rPr>
                <w:rFonts w:cs="Arial"/>
                <w:lang w:eastAsia="en-GB"/>
              </w:rPr>
            </w:pPr>
          </w:p>
          <w:p w14:paraId="2B79F5F4" w14:textId="20083174"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Working in pairs learners should complete some primary research to see what differences exist in the workplace based on gender. If possible</w:t>
            </w:r>
            <w:r>
              <w:rPr>
                <w:rFonts w:ascii="Arial" w:hAnsi="Arial" w:cs="Arial"/>
                <w:sz w:val="20"/>
                <w:szCs w:val="20"/>
                <w:lang w:eastAsia="en-GB"/>
              </w:rPr>
              <w:t>,</w:t>
            </w:r>
            <w:r w:rsidRPr="00262E32">
              <w:rPr>
                <w:rFonts w:ascii="Arial" w:hAnsi="Arial" w:cs="Arial"/>
                <w:sz w:val="20"/>
                <w:szCs w:val="20"/>
                <w:lang w:eastAsia="en-GB"/>
              </w:rPr>
              <w:t xml:space="preserve"> they should also try to investigate whether things have changed over time by researching a sample of males and females of different generations. Results need to be presented in a format that can be shared with the rest of the class. It might also be interesting to invite local employers/politicians into school to hear the presentations and to hold a question and answer session on gender and employment. Case studies of contrasting cultures may provide a stimulus for this activity, if local studies are not available.</w:t>
            </w:r>
            <w:r w:rsidRPr="009303E7">
              <w:rPr>
                <w:rFonts w:ascii="Arial" w:hAnsi="Arial" w:cs="Arial"/>
                <w:sz w:val="20"/>
                <w:szCs w:val="20"/>
                <w:lang w:eastAsia="en-GB"/>
              </w:rPr>
              <w:t xml:space="preserve"> (</w:t>
            </w:r>
            <w:r w:rsidRPr="00262E32">
              <w:rPr>
                <w:rFonts w:ascii="Arial" w:hAnsi="Arial" w:cs="Arial"/>
                <w:sz w:val="20"/>
                <w:szCs w:val="20"/>
                <w:lang w:eastAsia="en-GB"/>
              </w:rPr>
              <w:t xml:space="preserve">See US and UK examples at </w:t>
            </w:r>
            <w:hyperlink r:id="rId69" w:history="1">
              <w:r w:rsidRPr="00262E32">
                <w:rPr>
                  <w:rStyle w:val="Hyperlink"/>
                  <w:rFonts w:ascii="Arial" w:hAnsi="Arial" w:cs="Arial"/>
                  <w:sz w:val="20"/>
                  <w:szCs w:val="20"/>
                  <w:lang w:eastAsia="en-GB"/>
                </w:rPr>
                <w:t xml:space="preserve">www.gires.org.uk/discrimination. </w:t>
              </w:r>
              <w:proofErr w:type="spellStart"/>
              <w:r w:rsidRPr="00262E32">
                <w:rPr>
                  <w:rStyle w:val="Hyperlink"/>
                  <w:rFonts w:ascii="Arial" w:hAnsi="Arial" w:cs="Arial"/>
                  <w:sz w:val="20"/>
                  <w:szCs w:val="20"/>
                  <w:lang w:eastAsia="en-GB"/>
                </w:rPr>
                <w:t>php</w:t>
              </w:r>
              <w:proofErr w:type="spellEnd"/>
            </w:hyperlink>
            <w:r w:rsidR="00750BEE">
              <w:rPr>
                <w:rStyle w:val="Hyperlink"/>
                <w:rFonts w:ascii="Arial" w:hAnsi="Arial" w:cs="Arial"/>
                <w:sz w:val="20"/>
                <w:szCs w:val="20"/>
                <w:lang w:eastAsia="en-GB"/>
              </w:rPr>
              <w:t xml:space="preserve"> </w:t>
            </w:r>
            <w:r w:rsidRPr="00262E32">
              <w:rPr>
                <w:rFonts w:ascii="Arial" w:hAnsi="Arial" w:cs="Arial"/>
                <w:sz w:val="20"/>
                <w:szCs w:val="20"/>
                <w:lang w:eastAsia="en-GB"/>
              </w:rPr>
              <w:t xml:space="preserve">or local or national newspaper sites for access to articles which address this topic). </w:t>
            </w:r>
          </w:p>
          <w:p w14:paraId="00DD69FC" w14:textId="77777777" w:rsidR="00490FA2" w:rsidRPr="00262E32" w:rsidRDefault="00490FA2" w:rsidP="00D30766">
            <w:pPr>
              <w:pStyle w:val="ListParagraph"/>
              <w:autoSpaceDE w:val="0"/>
              <w:autoSpaceDN w:val="0"/>
              <w:adjustRightInd w:val="0"/>
              <w:rPr>
                <w:rFonts w:cs="Arial"/>
                <w:lang w:eastAsia="en-GB"/>
              </w:rPr>
            </w:pPr>
          </w:p>
          <w:p w14:paraId="4937A1F1" w14:textId="3984B6A9"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How and why has the position of women changed over time? Present the class with images of famous women throughout history who demonstrate different stages of women’s position in society. For example, a politician, a housewife, a mother, a career/business woman, a sex worker</w:t>
            </w:r>
            <w:r w:rsidR="00750BEE">
              <w:rPr>
                <w:rFonts w:ascii="Arial" w:hAnsi="Arial" w:cs="Arial"/>
                <w:sz w:val="20"/>
                <w:szCs w:val="20"/>
                <w:lang w:eastAsia="en-GB"/>
              </w:rPr>
              <w:t>,</w:t>
            </w:r>
            <w:r w:rsidRPr="00262E32">
              <w:rPr>
                <w:rFonts w:ascii="Arial" w:hAnsi="Arial" w:cs="Arial"/>
                <w:sz w:val="20"/>
                <w:szCs w:val="20"/>
                <w:lang w:eastAsia="en-GB"/>
              </w:rPr>
              <w:t xml:space="preserve"> etc. Split the class into groups and have enough images to spread around the tables. The learners need to research the various women they are presented with and see what their position in society would have been like. Share thoughts with the class. </w:t>
            </w:r>
          </w:p>
          <w:p w14:paraId="764C79A2" w14:textId="77777777" w:rsidR="00490FA2" w:rsidRPr="00262E32" w:rsidRDefault="00490FA2" w:rsidP="00D30766">
            <w:pPr>
              <w:pStyle w:val="ListParagraph"/>
              <w:rPr>
                <w:rFonts w:cs="Arial"/>
                <w:lang w:eastAsia="en-GB"/>
              </w:rPr>
            </w:pPr>
          </w:p>
          <w:p w14:paraId="6EE33469" w14:textId="1BEDFB9C"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Learners to brainstorm why they think the position of women has changed so much over time – teacher notes/presentation to add in the necessary details, legislation and movements.</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An interesting film to show here is ‘Made in Dagenham’, which illustrates how women started to gain power in the UK and the obstacles they faced in doing so. </w:t>
            </w:r>
            <w:r w:rsidRPr="00262E32">
              <w:rPr>
                <w:rFonts w:ascii="Arial" w:hAnsi="Arial" w:cs="Arial"/>
                <w:sz w:val="20"/>
                <w:szCs w:val="20"/>
              </w:rPr>
              <w:t>Information and links to Malala Yousafzai, (</w:t>
            </w:r>
            <w:hyperlink r:id="rId70" w:history="1">
              <w:r w:rsidRPr="00262E32">
                <w:rPr>
                  <w:rStyle w:val="Hyperlink"/>
                  <w:rFonts w:ascii="Arial" w:hAnsi="Arial" w:cs="Arial"/>
                  <w:sz w:val="20"/>
                  <w:szCs w:val="20"/>
                </w:rPr>
                <w:t>http://en. wikipedia.org/wiki/</w:t>
              </w:r>
              <w:proofErr w:type="spellStart"/>
              <w:r w:rsidRPr="00262E32">
                <w:rPr>
                  <w:rStyle w:val="Hyperlink"/>
                  <w:rFonts w:ascii="Arial" w:hAnsi="Arial" w:cs="Arial"/>
                  <w:sz w:val="20"/>
                  <w:szCs w:val="20"/>
                </w:rPr>
                <w:t>Malala_Yousafzai</w:t>
              </w:r>
              <w:proofErr w:type="spellEnd"/>
            </w:hyperlink>
            <w:r w:rsidRPr="00262E32">
              <w:rPr>
                <w:rFonts w:ascii="Arial" w:hAnsi="Arial" w:cs="Arial"/>
                <w:sz w:val="20"/>
                <w:szCs w:val="20"/>
              </w:rPr>
              <w:t xml:space="preserve">) could also be used as stimulus for this topic area. </w:t>
            </w:r>
          </w:p>
          <w:p w14:paraId="1D5E8407" w14:textId="77777777" w:rsidR="00490FA2" w:rsidRPr="00262E32" w:rsidRDefault="00490FA2" w:rsidP="00D30766">
            <w:pPr>
              <w:pStyle w:val="ListParagraph"/>
              <w:rPr>
                <w:rFonts w:cs="Arial"/>
                <w:lang w:eastAsia="en-GB"/>
              </w:rPr>
            </w:pPr>
          </w:p>
          <w:p w14:paraId="4DFBB8F7" w14:textId="77777777" w:rsidR="00490FA2" w:rsidRDefault="00490FA2" w:rsidP="00D3076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Explanations for gender discrimination:</w:t>
            </w:r>
            <w:r w:rsidRPr="00262E32">
              <w:rPr>
                <w:rFonts w:ascii="Arial" w:hAnsi="Arial" w:cs="Arial"/>
                <w:sz w:val="20"/>
                <w:szCs w:val="20"/>
                <w:lang w:eastAsia="en-GB"/>
              </w:rPr>
              <w:t xml:space="preserve"> teacher-led presentation and notes on the various explanations as to why gender discrimination still exists today. Follow up with an assessment test. </w:t>
            </w:r>
            <w:r>
              <w:rPr>
                <w:rFonts w:ascii="Arial" w:hAnsi="Arial" w:cs="Arial"/>
                <w:b/>
                <w:sz w:val="20"/>
                <w:szCs w:val="20"/>
                <w:lang w:eastAsia="en-GB"/>
              </w:rPr>
              <w:t>(</w:t>
            </w:r>
            <w:r w:rsidRPr="00262E32">
              <w:rPr>
                <w:rFonts w:ascii="Arial" w:hAnsi="Arial" w:cs="Arial"/>
                <w:b/>
                <w:sz w:val="20"/>
                <w:szCs w:val="20"/>
                <w:lang w:eastAsia="en-GB"/>
              </w:rPr>
              <w:t>I)</w:t>
            </w:r>
            <w:r>
              <w:rPr>
                <w:rFonts w:ascii="Arial" w:hAnsi="Arial" w:cs="Arial"/>
                <w:b/>
                <w:sz w:val="20"/>
                <w:szCs w:val="20"/>
                <w:lang w:eastAsia="en-GB"/>
              </w:rPr>
              <w:t>(F)</w:t>
            </w:r>
          </w:p>
          <w:p w14:paraId="4CF3ACF4" w14:textId="77777777" w:rsidR="00490FA2" w:rsidRDefault="00490FA2" w:rsidP="00D30766">
            <w:pPr>
              <w:autoSpaceDE w:val="0"/>
              <w:autoSpaceDN w:val="0"/>
              <w:adjustRightInd w:val="0"/>
              <w:rPr>
                <w:rFonts w:ascii="Arial" w:hAnsi="Arial" w:cs="Arial"/>
                <w:b/>
                <w:sz w:val="20"/>
                <w:szCs w:val="20"/>
                <w:lang w:eastAsia="en-GB"/>
              </w:rPr>
            </w:pPr>
          </w:p>
          <w:p w14:paraId="3B3EE296" w14:textId="77777777" w:rsidR="00490FA2" w:rsidRPr="00262E32" w:rsidRDefault="00490FA2" w:rsidP="009303E7">
            <w:pPr>
              <w:autoSpaceDE w:val="0"/>
              <w:autoSpaceDN w:val="0"/>
              <w:adjustRightInd w:val="0"/>
              <w:rPr>
                <w:rFonts w:ascii="Arial" w:hAnsi="Arial" w:cs="Arial"/>
                <w:b/>
                <w:sz w:val="20"/>
                <w:szCs w:val="20"/>
              </w:rPr>
            </w:pPr>
            <w:r w:rsidRPr="00262E32">
              <w:rPr>
                <w:rFonts w:ascii="Arial" w:hAnsi="Arial" w:cs="Arial"/>
                <w:b/>
                <w:sz w:val="20"/>
                <w:szCs w:val="20"/>
              </w:rPr>
              <w:t>Online:</w:t>
            </w:r>
          </w:p>
          <w:p w14:paraId="76875514" w14:textId="77777777" w:rsidR="00490FA2" w:rsidRPr="00262E32" w:rsidRDefault="005D399E" w:rsidP="009303E7">
            <w:pPr>
              <w:autoSpaceDE w:val="0"/>
              <w:autoSpaceDN w:val="0"/>
              <w:adjustRightInd w:val="0"/>
              <w:rPr>
                <w:rStyle w:val="HTMLCite"/>
              </w:rPr>
            </w:pPr>
            <w:hyperlink r:id="rId71" w:history="1">
              <w:r w:rsidR="00490FA2" w:rsidRPr="00262E32">
                <w:rPr>
                  <w:rStyle w:val="Hyperlink"/>
                  <w:rFonts w:ascii="Arial" w:hAnsi="Arial" w:cs="Arial"/>
                  <w:sz w:val="20"/>
                  <w:szCs w:val="20"/>
                </w:rPr>
                <w:t>www.youtube.com/watch?v=Eb-AqnwOTxE</w:t>
              </w:r>
            </w:hyperlink>
            <w:r w:rsidR="00490FA2" w:rsidRPr="00262E32">
              <w:rPr>
                <w:rStyle w:val="HTMLCite"/>
                <w:rFonts w:ascii="Arial" w:hAnsi="Arial" w:cs="Arial"/>
                <w:color w:val="222222"/>
                <w:sz w:val="20"/>
                <w:szCs w:val="20"/>
              </w:rPr>
              <w:t xml:space="preserve"> – </w:t>
            </w:r>
            <w:r w:rsidR="00490FA2" w:rsidRPr="00262E32">
              <w:rPr>
                <w:rStyle w:val="HTMLCite"/>
                <w:rFonts w:ascii="Arial" w:hAnsi="Arial" w:cs="Arial"/>
                <w:i w:val="0"/>
                <w:color w:val="222222"/>
                <w:sz w:val="20"/>
                <w:szCs w:val="20"/>
              </w:rPr>
              <w:t xml:space="preserve">gender discrimination in a job interview; American experiment. </w:t>
            </w:r>
          </w:p>
          <w:p w14:paraId="40D7D022" w14:textId="77777777" w:rsidR="00490FA2" w:rsidRPr="00262E32" w:rsidRDefault="00490FA2" w:rsidP="009303E7">
            <w:pPr>
              <w:autoSpaceDE w:val="0"/>
              <w:autoSpaceDN w:val="0"/>
              <w:adjustRightInd w:val="0"/>
              <w:rPr>
                <w:rFonts w:ascii="Arial" w:hAnsi="Arial" w:cs="Arial"/>
                <w:sz w:val="20"/>
                <w:szCs w:val="20"/>
              </w:rPr>
            </w:pPr>
          </w:p>
          <w:p w14:paraId="32588989" w14:textId="77777777" w:rsidR="00490FA2" w:rsidRPr="00262E32" w:rsidRDefault="005D399E" w:rsidP="009303E7">
            <w:pPr>
              <w:autoSpaceDE w:val="0"/>
              <w:autoSpaceDN w:val="0"/>
              <w:adjustRightInd w:val="0"/>
              <w:rPr>
                <w:rFonts w:ascii="Arial" w:hAnsi="Arial" w:cs="Arial"/>
                <w:sz w:val="20"/>
                <w:szCs w:val="20"/>
              </w:rPr>
            </w:pPr>
            <w:hyperlink r:id="rId72" w:history="1">
              <w:r w:rsidR="00490FA2" w:rsidRPr="00262E32">
                <w:rPr>
                  <w:rStyle w:val="Hyperlink"/>
                  <w:rFonts w:ascii="Arial" w:hAnsi="Arial" w:cs="Arial"/>
                  <w:sz w:val="20"/>
                  <w:szCs w:val="20"/>
                </w:rPr>
                <w:t>www.youtube.com/watch?v=YWPzFQTs4ks</w:t>
              </w:r>
            </w:hyperlink>
            <w:r w:rsidR="00490FA2" w:rsidRPr="00262E32">
              <w:rPr>
                <w:rStyle w:val="HTMLCite"/>
                <w:rFonts w:ascii="Arial" w:hAnsi="Arial" w:cs="Arial"/>
                <w:color w:val="222222"/>
                <w:sz w:val="20"/>
                <w:szCs w:val="20"/>
              </w:rPr>
              <w:t xml:space="preserve"> – </w:t>
            </w:r>
            <w:r w:rsidR="00490FA2" w:rsidRPr="00262E32">
              <w:rPr>
                <w:rStyle w:val="HTMLCite"/>
                <w:rFonts w:ascii="Arial" w:hAnsi="Arial" w:cs="Arial"/>
                <w:i w:val="0"/>
                <w:color w:val="222222"/>
                <w:sz w:val="20"/>
                <w:szCs w:val="20"/>
              </w:rPr>
              <w:t xml:space="preserve">the changing role of women in the workplace (American). </w:t>
            </w:r>
          </w:p>
          <w:p w14:paraId="09A116CD" w14:textId="77777777" w:rsidR="00490FA2" w:rsidRPr="00262E32" w:rsidRDefault="00490FA2" w:rsidP="009303E7">
            <w:pPr>
              <w:autoSpaceDE w:val="0"/>
              <w:autoSpaceDN w:val="0"/>
              <w:adjustRightInd w:val="0"/>
              <w:rPr>
                <w:rFonts w:ascii="Arial" w:hAnsi="Arial" w:cs="Arial"/>
                <w:b/>
                <w:sz w:val="20"/>
                <w:szCs w:val="20"/>
              </w:rPr>
            </w:pPr>
          </w:p>
          <w:p w14:paraId="03F47BA3" w14:textId="77777777" w:rsidR="00490FA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Will need newspaper/journal articles for the gender analysis activity (see what is topical at the time and/or look on a local or national broadsheet archive sites</w:t>
            </w:r>
            <w:r>
              <w:rPr>
                <w:rFonts w:ascii="Arial" w:hAnsi="Arial" w:cs="Arial"/>
                <w:sz w:val="20"/>
                <w:szCs w:val="20"/>
              </w:rPr>
              <w:t>,</w:t>
            </w:r>
            <w:r w:rsidRPr="00262E32">
              <w:rPr>
                <w:rFonts w:ascii="Arial" w:hAnsi="Arial" w:cs="Arial"/>
                <w:sz w:val="20"/>
                <w:szCs w:val="20"/>
              </w:rPr>
              <w:t xml:space="preserve"> </w:t>
            </w:r>
          </w:p>
          <w:p w14:paraId="5537C26D" w14:textId="57875A82" w:rsidR="00490FA2" w:rsidRDefault="00490FA2" w:rsidP="009303E7">
            <w:pPr>
              <w:autoSpaceDE w:val="0"/>
              <w:autoSpaceDN w:val="0"/>
              <w:adjustRightInd w:val="0"/>
              <w:rPr>
                <w:rFonts w:ascii="Arial" w:hAnsi="Arial" w:cs="Arial"/>
                <w:sz w:val="20"/>
                <w:szCs w:val="20"/>
              </w:rPr>
            </w:pPr>
            <w:r>
              <w:rPr>
                <w:rFonts w:ascii="Arial" w:hAnsi="Arial" w:cs="Arial"/>
                <w:sz w:val="20"/>
                <w:szCs w:val="20"/>
              </w:rPr>
              <w:t xml:space="preserve">e.g. </w:t>
            </w:r>
            <w:hyperlink r:id="rId73" w:history="1">
              <w:r w:rsidRPr="00262E32">
                <w:rPr>
                  <w:rStyle w:val="Hyperlink"/>
                  <w:rFonts w:ascii="Arial" w:hAnsi="Arial" w:cs="Arial"/>
                  <w:sz w:val="20"/>
                  <w:szCs w:val="20"/>
                </w:rPr>
                <w:t>www.guardian. co.uk</w:t>
              </w:r>
            </w:hyperlink>
            <w:r w:rsidRPr="00262E32">
              <w:rPr>
                <w:rFonts w:ascii="Arial" w:hAnsi="Arial" w:cs="Arial"/>
                <w:sz w:val="20"/>
                <w:szCs w:val="20"/>
              </w:rPr>
              <w:t xml:space="preserve"> </w:t>
            </w:r>
          </w:p>
          <w:p w14:paraId="572AC1DD" w14:textId="77777777" w:rsidR="00490FA2" w:rsidRPr="00262E32" w:rsidRDefault="005D399E" w:rsidP="009303E7">
            <w:pPr>
              <w:autoSpaceDE w:val="0"/>
              <w:autoSpaceDN w:val="0"/>
              <w:adjustRightInd w:val="0"/>
              <w:rPr>
                <w:rFonts w:ascii="Arial" w:hAnsi="Arial" w:cs="Arial"/>
                <w:sz w:val="20"/>
                <w:szCs w:val="20"/>
              </w:rPr>
            </w:pPr>
            <w:hyperlink r:id="rId74" w:history="1">
              <w:r w:rsidR="00490FA2" w:rsidRPr="00262E32">
                <w:rPr>
                  <w:rStyle w:val="Hyperlink"/>
                  <w:rFonts w:ascii="Arial" w:hAnsi="Arial" w:cs="Arial"/>
                  <w:sz w:val="20"/>
                  <w:szCs w:val="20"/>
                </w:rPr>
                <w:t>www.telegraph. co.uk</w:t>
              </w:r>
            </w:hyperlink>
            <w:r w:rsidR="00490FA2" w:rsidRPr="00262E32">
              <w:rPr>
                <w:rFonts w:ascii="Arial" w:hAnsi="Arial" w:cs="Arial"/>
                <w:sz w:val="20"/>
                <w:szCs w:val="20"/>
              </w:rPr>
              <w:t xml:space="preserve"> </w:t>
            </w:r>
          </w:p>
          <w:p w14:paraId="1E5C1534" w14:textId="77777777" w:rsidR="00490FA2" w:rsidRPr="00262E32" w:rsidRDefault="005D399E" w:rsidP="009303E7">
            <w:pPr>
              <w:autoSpaceDE w:val="0"/>
              <w:autoSpaceDN w:val="0"/>
              <w:adjustRightInd w:val="0"/>
              <w:rPr>
                <w:rFonts w:ascii="Arial" w:hAnsi="Arial" w:cs="Arial"/>
                <w:sz w:val="20"/>
                <w:szCs w:val="20"/>
              </w:rPr>
            </w:pPr>
            <w:hyperlink r:id="rId75" w:history="1">
              <w:r w:rsidR="00490FA2" w:rsidRPr="00262E32">
                <w:rPr>
                  <w:rStyle w:val="Hyperlink"/>
                  <w:rFonts w:ascii="Arial" w:hAnsi="Arial" w:cs="Arial"/>
                  <w:sz w:val="20"/>
                  <w:szCs w:val="20"/>
                </w:rPr>
                <w:t>www.bbc. co.uk</w:t>
              </w:r>
            </w:hyperlink>
            <w:r w:rsidR="00490FA2" w:rsidRPr="00262E32">
              <w:rPr>
                <w:rFonts w:ascii="Arial" w:hAnsi="Arial" w:cs="Arial"/>
                <w:sz w:val="20"/>
                <w:szCs w:val="20"/>
              </w:rPr>
              <w:t xml:space="preserve"> </w:t>
            </w:r>
          </w:p>
          <w:p w14:paraId="4DA61E2B" w14:textId="77777777" w:rsidR="00490FA2" w:rsidRPr="00262E32" w:rsidRDefault="00490FA2" w:rsidP="009303E7">
            <w:pPr>
              <w:autoSpaceDE w:val="0"/>
              <w:autoSpaceDN w:val="0"/>
              <w:adjustRightInd w:val="0"/>
              <w:rPr>
                <w:rFonts w:ascii="Arial" w:hAnsi="Arial" w:cs="Arial"/>
                <w:sz w:val="20"/>
                <w:szCs w:val="20"/>
              </w:rPr>
            </w:pPr>
          </w:p>
          <w:p w14:paraId="78E02CE3"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Discrimination against gender variant people in the workplace – US and UK:</w:t>
            </w:r>
          </w:p>
          <w:p w14:paraId="4B26F56D" w14:textId="77777777" w:rsidR="00490FA2" w:rsidRPr="00262E32" w:rsidRDefault="005D399E" w:rsidP="009303E7">
            <w:pPr>
              <w:autoSpaceDE w:val="0"/>
              <w:autoSpaceDN w:val="0"/>
              <w:adjustRightInd w:val="0"/>
              <w:rPr>
                <w:rFonts w:ascii="Arial" w:hAnsi="Arial" w:cs="Arial"/>
                <w:sz w:val="20"/>
                <w:szCs w:val="20"/>
              </w:rPr>
            </w:pPr>
            <w:hyperlink r:id="rId76" w:history="1">
              <w:r w:rsidR="00490FA2" w:rsidRPr="00262E32">
                <w:rPr>
                  <w:rStyle w:val="Hyperlink"/>
                  <w:rFonts w:ascii="Arial" w:hAnsi="Arial" w:cs="Arial"/>
                  <w:sz w:val="20"/>
                  <w:szCs w:val="20"/>
                </w:rPr>
                <w:t xml:space="preserve">www.gires.org.uk/discrimination. </w:t>
              </w:r>
              <w:proofErr w:type="spellStart"/>
              <w:r w:rsidR="00490FA2" w:rsidRPr="00262E32">
                <w:rPr>
                  <w:rStyle w:val="Hyperlink"/>
                  <w:rFonts w:ascii="Arial" w:hAnsi="Arial" w:cs="Arial"/>
                  <w:sz w:val="20"/>
                  <w:szCs w:val="20"/>
                </w:rPr>
                <w:t>php</w:t>
              </w:r>
              <w:proofErr w:type="spellEnd"/>
            </w:hyperlink>
          </w:p>
          <w:p w14:paraId="30A24545"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 xml:space="preserve"> </w:t>
            </w:r>
          </w:p>
          <w:p w14:paraId="5C482668"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 xml:space="preserve">Sex </w:t>
            </w:r>
            <w:r>
              <w:rPr>
                <w:rFonts w:ascii="Arial" w:hAnsi="Arial" w:cs="Arial"/>
                <w:sz w:val="20"/>
                <w:szCs w:val="20"/>
              </w:rPr>
              <w:t>d</w:t>
            </w:r>
            <w:r w:rsidRPr="00262E32">
              <w:rPr>
                <w:rFonts w:ascii="Arial" w:hAnsi="Arial" w:cs="Arial"/>
                <w:sz w:val="20"/>
                <w:szCs w:val="20"/>
              </w:rPr>
              <w:t xml:space="preserve">iscrimination in the American </w:t>
            </w:r>
            <w:r>
              <w:rPr>
                <w:rFonts w:ascii="Arial" w:hAnsi="Arial" w:cs="Arial"/>
                <w:sz w:val="20"/>
                <w:szCs w:val="20"/>
              </w:rPr>
              <w:t>w</w:t>
            </w:r>
            <w:r w:rsidRPr="00262E32">
              <w:rPr>
                <w:rFonts w:ascii="Arial" w:hAnsi="Arial" w:cs="Arial"/>
                <w:sz w:val="20"/>
                <w:szCs w:val="20"/>
              </w:rPr>
              <w:t xml:space="preserve">orkplace: </w:t>
            </w:r>
          </w:p>
          <w:p w14:paraId="56F6426A" w14:textId="77777777" w:rsidR="00490FA2" w:rsidRPr="00A56795" w:rsidRDefault="005D399E" w:rsidP="009303E7">
            <w:pPr>
              <w:autoSpaceDE w:val="0"/>
              <w:autoSpaceDN w:val="0"/>
              <w:adjustRightInd w:val="0"/>
              <w:rPr>
                <w:szCs w:val="20"/>
              </w:rPr>
            </w:pPr>
            <w:hyperlink r:id="rId77" w:history="1">
              <w:r w:rsidR="00490FA2" w:rsidRPr="00A56795">
                <w:rPr>
                  <w:rStyle w:val="Hyperlink"/>
                  <w:rFonts w:ascii="Arial" w:hAnsi="Arial"/>
                  <w:sz w:val="20"/>
                </w:rPr>
                <w:t>https://www.equalrights.org/legal-help/know-your-rights/sex-discrimination-at-work/</w:t>
              </w:r>
            </w:hyperlink>
          </w:p>
          <w:p w14:paraId="405EC628" w14:textId="77777777" w:rsidR="00490FA2" w:rsidRDefault="00490FA2" w:rsidP="009303E7">
            <w:pPr>
              <w:autoSpaceDE w:val="0"/>
              <w:autoSpaceDN w:val="0"/>
              <w:adjustRightInd w:val="0"/>
              <w:rPr>
                <w:rFonts w:ascii="Arial" w:hAnsi="Arial" w:cs="Arial"/>
                <w:sz w:val="20"/>
                <w:szCs w:val="20"/>
              </w:rPr>
            </w:pPr>
          </w:p>
          <w:p w14:paraId="0EE4CAB8"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Women’s history:</w:t>
            </w:r>
          </w:p>
          <w:p w14:paraId="7A41B4AE" w14:textId="77777777" w:rsidR="00490FA2" w:rsidRDefault="005D399E" w:rsidP="009303E7">
            <w:pPr>
              <w:autoSpaceDE w:val="0"/>
              <w:autoSpaceDN w:val="0"/>
              <w:adjustRightInd w:val="0"/>
              <w:rPr>
                <w:rStyle w:val="Hyperlink"/>
                <w:rFonts w:ascii="Arial" w:hAnsi="Arial" w:cs="Arial"/>
                <w:sz w:val="20"/>
                <w:szCs w:val="20"/>
              </w:rPr>
            </w:pPr>
            <w:hyperlink w:history="1">
              <w:r w:rsidR="00490FA2" w:rsidRPr="00112018">
                <w:rPr>
                  <w:rStyle w:val="Hyperlink"/>
                  <w:rFonts w:ascii="Arial" w:hAnsi="Arial" w:cs="Arial"/>
                  <w:sz w:val="20"/>
                  <w:szCs w:val="20"/>
                </w:rPr>
                <w:t>http://en. wikipedia.org/wiki/</w:t>
              </w:r>
              <w:proofErr w:type="spellStart"/>
              <w:r w:rsidR="00490FA2" w:rsidRPr="00112018">
                <w:rPr>
                  <w:rStyle w:val="Hyperlink"/>
                  <w:rFonts w:ascii="Arial" w:hAnsi="Arial" w:cs="Arial"/>
                  <w:sz w:val="20"/>
                  <w:szCs w:val="20"/>
                </w:rPr>
                <w:t>Women's_history</w:t>
              </w:r>
              <w:proofErr w:type="spellEnd"/>
            </w:hyperlink>
          </w:p>
          <w:p w14:paraId="45BD6E1F" w14:textId="77777777" w:rsidR="00490FA2" w:rsidRDefault="00490FA2" w:rsidP="009303E7">
            <w:pPr>
              <w:autoSpaceDE w:val="0"/>
              <w:autoSpaceDN w:val="0"/>
              <w:adjustRightInd w:val="0"/>
              <w:rPr>
                <w:rStyle w:val="Hyperlink"/>
                <w:rFonts w:ascii="Arial" w:hAnsi="Arial" w:cs="Arial"/>
                <w:sz w:val="20"/>
                <w:szCs w:val="20"/>
              </w:rPr>
            </w:pPr>
          </w:p>
          <w:p w14:paraId="0F367F4B" w14:textId="77777777" w:rsidR="00490FA2" w:rsidRPr="00262E32" w:rsidRDefault="00490FA2" w:rsidP="009303E7">
            <w:pPr>
              <w:autoSpaceDE w:val="0"/>
              <w:autoSpaceDN w:val="0"/>
              <w:adjustRightInd w:val="0"/>
              <w:rPr>
                <w:rFonts w:ascii="Arial" w:hAnsi="Arial" w:cs="Arial"/>
                <w:b/>
                <w:sz w:val="20"/>
                <w:szCs w:val="20"/>
              </w:rPr>
            </w:pPr>
            <w:r w:rsidRPr="00262E32">
              <w:rPr>
                <w:rFonts w:ascii="Arial" w:hAnsi="Arial" w:cs="Arial"/>
                <w:b/>
                <w:sz w:val="20"/>
                <w:szCs w:val="20"/>
              </w:rPr>
              <w:t>Film:</w:t>
            </w:r>
          </w:p>
          <w:p w14:paraId="38BE2688"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‘Made in Dagenham’, 2010, Nigel Cole</w:t>
            </w:r>
          </w:p>
          <w:p w14:paraId="71D8F16A" w14:textId="77777777" w:rsidR="00490FA2" w:rsidRPr="00262E32" w:rsidRDefault="00490FA2" w:rsidP="009303E7">
            <w:pPr>
              <w:autoSpaceDE w:val="0"/>
              <w:autoSpaceDN w:val="0"/>
              <w:adjustRightInd w:val="0"/>
              <w:rPr>
                <w:rFonts w:ascii="Arial" w:hAnsi="Arial" w:cs="Arial"/>
                <w:sz w:val="20"/>
                <w:szCs w:val="20"/>
              </w:rPr>
            </w:pPr>
          </w:p>
          <w:p w14:paraId="2AB270B0"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A Global Day of Action for Malaya:</w:t>
            </w:r>
          </w:p>
          <w:p w14:paraId="525E0047" w14:textId="7A24943F" w:rsidR="00490FA2" w:rsidRPr="00262E32" w:rsidRDefault="005D399E" w:rsidP="00490FA2">
            <w:pPr>
              <w:autoSpaceDE w:val="0"/>
              <w:autoSpaceDN w:val="0"/>
              <w:adjustRightInd w:val="0"/>
              <w:rPr>
                <w:rFonts w:ascii="Arial" w:hAnsi="Arial" w:cs="Arial"/>
                <w:sz w:val="20"/>
                <w:szCs w:val="20"/>
                <w:lang w:eastAsia="en-GB"/>
              </w:rPr>
            </w:pPr>
            <w:hyperlink r:id="rId78" w:history="1">
              <w:r w:rsidR="00490FA2" w:rsidRPr="00262E32">
                <w:rPr>
                  <w:rStyle w:val="Hyperlink"/>
                  <w:rFonts w:ascii="Arial" w:hAnsi="Arial" w:cs="Arial"/>
                  <w:sz w:val="20"/>
                  <w:szCs w:val="20"/>
                </w:rPr>
                <w:t>www.huffingtonpost.com/news/malala-yousafzai/</w:t>
              </w:r>
            </w:hyperlink>
          </w:p>
        </w:tc>
      </w:tr>
      <w:tr w:rsidR="00490FA2" w:rsidRPr="00262E32" w14:paraId="7D9060CA" w14:textId="77777777" w:rsidTr="00F66392">
        <w:trPr>
          <w:jc w:val="center"/>
        </w:trPr>
        <w:tc>
          <w:tcPr>
            <w:tcW w:w="2867" w:type="dxa"/>
            <w:tcMar>
              <w:top w:w="113" w:type="dxa"/>
              <w:bottom w:w="113" w:type="dxa"/>
            </w:tcMar>
          </w:tcPr>
          <w:p w14:paraId="050313BF"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Social class: ways of defining and measuring social class. The changing nature and role </w:t>
            </w:r>
            <w:r w:rsidRPr="00262E32">
              <w:rPr>
                <w:rFonts w:ascii="Arial" w:hAnsi="Arial" w:cs="Arial"/>
                <w:sz w:val="20"/>
                <w:szCs w:val="20"/>
                <w:lang w:eastAsia="en-GB"/>
              </w:rPr>
              <w:lastRenderedPageBreak/>
              <w:t xml:space="preserve">of different classes and class cultures. The nature, extent and significance of social mobility. </w:t>
            </w:r>
          </w:p>
        </w:tc>
        <w:tc>
          <w:tcPr>
            <w:tcW w:w="11765" w:type="dxa"/>
            <w:tcMar>
              <w:top w:w="113" w:type="dxa"/>
              <w:bottom w:w="113" w:type="dxa"/>
            </w:tcMar>
          </w:tcPr>
          <w:p w14:paraId="5FBDAB4F" w14:textId="20FADD24"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How do we define a person’s social class? Discuss the markers of class as a group. </w:t>
            </w:r>
          </w:p>
          <w:p w14:paraId="0A61D7A2" w14:textId="77777777" w:rsidR="00490FA2" w:rsidRPr="00262E32" w:rsidRDefault="00490FA2" w:rsidP="00D30766">
            <w:pPr>
              <w:pStyle w:val="ListParagraph"/>
              <w:autoSpaceDE w:val="0"/>
              <w:autoSpaceDN w:val="0"/>
              <w:adjustRightInd w:val="0"/>
              <w:rPr>
                <w:rFonts w:cs="Arial"/>
                <w:lang w:eastAsia="en-GB"/>
              </w:rPr>
            </w:pPr>
          </w:p>
          <w:p w14:paraId="669A24D6" w14:textId="6368C813"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What class would the learners put themselves into and why? Give them some profiles of people they will know (celebrities</w:t>
            </w:r>
            <w:r>
              <w:rPr>
                <w:rFonts w:ascii="Arial" w:hAnsi="Arial" w:cs="Arial"/>
                <w:sz w:val="20"/>
                <w:szCs w:val="20"/>
                <w:lang w:eastAsia="en-GB"/>
              </w:rPr>
              <w:t>,</w:t>
            </w:r>
            <w:r w:rsidRPr="00262E32">
              <w:rPr>
                <w:rFonts w:ascii="Arial" w:hAnsi="Arial" w:cs="Arial"/>
                <w:sz w:val="20"/>
                <w:szCs w:val="20"/>
                <w:lang w:eastAsia="en-GB"/>
              </w:rPr>
              <w:t xml:space="preserve"> etc.) and fictional characters – what social class would these people be and why?</w:t>
            </w:r>
            <w:r>
              <w:rPr>
                <w:rFonts w:ascii="Arial" w:hAnsi="Arial" w:cs="Arial"/>
                <w:b/>
                <w:sz w:val="20"/>
                <w:szCs w:val="20"/>
                <w:lang w:eastAsia="en-GB"/>
              </w:rPr>
              <w:t xml:space="preserve"> (</w:t>
            </w:r>
            <w:r w:rsidRPr="00262E32">
              <w:rPr>
                <w:rFonts w:ascii="Arial" w:hAnsi="Arial" w:cs="Arial"/>
                <w:b/>
                <w:sz w:val="20"/>
                <w:szCs w:val="20"/>
                <w:lang w:eastAsia="en-GB"/>
              </w:rPr>
              <w:t>I)</w:t>
            </w:r>
          </w:p>
          <w:p w14:paraId="42840E6B" w14:textId="77777777" w:rsidR="00490FA2" w:rsidRPr="00262E32" w:rsidRDefault="00490FA2" w:rsidP="00D30766">
            <w:pPr>
              <w:pStyle w:val="ListParagraph"/>
              <w:rPr>
                <w:rFonts w:cs="Arial"/>
                <w:lang w:eastAsia="en-GB"/>
              </w:rPr>
            </w:pPr>
          </w:p>
          <w:p w14:paraId="5F29EF31" w14:textId="7E732631" w:rsidR="00490FA2" w:rsidRPr="00262E32" w:rsidRDefault="00490FA2" w:rsidP="00D30766">
            <w:pPr>
              <w:pStyle w:val="CommentText"/>
              <w:rPr>
                <w:rFonts w:ascii="Arial" w:hAnsi="Arial" w:cs="Arial"/>
                <w:lang w:eastAsia="en-GB"/>
              </w:rPr>
            </w:pPr>
            <w:r w:rsidRPr="00262E32">
              <w:rPr>
                <w:rFonts w:ascii="Arial" w:hAnsi="Arial" w:cs="Arial"/>
                <w:b/>
                <w:lang w:eastAsia="en-GB"/>
              </w:rPr>
              <w:t>The different ways of measuring social class:</w:t>
            </w:r>
            <w:r w:rsidRPr="00262E32">
              <w:rPr>
                <w:rFonts w:ascii="Arial" w:hAnsi="Arial" w:cs="Arial"/>
                <w:lang w:eastAsia="en-GB"/>
              </w:rPr>
              <w:t xml:space="preserve"> teacher-led presentation on the various ways a person’s social cla</w:t>
            </w:r>
            <w:r>
              <w:rPr>
                <w:rFonts w:ascii="Arial" w:hAnsi="Arial" w:cs="Arial"/>
                <w:lang w:eastAsia="en-GB"/>
              </w:rPr>
              <w:t xml:space="preserve">ss can be measured. With all </w:t>
            </w:r>
            <w:r w:rsidRPr="00262E32">
              <w:rPr>
                <w:rFonts w:ascii="Arial" w:hAnsi="Arial" w:cs="Arial"/>
                <w:lang w:eastAsia="en-GB"/>
              </w:rPr>
              <w:t xml:space="preserve">the measurements, allow time for the learners to assess the good and bad points of each, looking particularly at who is excluded from the measurement and the implications of this. The concept of </w:t>
            </w:r>
            <w:r w:rsidRPr="00262E32">
              <w:rPr>
                <w:rFonts w:ascii="Arial" w:hAnsi="Arial" w:cs="Arial"/>
              </w:rPr>
              <w:t xml:space="preserve">underclass could be introduced here. </w:t>
            </w:r>
            <w:r w:rsidRPr="00262E32">
              <w:rPr>
                <w:rFonts w:ascii="Arial" w:hAnsi="Arial" w:cs="Arial"/>
                <w:lang w:eastAsia="en-GB"/>
              </w:rPr>
              <w:t xml:space="preserve">For each one they should consider where they and their families would be placed and the accuracy of this measurement. </w:t>
            </w:r>
            <w:r>
              <w:rPr>
                <w:rFonts w:ascii="Arial" w:hAnsi="Arial" w:cs="Arial"/>
                <w:b/>
                <w:lang w:eastAsia="en-GB"/>
              </w:rPr>
              <w:t>(</w:t>
            </w:r>
            <w:r w:rsidRPr="00262E32">
              <w:rPr>
                <w:rFonts w:ascii="Arial" w:hAnsi="Arial" w:cs="Arial"/>
                <w:b/>
                <w:lang w:eastAsia="en-GB"/>
              </w:rPr>
              <w:t xml:space="preserve">I) </w:t>
            </w:r>
            <w:r w:rsidRPr="00262E32">
              <w:rPr>
                <w:rFonts w:ascii="Arial" w:hAnsi="Arial" w:cs="Arial"/>
                <w:lang w:eastAsia="en-GB"/>
              </w:rPr>
              <w:t xml:space="preserve">Consider measurements such as The National Statistics Socio-economic Classification (NS-SEC), </w:t>
            </w:r>
            <w:r w:rsidRPr="00262E32">
              <w:rPr>
                <w:rStyle w:val="qna-txt1"/>
                <w:rFonts w:ascii="Arial" w:hAnsi="Arial" w:cs="Arial"/>
                <w:color w:val="333333"/>
              </w:rPr>
              <w:t>Gross Domestic Product (GDP),</w:t>
            </w:r>
            <w:r w:rsidRPr="00262E32">
              <w:rPr>
                <w:rFonts w:ascii="Arial" w:hAnsi="Arial" w:cs="Arial"/>
                <w:lang w:eastAsia="en-GB"/>
              </w:rPr>
              <w:t xml:space="preserve"> </w:t>
            </w:r>
            <w:r w:rsidRPr="00262E32">
              <w:rPr>
                <w:rFonts w:ascii="Arial" w:hAnsi="Arial" w:cs="Arial"/>
                <w:color w:val="222222"/>
              </w:rPr>
              <w:t>Institute of Practitioners in Advertising (</w:t>
            </w:r>
            <w:r w:rsidRPr="00262E32">
              <w:rPr>
                <w:rFonts w:ascii="Arial" w:hAnsi="Arial" w:cs="Arial"/>
                <w:lang w:eastAsia="en-GB"/>
              </w:rPr>
              <w:t>IPA), Marxist class theory,</w:t>
            </w:r>
            <w:r>
              <w:rPr>
                <w:rFonts w:ascii="Arial" w:hAnsi="Arial" w:cs="Arial"/>
                <w:lang w:eastAsia="en-GB"/>
              </w:rPr>
              <w:t xml:space="preserve"> consensus view, Weberian view.</w:t>
            </w:r>
            <w:r w:rsidRPr="00262E32">
              <w:rPr>
                <w:rFonts w:ascii="Arial" w:hAnsi="Arial" w:cs="Arial"/>
                <w:lang w:eastAsia="en-GB"/>
              </w:rPr>
              <w:t xml:space="preserve"> </w:t>
            </w:r>
          </w:p>
          <w:p w14:paraId="66CA2036" w14:textId="77777777" w:rsidR="00490FA2" w:rsidRPr="00262E32" w:rsidRDefault="00490FA2" w:rsidP="00D30766">
            <w:pPr>
              <w:pStyle w:val="ListParagraph"/>
              <w:autoSpaceDE w:val="0"/>
              <w:autoSpaceDN w:val="0"/>
              <w:adjustRightInd w:val="0"/>
              <w:rPr>
                <w:rFonts w:cs="Arial"/>
                <w:lang w:eastAsia="en-GB"/>
              </w:rPr>
            </w:pPr>
          </w:p>
          <w:p w14:paraId="7342A9A8"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The different social classes: a clear picture is needed of the culture of all of the main social classes (upper, middle, working and under) focusing on key norms, values, beliefs, employment, lifestyle, hobbies</w:t>
            </w:r>
            <w:r>
              <w:rPr>
                <w:rFonts w:ascii="Arial" w:hAnsi="Arial" w:cs="Arial"/>
                <w:sz w:val="20"/>
                <w:szCs w:val="20"/>
                <w:lang w:eastAsia="en-GB"/>
              </w:rPr>
              <w:t>,</w:t>
            </w:r>
            <w:r w:rsidRPr="00262E32">
              <w:rPr>
                <w:rFonts w:ascii="Arial" w:hAnsi="Arial" w:cs="Arial"/>
                <w:sz w:val="20"/>
                <w:szCs w:val="20"/>
                <w:lang w:eastAsia="en-GB"/>
              </w:rPr>
              <w:t xml:space="preserve"> etc. It is essential also that the changes in these classes are considered alongside the Postmodernist view that the class structure is fragmenting, e.g. traditional working class and new working class; traditional upper class aristocracy and the super-rich/jet set. Divisions within the classes, i.e. the lower/upper middle class should also be covered. Teacher presentation and notes needed. </w:t>
            </w:r>
          </w:p>
          <w:p w14:paraId="5F737D67" w14:textId="77777777" w:rsidR="00490FA2" w:rsidRPr="00262E32" w:rsidRDefault="00490FA2" w:rsidP="00D30766">
            <w:pPr>
              <w:pStyle w:val="ListParagraph"/>
              <w:autoSpaceDE w:val="0"/>
              <w:autoSpaceDN w:val="0"/>
              <w:adjustRightInd w:val="0"/>
              <w:rPr>
                <w:rFonts w:cs="Arial"/>
                <w:lang w:eastAsia="en-GB"/>
              </w:rPr>
            </w:pPr>
          </w:p>
          <w:p w14:paraId="6C9EBD7E" w14:textId="004CBEFD"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Follow this on with a card sort activity where learners are put into groups (these can be differentiated) and are given bags of key terms, ideas, facts, studies</w:t>
            </w:r>
            <w:r w:rsidR="00750BEE">
              <w:rPr>
                <w:rFonts w:ascii="Arial" w:hAnsi="Arial" w:cs="Arial"/>
                <w:sz w:val="20"/>
                <w:szCs w:val="20"/>
                <w:lang w:eastAsia="en-GB"/>
              </w:rPr>
              <w:t>,</w:t>
            </w:r>
            <w:r w:rsidRPr="00262E32">
              <w:rPr>
                <w:rFonts w:ascii="Arial" w:hAnsi="Arial" w:cs="Arial"/>
                <w:sz w:val="20"/>
                <w:szCs w:val="20"/>
                <w:lang w:eastAsia="en-GB"/>
              </w:rPr>
              <w:t xml:space="preserve"> etc. They have to sort out which social class each of the cards in the bag belongs with. Teacher circulates room probing and prompting as necessary. </w:t>
            </w:r>
          </w:p>
          <w:p w14:paraId="20D88C40" w14:textId="77777777" w:rsidR="00490FA2" w:rsidRPr="00262E32" w:rsidRDefault="00490FA2" w:rsidP="00D30766">
            <w:pPr>
              <w:pStyle w:val="ListParagraph"/>
              <w:rPr>
                <w:rFonts w:cs="Arial"/>
                <w:lang w:eastAsia="en-GB"/>
              </w:rPr>
            </w:pPr>
          </w:p>
          <w:p w14:paraId="2E89484C"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If equipment allows, learners should be split into groups where they will create photos and social media accounts for fictional people to represent all the various social classes that they have learnt about. They will need to think carefully about how they dress and pose their models for the photos. The content of the social media page will then allow them to demonstrate their understanding of the specific class culture. These would then make a great classroom display. </w:t>
            </w:r>
          </w:p>
          <w:p w14:paraId="63A7454D" w14:textId="77777777" w:rsidR="00490FA2" w:rsidRPr="00262E32" w:rsidRDefault="00490FA2" w:rsidP="00D30766">
            <w:pPr>
              <w:pStyle w:val="ListParagraph"/>
              <w:rPr>
                <w:rFonts w:cs="Arial"/>
                <w:lang w:eastAsia="en-GB"/>
              </w:rPr>
            </w:pPr>
          </w:p>
          <w:p w14:paraId="231A95EF" w14:textId="141A64BD"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Define what is meant by social mobility:</w:t>
            </w:r>
            <w:r w:rsidRPr="00262E32">
              <w:rPr>
                <w:rFonts w:ascii="Arial" w:hAnsi="Arial" w:cs="Arial"/>
                <w:sz w:val="20"/>
                <w:szCs w:val="20"/>
                <w:lang w:eastAsia="en-GB"/>
              </w:rPr>
              <w:t xml:space="preserve"> do the learners think social mobility is possible/desirable in their local context and internationally? How could a person become socially mobile? Discuss the options – some of which will be earned and some given. Link ideas about social mobility to open/closed/meritocratic societies to build up learners’ vocabulary. </w:t>
            </w:r>
          </w:p>
          <w:p w14:paraId="4DF6A812" w14:textId="77777777" w:rsidR="00490FA2" w:rsidRPr="00262E32" w:rsidRDefault="00490FA2" w:rsidP="00D30766">
            <w:pPr>
              <w:pStyle w:val="ListParagraph"/>
              <w:rPr>
                <w:rFonts w:cs="Arial"/>
                <w:lang w:eastAsia="en-GB"/>
              </w:rPr>
            </w:pPr>
          </w:p>
          <w:p w14:paraId="0A9AA7DD" w14:textId="77777777" w:rsidR="00490FA2" w:rsidRPr="00262E32" w:rsidRDefault="00490FA2" w:rsidP="00D30766">
            <w:pPr>
              <w:pStyle w:val="CommentText"/>
              <w:rPr>
                <w:rFonts w:ascii="Arial" w:hAnsi="Arial" w:cs="Arial"/>
                <w:lang w:eastAsia="en-GB"/>
              </w:rPr>
            </w:pPr>
            <w:r w:rsidRPr="00262E32">
              <w:rPr>
                <w:rFonts w:ascii="Arial" w:hAnsi="Arial" w:cs="Arial"/>
                <w:lang w:eastAsia="en-GB"/>
              </w:rPr>
              <w:t xml:space="preserve">Describe and explain the two types of social mobility – inter- generational and intra-generational – these can then be used to measure social mobility in the learners’ local environment and internationally, e.g. Learners could look </w:t>
            </w:r>
            <w:r w:rsidRPr="00262E32">
              <w:rPr>
                <w:rFonts w:ascii="Arial" w:hAnsi="Arial" w:cs="Arial"/>
              </w:rPr>
              <w:t xml:space="preserve">at the impact of the caste system in India – does it prevent mobility nowadays? </w:t>
            </w:r>
            <w:r w:rsidRPr="00262E32">
              <w:rPr>
                <w:rFonts w:ascii="Arial" w:hAnsi="Arial" w:cs="Arial"/>
                <w:lang w:eastAsia="en-GB"/>
              </w:rPr>
              <w:t xml:space="preserve">They could complete some secondary research for the international context and some primary research to explore the issues in their local area. Encourage them to work in groups so that a multi-methods approach can be used. Present findings. </w:t>
            </w:r>
          </w:p>
          <w:p w14:paraId="6A267D48" w14:textId="77777777" w:rsidR="00490FA2" w:rsidRPr="00262E32" w:rsidRDefault="00490FA2" w:rsidP="00D30766">
            <w:pPr>
              <w:pStyle w:val="ListParagraph"/>
              <w:rPr>
                <w:rFonts w:cs="Arial"/>
                <w:lang w:eastAsia="en-GB"/>
              </w:rPr>
            </w:pPr>
          </w:p>
          <w:p w14:paraId="61A1359B"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Provide learners with a list </w:t>
            </w:r>
            <w:r>
              <w:rPr>
                <w:rFonts w:ascii="Arial" w:hAnsi="Arial" w:cs="Arial"/>
                <w:sz w:val="20"/>
                <w:szCs w:val="20"/>
                <w:lang w:eastAsia="en-GB"/>
              </w:rPr>
              <w:t>of scenarios</w:t>
            </w:r>
            <w:r w:rsidRPr="00262E32">
              <w:rPr>
                <w:rFonts w:ascii="Arial" w:hAnsi="Arial" w:cs="Arial"/>
                <w:sz w:val="20"/>
                <w:szCs w:val="20"/>
                <w:lang w:eastAsia="en-GB"/>
              </w:rPr>
              <w:t xml:space="preserve">, e.g. the son of a teacher who becomes the President. Learners have to say for each scenario whether the social mobility is inter- or intra-generational and whether it is going upwards or downwards. </w:t>
            </w:r>
            <w:r w:rsidRPr="00262E32">
              <w:rPr>
                <w:rFonts w:ascii="Arial" w:hAnsi="Arial" w:cs="Arial"/>
                <w:b/>
                <w:sz w:val="20"/>
                <w:szCs w:val="20"/>
                <w:lang w:eastAsia="en-GB"/>
              </w:rPr>
              <w:t>(I)</w:t>
            </w:r>
          </w:p>
          <w:p w14:paraId="00925E38" w14:textId="77777777" w:rsidR="00490FA2" w:rsidRPr="00262E32" w:rsidRDefault="00490FA2" w:rsidP="00D30766">
            <w:pPr>
              <w:pStyle w:val="ListParagraph"/>
              <w:rPr>
                <w:rFonts w:cs="Arial"/>
                <w:lang w:eastAsia="en-GB"/>
              </w:rPr>
            </w:pPr>
          </w:p>
          <w:p w14:paraId="0A3534D5" w14:textId="314C3F97" w:rsidR="00490FA2" w:rsidRDefault="00490FA2" w:rsidP="00D30766">
            <w:pPr>
              <w:pStyle w:val="CommentText"/>
              <w:rPr>
                <w:rFonts w:ascii="Arial" w:hAnsi="Arial" w:cs="Arial"/>
                <w:lang w:eastAsia="en-GB"/>
              </w:rPr>
            </w:pPr>
            <w:r w:rsidRPr="00262E32">
              <w:rPr>
                <w:rFonts w:ascii="Arial" w:hAnsi="Arial" w:cs="Arial"/>
                <w:lang w:eastAsia="en-GB"/>
              </w:rPr>
              <w:lastRenderedPageBreak/>
              <w:t>Working in pairs, learners have to consider all the ways that social mobility can be encouraged to go upwards or downwards and make a chart to illustrate these things, i.e. family attitudes, personal ambition, educational qualifications</w:t>
            </w:r>
            <w:r>
              <w:rPr>
                <w:rFonts w:ascii="Arial" w:hAnsi="Arial" w:cs="Arial"/>
                <w:lang w:eastAsia="en-GB"/>
              </w:rPr>
              <w:t>,</w:t>
            </w:r>
            <w:r w:rsidRPr="00262E32">
              <w:rPr>
                <w:rFonts w:ascii="Arial" w:hAnsi="Arial" w:cs="Arial"/>
                <w:lang w:eastAsia="en-GB"/>
              </w:rPr>
              <w:t xml:space="preserve"> etc. Both ascribed and achieved factors need to be considered.</w:t>
            </w:r>
            <w:r w:rsidRPr="00262E32">
              <w:rPr>
                <w:rFonts w:ascii="Arial" w:hAnsi="Arial" w:cs="Arial"/>
                <w:b/>
                <w:lang w:eastAsia="en-GB"/>
              </w:rPr>
              <w:t xml:space="preserve"> </w:t>
            </w:r>
            <w:r w:rsidRPr="00262E32">
              <w:rPr>
                <w:rFonts w:ascii="Arial" w:hAnsi="Arial" w:cs="Arial"/>
                <w:lang w:eastAsia="en-GB"/>
              </w:rPr>
              <w:t xml:space="preserve">The teacher can then play a game of ‘higher or lower’ where the factors created by the learners are read out and the class have to say ‘higher’ or ‘lower’ to indicate whether they would cause upward or downward social mobility. </w:t>
            </w:r>
            <w:r w:rsidRPr="00262E32">
              <w:rPr>
                <w:rFonts w:ascii="Arial" w:hAnsi="Arial" w:cs="Arial"/>
              </w:rPr>
              <w:t xml:space="preserve">Learners could create a mobility ‘snakes and ladders’ board game as a revision activity. Squares on the board would give information on why you would go up or down if you landed on that square. </w:t>
            </w:r>
            <w:r w:rsidRPr="00262E32">
              <w:rPr>
                <w:rFonts w:ascii="Arial" w:hAnsi="Arial" w:cs="Arial"/>
                <w:lang w:eastAsia="en-GB"/>
              </w:rPr>
              <w:t xml:space="preserve">Using targeted questioning the teacher can also get learners to explain to the rest of the class why this would be the case. </w:t>
            </w:r>
          </w:p>
          <w:p w14:paraId="3638827B" w14:textId="77777777" w:rsidR="00490FA2" w:rsidRDefault="00490FA2" w:rsidP="00D30766">
            <w:pPr>
              <w:pStyle w:val="CommentText"/>
              <w:rPr>
                <w:rFonts w:ascii="Arial" w:hAnsi="Arial" w:cs="Arial"/>
                <w:lang w:eastAsia="en-GB"/>
              </w:rPr>
            </w:pPr>
          </w:p>
          <w:p w14:paraId="30F28961" w14:textId="77777777" w:rsidR="00490FA2" w:rsidRPr="00262E32" w:rsidRDefault="00490FA2" w:rsidP="007F60DB">
            <w:pPr>
              <w:autoSpaceDE w:val="0"/>
              <w:autoSpaceDN w:val="0"/>
              <w:adjustRightInd w:val="0"/>
              <w:rPr>
                <w:rFonts w:ascii="Arial" w:hAnsi="Arial" w:cs="Arial"/>
                <w:b/>
                <w:sz w:val="20"/>
                <w:szCs w:val="20"/>
              </w:rPr>
            </w:pPr>
            <w:r w:rsidRPr="00262E32">
              <w:rPr>
                <w:rFonts w:ascii="Arial" w:hAnsi="Arial" w:cs="Arial"/>
                <w:b/>
                <w:sz w:val="20"/>
                <w:szCs w:val="20"/>
              </w:rPr>
              <w:t>Online:</w:t>
            </w:r>
          </w:p>
          <w:p w14:paraId="638D248E" w14:textId="77777777" w:rsidR="00490FA2" w:rsidRPr="00262E32" w:rsidRDefault="005D399E" w:rsidP="007F60DB">
            <w:pPr>
              <w:autoSpaceDE w:val="0"/>
              <w:autoSpaceDN w:val="0"/>
              <w:adjustRightInd w:val="0"/>
              <w:rPr>
                <w:rStyle w:val="HTMLCite"/>
              </w:rPr>
            </w:pPr>
            <w:hyperlink r:id="rId79" w:history="1">
              <w:r w:rsidR="00490FA2" w:rsidRPr="00262E32">
                <w:rPr>
                  <w:rStyle w:val="Hyperlink"/>
                  <w:rFonts w:ascii="Arial" w:hAnsi="Arial" w:cs="Arial"/>
                  <w:sz w:val="20"/>
                  <w:szCs w:val="20"/>
                </w:rPr>
                <w:t>www.youtube.com/watch?v=ohIk3IELXF8</w:t>
              </w:r>
            </w:hyperlink>
            <w:r w:rsidR="00490FA2" w:rsidRPr="00262E32">
              <w:rPr>
                <w:rStyle w:val="HTMLCite"/>
                <w:rFonts w:ascii="Arial" w:hAnsi="Arial" w:cs="Arial"/>
                <w:color w:val="222222"/>
                <w:sz w:val="20"/>
                <w:szCs w:val="20"/>
              </w:rPr>
              <w:t xml:space="preserve"> – </w:t>
            </w:r>
            <w:r w:rsidR="00490FA2" w:rsidRPr="00262E32">
              <w:rPr>
                <w:rStyle w:val="HTMLCite"/>
                <w:rFonts w:ascii="Arial" w:hAnsi="Arial" w:cs="Arial"/>
                <w:i w:val="0"/>
                <w:color w:val="222222"/>
                <w:sz w:val="20"/>
                <w:szCs w:val="20"/>
              </w:rPr>
              <w:t xml:space="preserve">climbing the social ladder in the UK, Channel 4 News (social mobility). </w:t>
            </w:r>
          </w:p>
          <w:p w14:paraId="38C03F04" w14:textId="77777777" w:rsidR="00490FA2" w:rsidRPr="00262E32" w:rsidRDefault="00490FA2" w:rsidP="007F60DB">
            <w:pPr>
              <w:autoSpaceDE w:val="0"/>
              <w:autoSpaceDN w:val="0"/>
              <w:adjustRightInd w:val="0"/>
              <w:rPr>
                <w:rStyle w:val="HTMLCite"/>
              </w:rPr>
            </w:pPr>
          </w:p>
          <w:p w14:paraId="67387FEC" w14:textId="007813E7" w:rsidR="00490FA2" w:rsidRPr="00490FA2" w:rsidRDefault="005D399E" w:rsidP="00D30766">
            <w:pPr>
              <w:autoSpaceDE w:val="0"/>
              <w:autoSpaceDN w:val="0"/>
              <w:adjustRightInd w:val="0"/>
              <w:rPr>
                <w:i/>
                <w:iCs/>
              </w:rPr>
            </w:pPr>
            <w:hyperlink r:id="rId80" w:history="1">
              <w:r w:rsidR="00490FA2" w:rsidRPr="00262E32">
                <w:rPr>
                  <w:rStyle w:val="Hyperlink"/>
                  <w:rFonts w:ascii="Arial" w:hAnsi="Arial" w:cs="Arial"/>
                  <w:sz w:val="20"/>
                  <w:szCs w:val="20"/>
                </w:rPr>
                <w:t>www.bbc. co.uk/news/uk-22007058</w:t>
              </w:r>
            </w:hyperlink>
            <w:r w:rsidR="00490FA2" w:rsidRPr="00262E32">
              <w:rPr>
                <w:rStyle w:val="Hyperlink"/>
                <w:rFonts w:ascii="Arial" w:hAnsi="Arial" w:cs="Arial"/>
                <w:sz w:val="20"/>
                <w:szCs w:val="20"/>
              </w:rPr>
              <w:t xml:space="preserve"> </w:t>
            </w:r>
            <w:r w:rsidR="00490FA2" w:rsidRPr="00262E32">
              <w:rPr>
                <w:rStyle w:val="HTMLCite"/>
                <w:rFonts w:ascii="Arial" w:hAnsi="Arial" w:cs="Arial"/>
                <w:color w:val="222222"/>
                <w:sz w:val="20"/>
                <w:szCs w:val="20"/>
              </w:rPr>
              <w:t xml:space="preserve">– </w:t>
            </w:r>
            <w:r w:rsidR="00490FA2" w:rsidRPr="00262E32">
              <w:rPr>
                <w:rStyle w:val="HTMLCite"/>
                <w:rFonts w:ascii="Arial" w:hAnsi="Arial" w:cs="Arial"/>
                <w:i w:val="0"/>
                <w:color w:val="000000"/>
                <w:sz w:val="20"/>
                <w:szCs w:val="20"/>
              </w:rPr>
              <w:t xml:space="preserve">largest ever survey of social class in the UK, 2013. </w:t>
            </w:r>
          </w:p>
        </w:tc>
      </w:tr>
      <w:tr w:rsidR="00490FA2" w:rsidRPr="00262E32" w14:paraId="5D90E41E" w14:textId="77777777" w:rsidTr="00F66392">
        <w:trPr>
          <w:jc w:val="center"/>
        </w:trPr>
        <w:tc>
          <w:tcPr>
            <w:tcW w:w="2867" w:type="dxa"/>
            <w:tcMar>
              <w:top w:w="113" w:type="dxa"/>
              <w:bottom w:w="113" w:type="dxa"/>
            </w:tcMar>
          </w:tcPr>
          <w:p w14:paraId="26DE2058"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Formative assessment</w:t>
            </w:r>
          </w:p>
        </w:tc>
        <w:tc>
          <w:tcPr>
            <w:tcW w:w="11765" w:type="dxa"/>
            <w:tcMar>
              <w:top w:w="113" w:type="dxa"/>
              <w:bottom w:w="113" w:type="dxa"/>
            </w:tcMar>
          </w:tcPr>
          <w:p w14:paraId="0D509E7C" w14:textId="77777777" w:rsidR="00490FA2" w:rsidRDefault="00490FA2" w:rsidP="00D3076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End the unit with a series of </w:t>
            </w:r>
            <w:r w:rsidRPr="007F60DB">
              <w:rPr>
                <w:rFonts w:ascii="Arial" w:hAnsi="Arial" w:cs="Arial"/>
                <w:sz w:val="20"/>
                <w:szCs w:val="20"/>
                <w:lang w:eastAsia="en-GB"/>
              </w:rPr>
              <w:t>formative assessment opportunities</w:t>
            </w:r>
            <w:r w:rsidRPr="00262E32">
              <w:rPr>
                <w:rFonts w:ascii="Arial" w:hAnsi="Arial" w:cs="Arial"/>
                <w:sz w:val="20"/>
                <w:szCs w:val="20"/>
                <w:lang w:eastAsia="en-GB"/>
              </w:rPr>
              <w:t xml:space="preserve">. Consider a knowledge-based test. Then move on to exam-style questions – model these and show examples, clarify command words and then set for learners to complete, either as homework or as timed questions. Consider peer marking to consolidate understanding of the Cambridge mark schemes and question demands. </w:t>
            </w:r>
            <w:r w:rsidRPr="007F60DB">
              <w:rPr>
                <w:rFonts w:ascii="Arial" w:hAnsi="Arial" w:cs="Arial"/>
                <w:b/>
                <w:sz w:val="20"/>
                <w:szCs w:val="20"/>
                <w:lang w:eastAsia="en-GB"/>
              </w:rPr>
              <w:t>(I)(F)</w:t>
            </w:r>
          </w:p>
          <w:p w14:paraId="68DCC3CD" w14:textId="77777777" w:rsidR="00490FA2" w:rsidRDefault="00490FA2" w:rsidP="00D30766">
            <w:pPr>
              <w:autoSpaceDE w:val="0"/>
              <w:autoSpaceDN w:val="0"/>
              <w:adjustRightInd w:val="0"/>
              <w:rPr>
                <w:rFonts w:ascii="Arial" w:hAnsi="Arial" w:cs="Arial"/>
                <w:b/>
                <w:sz w:val="20"/>
                <w:szCs w:val="20"/>
                <w:lang w:eastAsia="en-GB"/>
              </w:rPr>
            </w:pPr>
          </w:p>
          <w:p w14:paraId="7850779F" w14:textId="28B552A7" w:rsidR="00490FA2" w:rsidRPr="00262E32" w:rsidRDefault="00490FA2" w:rsidP="007F60DB">
            <w:pPr>
              <w:autoSpaceDE w:val="0"/>
              <w:autoSpaceDN w:val="0"/>
              <w:adjustRightInd w:val="0"/>
              <w:rPr>
                <w:rFonts w:ascii="Arial" w:hAnsi="Arial" w:cs="Arial"/>
                <w:b/>
                <w:sz w:val="20"/>
                <w:szCs w:val="20"/>
              </w:rPr>
            </w:pPr>
            <w:r w:rsidRPr="00262E32">
              <w:rPr>
                <w:rFonts w:ascii="Arial" w:hAnsi="Arial" w:cs="Arial"/>
                <w:b/>
                <w:sz w:val="20"/>
                <w:szCs w:val="20"/>
              </w:rPr>
              <w:t>Specimen papers:</w:t>
            </w:r>
          </w:p>
          <w:p w14:paraId="25B64C11" w14:textId="0AD2E149" w:rsidR="00490FA2" w:rsidRPr="00262E32" w:rsidRDefault="00490FA2" w:rsidP="00F66392">
            <w:pPr>
              <w:autoSpaceDE w:val="0"/>
              <w:autoSpaceDN w:val="0"/>
              <w:adjustRightInd w:val="0"/>
              <w:rPr>
                <w:rFonts w:ascii="Arial" w:hAnsi="Arial" w:cs="Arial"/>
                <w:sz w:val="20"/>
                <w:szCs w:val="20"/>
              </w:rPr>
            </w:pPr>
            <w:r w:rsidRPr="00262E32">
              <w:rPr>
                <w:rFonts w:ascii="Arial" w:hAnsi="Arial" w:cs="Arial"/>
                <w:sz w:val="20"/>
                <w:szCs w:val="20"/>
              </w:rPr>
              <w:t>Specimen papers, mark schemes</w:t>
            </w:r>
            <w:r w:rsidR="00750BEE">
              <w:rPr>
                <w:rFonts w:ascii="Arial" w:hAnsi="Arial" w:cs="Arial"/>
                <w:sz w:val="20"/>
                <w:szCs w:val="20"/>
              </w:rPr>
              <w:t>,</w:t>
            </w:r>
            <w:r w:rsidRPr="00262E32">
              <w:rPr>
                <w:rFonts w:ascii="Arial" w:hAnsi="Arial" w:cs="Arial"/>
                <w:sz w:val="20"/>
                <w:szCs w:val="20"/>
              </w:rPr>
              <w:t xml:space="preserve"> etc. If doing peer assessment, mark schemes may be adapted to be more learner-friendly. </w:t>
            </w:r>
            <w:hyperlink r:id="rId81" w:history="1">
              <w:r w:rsidRPr="00956EB7">
                <w:rPr>
                  <w:rStyle w:val="Hyperlink"/>
                  <w:rFonts w:ascii="Arial" w:hAnsi="Arial" w:cs="Arial"/>
                  <w:sz w:val="20"/>
                </w:rPr>
                <w:t>www.cambridgeinternational.org/support</w:t>
              </w:r>
            </w:hyperlink>
            <w:r>
              <w:rPr>
                <w:rFonts w:ascii="Arial" w:hAnsi="Arial" w:cs="Arial"/>
                <w:sz w:val="20"/>
                <w:szCs w:val="20"/>
              </w:rPr>
              <w:t xml:space="preserve"> </w:t>
            </w:r>
          </w:p>
        </w:tc>
      </w:tr>
    </w:tbl>
    <w:p w14:paraId="1A8C38BB" w14:textId="77777777" w:rsidR="00262E32" w:rsidRPr="00541066" w:rsidRDefault="00262E32" w:rsidP="00262E32">
      <w:pPr>
        <w:pStyle w:val="Btext"/>
        <w:rPr>
          <w:rFonts w:cs="Arial"/>
        </w:rPr>
      </w:pPr>
    </w:p>
    <w:p w14:paraId="10690BA5" w14:textId="32A10B5B" w:rsidR="00F66392" w:rsidRDefault="00F66392">
      <w:pPr>
        <w:rPr>
          <w:rFonts w:ascii="Arial" w:hAnsi="Arial" w:cs="Arial"/>
          <w:sz w:val="20"/>
          <w:szCs w:val="20"/>
        </w:rPr>
      </w:pPr>
      <w:r>
        <w:rPr>
          <w:rFonts w:ascii="Arial" w:hAnsi="Arial" w:cs="Arial"/>
          <w:sz w:val="20"/>
          <w:szCs w:val="20"/>
        </w:rPr>
        <w:br w:type="page"/>
      </w:r>
    </w:p>
    <w:p w14:paraId="6F060F6A" w14:textId="59CB6940" w:rsidR="00262E32" w:rsidRPr="00966F5C" w:rsidRDefault="00880EB3" w:rsidP="00017A56">
      <w:pPr>
        <w:pStyle w:val="Heading1"/>
        <w:spacing w:before="120" w:after="120"/>
        <w:rPr>
          <w:szCs w:val="20"/>
        </w:rPr>
      </w:pPr>
      <w:bookmarkStart w:id="16" w:name="_Toc373934404"/>
      <w:bookmarkStart w:id="17" w:name="_Toc51920657"/>
      <w:r>
        <w:lastRenderedPageBreak/>
        <w:t xml:space="preserve">Unit </w:t>
      </w:r>
      <w:r w:rsidR="00262E32" w:rsidRPr="00966F5C">
        <w:t>4</w:t>
      </w:r>
      <w:r>
        <w:t>:</w:t>
      </w:r>
      <w:r w:rsidR="00262E32" w:rsidRPr="00966F5C">
        <w:t xml:space="preserve"> Family</w:t>
      </w:r>
      <w:bookmarkEnd w:id="16"/>
      <w:bookmarkEnd w:id="17"/>
    </w:p>
    <w:p w14:paraId="40E3EE80" w14:textId="58FCB789" w:rsidR="00262E32" w:rsidRPr="00541066" w:rsidRDefault="00262E32" w:rsidP="00262E32">
      <w:pPr>
        <w:pStyle w:val="Btext"/>
        <w:rPr>
          <w:rFonts w:cs="Arial"/>
        </w:rPr>
      </w:pPr>
    </w:p>
    <w:tbl>
      <w:tblPr>
        <w:tblW w:w="14640"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733"/>
        <w:gridCol w:w="11907"/>
      </w:tblGrid>
      <w:tr w:rsidR="00FB03B7" w:rsidRPr="00262E32" w14:paraId="7B233D53" w14:textId="77777777" w:rsidTr="00F66392">
        <w:trPr>
          <w:tblHeader/>
          <w:jc w:val="center"/>
        </w:trPr>
        <w:tc>
          <w:tcPr>
            <w:tcW w:w="2733" w:type="dxa"/>
            <w:shd w:val="clear" w:color="auto" w:fill="E05206"/>
            <w:tcMar>
              <w:top w:w="113" w:type="dxa"/>
              <w:bottom w:w="113" w:type="dxa"/>
            </w:tcMar>
            <w:vAlign w:val="center"/>
          </w:tcPr>
          <w:p w14:paraId="35BFF960" w14:textId="77777777" w:rsidR="00FB03B7" w:rsidRPr="00262E32" w:rsidRDefault="00FB03B7"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907" w:type="dxa"/>
            <w:shd w:val="clear" w:color="auto" w:fill="E05206"/>
            <w:tcMar>
              <w:top w:w="113" w:type="dxa"/>
              <w:bottom w:w="113" w:type="dxa"/>
            </w:tcMar>
            <w:vAlign w:val="center"/>
          </w:tcPr>
          <w:p w14:paraId="35E05B81" w14:textId="72E5747F" w:rsidR="00FB03B7" w:rsidRPr="00262E32" w:rsidRDefault="00FB03B7"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6EF9D1D2" w14:textId="77777777" w:rsidTr="00F66392">
        <w:trPr>
          <w:jc w:val="center"/>
        </w:trPr>
        <w:tc>
          <w:tcPr>
            <w:tcW w:w="14640" w:type="dxa"/>
            <w:gridSpan w:val="2"/>
            <w:tcMar>
              <w:top w:w="113" w:type="dxa"/>
              <w:bottom w:w="113" w:type="dxa"/>
            </w:tcMar>
          </w:tcPr>
          <w:p w14:paraId="11F494B6" w14:textId="77777777" w:rsidR="00262E32" w:rsidRPr="00262E32" w:rsidRDefault="00262E3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What are the different types of family?</w:t>
            </w:r>
          </w:p>
        </w:tc>
      </w:tr>
      <w:tr w:rsidR="003E1855" w:rsidRPr="00262E32" w14:paraId="3F554D19" w14:textId="77777777" w:rsidTr="00F66392">
        <w:trPr>
          <w:jc w:val="center"/>
        </w:trPr>
        <w:tc>
          <w:tcPr>
            <w:tcW w:w="2733" w:type="dxa"/>
            <w:tcMar>
              <w:top w:w="113" w:type="dxa"/>
              <w:bottom w:w="113" w:type="dxa"/>
            </w:tcMar>
          </w:tcPr>
          <w:p w14:paraId="00F35EFA"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nuclear and extended family, reconstituted/step-family, single-parent family and same sex family. </w:t>
            </w:r>
          </w:p>
        </w:tc>
        <w:tc>
          <w:tcPr>
            <w:tcW w:w="11907" w:type="dxa"/>
            <w:tcMar>
              <w:top w:w="113" w:type="dxa"/>
              <w:bottom w:w="113" w:type="dxa"/>
            </w:tcMar>
          </w:tcPr>
          <w:p w14:paraId="11375DBD"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Begin by discussing what we mean by a ‘family’ and come up with a recognised definition for this.</w:t>
            </w:r>
          </w:p>
          <w:p w14:paraId="1413C493" w14:textId="77777777" w:rsidR="003E1855" w:rsidRPr="00262E32" w:rsidRDefault="003E1855" w:rsidP="00BE6426">
            <w:pPr>
              <w:pStyle w:val="ListParagraph"/>
              <w:autoSpaceDE w:val="0"/>
              <w:autoSpaceDN w:val="0"/>
              <w:adjustRightInd w:val="0"/>
              <w:ind w:left="360"/>
              <w:rPr>
                <w:rFonts w:cs="Arial"/>
                <w:lang w:eastAsia="en-GB"/>
              </w:rPr>
            </w:pPr>
          </w:p>
          <w:p w14:paraId="5568F59F"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Learners to brainstorm the various types of families they can think of – from their own experiences and through the media. Collate these on the board. </w:t>
            </w:r>
          </w:p>
          <w:p w14:paraId="36A3B3C6" w14:textId="77777777" w:rsidR="003E1855" w:rsidRPr="00262E32" w:rsidRDefault="003E1855" w:rsidP="00BE6426">
            <w:pPr>
              <w:pStyle w:val="ListParagraph"/>
              <w:rPr>
                <w:rFonts w:cs="Arial"/>
                <w:lang w:eastAsia="en-GB"/>
              </w:rPr>
            </w:pPr>
          </w:p>
          <w:p w14:paraId="413472B2" w14:textId="77777777" w:rsidR="003E1855" w:rsidRPr="00262E32" w:rsidRDefault="003E1855" w:rsidP="00BE6426">
            <w:pPr>
              <w:autoSpaceDE w:val="0"/>
              <w:autoSpaceDN w:val="0"/>
              <w:adjustRightInd w:val="0"/>
              <w:rPr>
                <w:rFonts w:ascii="Arial" w:hAnsi="Arial" w:cs="Arial"/>
                <w:spacing w:val="-2"/>
                <w:sz w:val="20"/>
                <w:szCs w:val="20"/>
                <w:lang w:eastAsia="en-GB"/>
              </w:rPr>
            </w:pPr>
            <w:r w:rsidRPr="00262E32">
              <w:rPr>
                <w:rFonts w:ascii="Arial" w:hAnsi="Arial" w:cs="Arial"/>
                <w:spacing w:val="-2"/>
                <w:sz w:val="20"/>
                <w:szCs w:val="20"/>
                <w:lang w:eastAsia="en-GB"/>
              </w:rPr>
              <w:t xml:space="preserve">Watch an extract from a TV programme (a soap opera would work well for this) and get learners to note down all the types of families shown. Choose a couple of different clips if you want to emphasise particular types of families to learners. Add these types to the learners list. </w:t>
            </w:r>
            <w:r w:rsidRPr="00262E32">
              <w:rPr>
                <w:rFonts w:ascii="Arial" w:hAnsi="Arial" w:cs="Arial"/>
                <w:b/>
                <w:spacing w:val="-2"/>
                <w:sz w:val="20"/>
                <w:szCs w:val="20"/>
                <w:lang w:eastAsia="en-GB"/>
              </w:rPr>
              <w:t>(I)</w:t>
            </w:r>
          </w:p>
          <w:p w14:paraId="1420E03F" w14:textId="77777777" w:rsidR="003E1855" w:rsidRPr="00262E32" w:rsidRDefault="003E1855" w:rsidP="00BE6426">
            <w:pPr>
              <w:pStyle w:val="ListParagraph"/>
              <w:rPr>
                <w:rFonts w:cs="Arial"/>
                <w:lang w:eastAsia="en-GB"/>
              </w:rPr>
            </w:pPr>
          </w:p>
          <w:p w14:paraId="4C479299"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Create a series of cards with a range of family types written on – pick a card out of a bag and learners have two minutes in pairs to create this family from their play dough. Vote for the best one, recapping what the family type is all about at the same time and move on to the next card. </w:t>
            </w:r>
          </w:p>
          <w:p w14:paraId="70CFDCE2" w14:textId="77777777" w:rsidR="003E1855" w:rsidRPr="00262E32" w:rsidRDefault="003E1855" w:rsidP="00BE6426">
            <w:pPr>
              <w:pStyle w:val="ListParagraph"/>
              <w:rPr>
                <w:rFonts w:cs="Arial"/>
                <w:lang w:eastAsia="en-GB"/>
              </w:rPr>
            </w:pPr>
          </w:p>
          <w:p w14:paraId="7159BA1E" w14:textId="625B30F8" w:rsidR="003E1855" w:rsidRDefault="00F66392"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003E1855" w:rsidRPr="00262E32">
              <w:rPr>
                <w:rFonts w:ascii="Arial" w:hAnsi="Arial" w:cs="Arial"/>
                <w:b/>
                <w:sz w:val="20"/>
                <w:szCs w:val="20"/>
                <w:lang w:eastAsia="en-GB"/>
              </w:rPr>
              <w:t xml:space="preserve">: </w:t>
            </w:r>
            <w:r w:rsidR="003E1855" w:rsidRPr="00262E32">
              <w:rPr>
                <w:rFonts w:ascii="Arial" w:hAnsi="Arial" w:cs="Arial"/>
                <w:sz w:val="20"/>
                <w:szCs w:val="20"/>
                <w:lang w:eastAsia="en-GB"/>
              </w:rPr>
              <w:t xml:space="preserve">learners create a glossary of all the different family types they need to know according to the syllabus. </w:t>
            </w:r>
            <w:r w:rsidR="003E1855" w:rsidRPr="00262E32">
              <w:rPr>
                <w:rFonts w:ascii="Arial" w:hAnsi="Arial" w:cs="Arial"/>
                <w:b/>
                <w:sz w:val="20"/>
                <w:szCs w:val="20"/>
                <w:lang w:eastAsia="en-GB"/>
              </w:rPr>
              <w:t>(I)</w:t>
            </w:r>
          </w:p>
          <w:p w14:paraId="1A460005" w14:textId="77777777" w:rsidR="003E1855" w:rsidRDefault="003E1855" w:rsidP="00BE6426">
            <w:pPr>
              <w:autoSpaceDE w:val="0"/>
              <w:autoSpaceDN w:val="0"/>
              <w:adjustRightInd w:val="0"/>
              <w:rPr>
                <w:rFonts w:ascii="Arial" w:hAnsi="Arial" w:cs="Arial"/>
                <w:b/>
                <w:sz w:val="20"/>
                <w:szCs w:val="20"/>
                <w:lang w:eastAsia="en-GB"/>
              </w:rPr>
            </w:pPr>
          </w:p>
          <w:p w14:paraId="0A7B81AF" w14:textId="77777777" w:rsidR="003E1855" w:rsidRPr="00262E32" w:rsidRDefault="003E1855" w:rsidP="003E1855">
            <w:pPr>
              <w:autoSpaceDE w:val="0"/>
              <w:autoSpaceDN w:val="0"/>
              <w:adjustRightInd w:val="0"/>
              <w:rPr>
                <w:rFonts w:ascii="Arial" w:hAnsi="Arial" w:cs="Arial"/>
                <w:b/>
                <w:sz w:val="20"/>
                <w:szCs w:val="20"/>
              </w:rPr>
            </w:pPr>
            <w:r w:rsidRPr="00262E32">
              <w:rPr>
                <w:rFonts w:ascii="Arial" w:hAnsi="Arial" w:cs="Arial"/>
                <w:b/>
                <w:sz w:val="20"/>
                <w:szCs w:val="20"/>
              </w:rPr>
              <w:t>TV/film:</w:t>
            </w:r>
          </w:p>
          <w:p w14:paraId="3F2ABD16" w14:textId="77777777" w:rsidR="003E1855" w:rsidRPr="00262E32" w:rsidRDefault="003E1855" w:rsidP="003E1855">
            <w:pPr>
              <w:autoSpaceDE w:val="0"/>
              <w:autoSpaceDN w:val="0"/>
              <w:adjustRightInd w:val="0"/>
              <w:rPr>
                <w:rFonts w:ascii="Arial" w:hAnsi="Arial" w:cs="Arial"/>
                <w:sz w:val="20"/>
                <w:szCs w:val="20"/>
              </w:rPr>
            </w:pPr>
            <w:r w:rsidRPr="00262E32">
              <w:rPr>
                <w:rFonts w:ascii="Arial" w:hAnsi="Arial" w:cs="Arial"/>
                <w:sz w:val="20"/>
                <w:szCs w:val="20"/>
              </w:rPr>
              <w:t xml:space="preserve">Required for analysis either in film or online format, e.g. TV series such as Dallas, </w:t>
            </w:r>
            <w:proofErr w:type="spellStart"/>
            <w:r w:rsidRPr="00262E32">
              <w:rPr>
                <w:rFonts w:ascii="Arial" w:hAnsi="Arial" w:cs="Arial"/>
                <w:sz w:val="20"/>
                <w:szCs w:val="20"/>
              </w:rPr>
              <w:t>Eastenders</w:t>
            </w:r>
            <w:proofErr w:type="spellEnd"/>
            <w:r w:rsidRPr="00262E32">
              <w:rPr>
                <w:rFonts w:ascii="Arial" w:hAnsi="Arial" w:cs="Arial"/>
                <w:sz w:val="20"/>
                <w:szCs w:val="20"/>
              </w:rPr>
              <w:t xml:space="preserve">, Coronation Street, Korero Mai, etc. </w:t>
            </w:r>
          </w:p>
          <w:p w14:paraId="65A4DCC4" w14:textId="77777777" w:rsidR="003E1855" w:rsidRPr="00262E32" w:rsidRDefault="003E1855" w:rsidP="003E1855">
            <w:pPr>
              <w:autoSpaceDE w:val="0"/>
              <w:autoSpaceDN w:val="0"/>
              <w:adjustRightInd w:val="0"/>
              <w:rPr>
                <w:rFonts w:ascii="Arial" w:hAnsi="Arial" w:cs="Arial"/>
                <w:sz w:val="20"/>
                <w:szCs w:val="20"/>
              </w:rPr>
            </w:pPr>
          </w:p>
          <w:p w14:paraId="6E2C94CC" w14:textId="1D8EE9B5" w:rsidR="003E1855" w:rsidRPr="00262E32" w:rsidRDefault="003E1855" w:rsidP="00BE6426">
            <w:pPr>
              <w:autoSpaceDE w:val="0"/>
              <w:autoSpaceDN w:val="0"/>
              <w:adjustRightInd w:val="0"/>
              <w:rPr>
                <w:rFonts w:ascii="Arial" w:hAnsi="Arial" w:cs="Arial"/>
                <w:sz w:val="20"/>
                <w:szCs w:val="20"/>
              </w:rPr>
            </w:pPr>
            <w:r w:rsidRPr="00262E32">
              <w:rPr>
                <w:rFonts w:ascii="Arial" w:hAnsi="Arial" w:cs="Arial"/>
                <w:sz w:val="20"/>
                <w:szCs w:val="20"/>
              </w:rPr>
              <w:t>Play dou</w:t>
            </w:r>
            <w:r>
              <w:rPr>
                <w:rFonts w:ascii="Arial" w:hAnsi="Arial" w:cs="Arial"/>
                <w:sz w:val="20"/>
                <w:szCs w:val="20"/>
              </w:rPr>
              <w:t>gh/clay for the family exercise</w:t>
            </w:r>
            <w:r w:rsidR="00783BDF">
              <w:rPr>
                <w:rFonts w:ascii="Arial" w:hAnsi="Arial" w:cs="Arial"/>
                <w:sz w:val="20"/>
                <w:szCs w:val="20"/>
              </w:rPr>
              <w:t>.</w:t>
            </w:r>
          </w:p>
        </w:tc>
      </w:tr>
      <w:tr w:rsidR="003E1855" w:rsidRPr="00262E32" w14:paraId="3464ADCC" w14:textId="77777777" w:rsidTr="00F66392">
        <w:trPr>
          <w:jc w:val="center"/>
        </w:trPr>
        <w:tc>
          <w:tcPr>
            <w:tcW w:w="2733" w:type="dxa"/>
            <w:tcMar>
              <w:top w:w="113" w:type="dxa"/>
              <w:bottom w:w="113" w:type="dxa"/>
            </w:tcMar>
          </w:tcPr>
          <w:p w14:paraId="467B7CA4"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influence of social stratification and ethnicity on family diversity. </w:t>
            </w:r>
          </w:p>
        </w:tc>
        <w:tc>
          <w:tcPr>
            <w:tcW w:w="11907" w:type="dxa"/>
            <w:tcMar>
              <w:top w:w="113" w:type="dxa"/>
              <w:bottom w:w="113" w:type="dxa"/>
            </w:tcMar>
          </w:tcPr>
          <w:p w14:paraId="19F632B0" w14:textId="77777777" w:rsidR="003E1855" w:rsidRDefault="003E1855"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Establish what is meant by ‘family diversity’ and get learners to give examples of this – aim to link to ethnicity and social class in particular. Look at relevant statistics on types of family and social factors – learners to interpret the statistics and to come up with reasons for the patterns. </w:t>
            </w:r>
            <w:r>
              <w:rPr>
                <w:rFonts w:ascii="Arial" w:hAnsi="Arial" w:cs="Arial"/>
                <w:b/>
                <w:sz w:val="20"/>
                <w:szCs w:val="20"/>
                <w:lang w:eastAsia="en-GB"/>
              </w:rPr>
              <w:t>(I</w:t>
            </w:r>
            <w:r w:rsidRPr="00262E32">
              <w:rPr>
                <w:rFonts w:ascii="Arial" w:hAnsi="Arial" w:cs="Arial"/>
                <w:b/>
                <w:sz w:val="20"/>
                <w:szCs w:val="20"/>
                <w:lang w:eastAsia="en-GB"/>
              </w:rPr>
              <w:t>)</w:t>
            </w:r>
          </w:p>
          <w:p w14:paraId="150338FF" w14:textId="77777777" w:rsidR="003E1855" w:rsidRDefault="003E1855" w:rsidP="00BE6426">
            <w:pPr>
              <w:autoSpaceDE w:val="0"/>
              <w:autoSpaceDN w:val="0"/>
              <w:adjustRightInd w:val="0"/>
              <w:rPr>
                <w:rFonts w:ascii="Arial" w:hAnsi="Arial" w:cs="Arial"/>
                <w:b/>
                <w:sz w:val="20"/>
                <w:szCs w:val="20"/>
                <w:lang w:eastAsia="en-GB"/>
              </w:rPr>
            </w:pPr>
          </w:p>
          <w:p w14:paraId="37AE44D0" w14:textId="77777777" w:rsidR="003E1855" w:rsidRPr="003E1855" w:rsidRDefault="003E1855" w:rsidP="003E1855">
            <w:pPr>
              <w:autoSpaceDE w:val="0"/>
              <w:autoSpaceDN w:val="0"/>
              <w:adjustRightInd w:val="0"/>
              <w:rPr>
                <w:rFonts w:ascii="Arial" w:hAnsi="Arial" w:cs="Arial"/>
                <w:b/>
                <w:sz w:val="20"/>
                <w:szCs w:val="20"/>
                <w:lang w:eastAsia="en-GB"/>
              </w:rPr>
            </w:pPr>
            <w:r w:rsidRPr="003E1855">
              <w:rPr>
                <w:rFonts w:ascii="Arial" w:hAnsi="Arial" w:cs="Arial"/>
                <w:b/>
                <w:sz w:val="20"/>
                <w:szCs w:val="20"/>
                <w:lang w:eastAsia="en-GB"/>
              </w:rPr>
              <w:t>Online:</w:t>
            </w:r>
          </w:p>
          <w:p w14:paraId="33929F8D" w14:textId="52FE090D" w:rsidR="003E1855" w:rsidRPr="003E1855" w:rsidRDefault="005D399E" w:rsidP="003E1855">
            <w:pPr>
              <w:autoSpaceDE w:val="0"/>
              <w:autoSpaceDN w:val="0"/>
              <w:adjustRightInd w:val="0"/>
              <w:rPr>
                <w:rFonts w:ascii="Arial" w:hAnsi="Arial" w:cs="Arial"/>
                <w:b/>
                <w:sz w:val="20"/>
                <w:szCs w:val="20"/>
                <w:lang w:eastAsia="en-GB"/>
              </w:rPr>
            </w:pPr>
            <w:hyperlink r:id="rId82" w:history="1">
              <w:r w:rsidR="00F66392">
                <w:rPr>
                  <w:rStyle w:val="Hyperlink"/>
                  <w:rFonts w:ascii="Arial" w:hAnsi="Arial" w:cs="Arial"/>
                  <w:sz w:val="20"/>
                  <w:szCs w:val="20"/>
                  <w:lang w:eastAsia="en-GB"/>
                </w:rPr>
                <w:t>www.ethnicity-facts-figures.service.gov.uk/uk-population-by-ethnicity/demographics/families-and-households/1.1</w:t>
              </w:r>
            </w:hyperlink>
          </w:p>
          <w:p w14:paraId="7806B542" w14:textId="7356DE03" w:rsidR="003E1855" w:rsidRPr="00262E32" w:rsidRDefault="003E1855" w:rsidP="00C13863">
            <w:pPr>
              <w:autoSpaceDE w:val="0"/>
              <w:autoSpaceDN w:val="0"/>
              <w:adjustRightInd w:val="0"/>
              <w:rPr>
                <w:rFonts w:ascii="Arial" w:hAnsi="Arial" w:cs="Arial"/>
                <w:sz w:val="20"/>
                <w:szCs w:val="20"/>
                <w:lang w:eastAsia="en-GB"/>
              </w:rPr>
            </w:pPr>
            <w:r w:rsidRPr="003E1855">
              <w:rPr>
                <w:rFonts w:ascii="Arial" w:hAnsi="Arial" w:cs="Arial"/>
                <w:b/>
                <w:sz w:val="20"/>
                <w:szCs w:val="20"/>
                <w:lang w:eastAsia="en-GB"/>
              </w:rPr>
              <w:t xml:space="preserve">– </w:t>
            </w:r>
            <w:r w:rsidRPr="003E1855">
              <w:rPr>
                <w:rFonts w:ascii="Arial" w:hAnsi="Arial" w:cs="Arial"/>
                <w:sz w:val="20"/>
                <w:szCs w:val="20"/>
                <w:lang w:eastAsia="en-GB"/>
              </w:rPr>
              <w:t>family and ethnicity statistics from the Office for National Statistics.</w:t>
            </w:r>
          </w:p>
        </w:tc>
      </w:tr>
      <w:tr w:rsidR="003E1855" w:rsidRPr="00262E32" w14:paraId="561E6D98" w14:textId="77777777" w:rsidTr="00F66392">
        <w:trPr>
          <w:jc w:val="center"/>
        </w:trPr>
        <w:tc>
          <w:tcPr>
            <w:tcW w:w="2733" w:type="dxa"/>
            <w:tcMar>
              <w:top w:w="113" w:type="dxa"/>
              <w:bottom w:w="113" w:type="dxa"/>
            </w:tcMar>
          </w:tcPr>
          <w:p w14:paraId="156C38AA"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functions of the family and the ‘loss of functions’ debate. </w:t>
            </w:r>
          </w:p>
        </w:tc>
        <w:tc>
          <w:tcPr>
            <w:tcW w:w="11907" w:type="dxa"/>
            <w:tcMar>
              <w:top w:w="113" w:type="dxa"/>
              <w:bottom w:w="113" w:type="dxa"/>
            </w:tcMar>
          </w:tcPr>
          <w:p w14:paraId="649EDD71" w14:textId="77777777" w:rsidR="003E1855" w:rsidRPr="003E1855" w:rsidRDefault="003E1855" w:rsidP="00BE6426">
            <w:pPr>
              <w:autoSpaceDE w:val="0"/>
              <w:autoSpaceDN w:val="0"/>
              <w:adjustRightInd w:val="0"/>
              <w:rPr>
                <w:rFonts w:ascii="Arial" w:hAnsi="Arial" w:cs="Arial"/>
                <w:sz w:val="20"/>
                <w:szCs w:val="20"/>
                <w:lang w:eastAsia="en-GB"/>
              </w:rPr>
            </w:pPr>
            <w:r w:rsidRPr="003E1855">
              <w:rPr>
                <w:rFonts w:ascii="Arial" w:hAnsi="Arial" w:cs="Arial"/>
                <w:sz w:val="20"/>
                <w:szCs w:val="20"/>
                <w:lang w:eastAsia="en-GB"/>
              </w:rPr>
              <w:t xml:space="preserve">Outline and explain the functions of the family according to functionalist sociologists and ensure learners are clear what is meant by a ‘function’. Learners then turn this into a spider diagram/mind map with notes and images to help their understanding. </w:t>
            </w:r>
            <w:r w:rsidRPr="003E1855">
              <w:rPr>
                <w:rFonts w:ascii="Arial" w:hAnsi="Arial" w:cs="Arial"/>
                <w:b/>
                <w:sz w:val="20"/>
                <w:szCs w:val="20"/>
                <w:lang w:eastAsia="en-GB"/>
              </w:rPr>
              <w:t>(I)</w:t>
            </w:r>
          </w:p>
          <w:p w14:paraId="3DA21988" w14:textId="77777777" w:rsidR="003E1855" w:rsidRPr="003E1855" w:rsidRDefault="003E1855" w:rsidP="00BE6426">
            <w:pPr>
              <w:pStyle w:val="ListParagraph"/>
              <w:autoSpaceDE w:val="0"/>
              <w:autoSpaceDN w:val="0"/>
              <w:adjustRightInd w:val="0"/>
              <w:ind w:left="395"/>
              <w:rPr>
                <w:rFonts w:cs="Arial"/>
                <w:lang w:eastAsia="en-GB"/>
              </w:rPr>
            </w:pPr>
          </w:p>
          <w:p w14:paraId="0EBA5C50" w14:textId="0C8393FD" w:rsidR="003E1855" w:rsidRPr="003E1855" w:rsidRDefault="00F66392"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lastRenderedPageBreak/>
              <w:t>Extension activity</w:t>
            </w:r>
            <w:r w:rsidR="003E1855" w:rsidRPr="003E1855">
              <w:rPr>
                <w:rFonts w:ascii="Arial" w:hAnsi="Arial" w:cs="Arial"/>
                <w:b/>
                <w:sz w:val="20"/>
                <w:szCs w:val="20"/>
                <w:lang w:eastAsia="en-GB"/>
              </w:rPr>
              <w:t xml:space="preserve">: </w:t>
            </w:r>
            <w:r w:rsidR="003E1855" w:rsidRPr="003E1855">
              <w:rPr>
                <w:rFonts w:ascii="Arial" w:hAnsi="Arial" w:cs="Arial"/>
                <w:sz w:val="20"/>
                <w:szCs w:val="20"/>
                <w:lang w:eastAsia="en-GB"/>
              </w:rPr>
              <w:t xml:space="preserve">learners choose a TV/film clip or an extract from a book/magazine and identify all the family functions seen/read within it. </w:t>
            </w:r>
          </w:p>
          <w:p w14:paraId="1E741DBD" w14:textId="77777777" w:rsidR="003E1855" w:rsidRPr="003E1855" w:rsidRDefault="003E1855" w:rsidP="00BE6426">
            <w:pPr>
              <w:pStyle w:val="ListParagraph"/>
              <w:rPr>
                <w:rFonts w:cs="Arial"/>
                <w:lang w:eastAsia="en-GB"/>
              </w:rPr>
            </w:pPr>
          </w:p>
          <w:p w14:paraId="6E372F4C" w14:textId="63E91835" w:rsidR="003E1855" w:rsidRPr="003E1855" w:rsidRDefault="003E1855" w:rsidP="00BE6426">
            <w:pPr>
              <w:autoSpaceDE w:val="0"/>
              <w:autoSpaceDN w:val="0"/>
              <w:adjustRightInd w:val="0"/>
              <w:rPr>
                <w:rFonts w:ascii="Arial" w:hAnsi="Arial" w:cs="Arial"/>
                <w:spacing w:val="-8"/>
                <w:sz w:val="20"/>
                <w:szCs w:val="20"/>
              </w:rPr>
            </w:pPr>
            <w:r w:rsidRPr="003E1855">
              <w:rPr>
                <w:rFonts w:ascii="Arial" w:hAnsi="Arial" w:cs="Arial"/>
                <w:spacing w:val="-2"/>
                <w:sz w:val="20"/>
                <w:szCs w:val="20"/>
                <w:lang w:eastAsia="en-GB"/>
              </w:rPr>
              <w:t>‘Loss of functions debate’ – introduce the idea that in modern industrial society functions in the family are declining. Working in pairs, learners should take each function in turn and come up with ideas about how and why the function may not be performed by the family anymore, e.g. welfare state, old people’s homes</w:t>
            </w:r>
            <w:r w:rsidR="00750BEE">
              <w:rPr>
                <w:rFonts w:ascii="Arial" w:hAnsi="Arial" w:cs="Arial"/>
                <w:spacing w:val="-2"/>
                <w:sz w:val="20"/>
                <w:szCs w:val="20"/>
                <w:lang w:eastAsia="en-GB"/>
              </w:rPr>
              <w:t>,</w:t>
            </w:r>
            <w:r w:rsidRPr="003E1855">
              <w:rPr>
                <w:rFonts w:ascii="Arial" w:hAnsi="Arial" w:cs="Arial"/>
                <w:spacing w:val="-2"/>
                <w:sz w:val="20"/>
                <w:szCs w:val="20"/>
                <w:lang w:eastAsia="en-GB"/>
              </w:rPr>
              <w:t xml:space="preserve"> etc. Share these ideas as a class. </w:t>
            </w:r>
          </w:p>
        </w:tc>
      </w:tr>
      <w:tr w:rsidR="00573E3F" w:rsidRPr="00262E32" w14:paraId="65135BE6" w14:textId="77777777" w:rsidTr="00F66392">
        <w:trPr>
          <w:jc w:val="center"/>
        </w:trPr>
        <w:tc>
          <w:tcPr>
            <w:tcW w:w="2733" w:type="dxa"/>
            <w:tcMar>
              <w:top w:w="113" w:type="dxa"/>
              <w:bottom w:w="113" w:type="dxa"/>
            </w:tcMar>
          </w:tcPr>
          <w:p w14:paraId="685F4B24" w14:textId="77777777" w:rsidR="00573E3F" w:rsidRPr="00262E32" w:rsidRDefault="00573E3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Alternatives to the family, including other types of households and communes. </w:t>
            </w:r>
          </w:p>
        </w:tc>
        <w:tc>
          <w:tcPr>
            <w:tcW w:w="11907" w:type="dxa"/>
            <w:tcMar>
              <w:top w:w="113" w:type="dxa"/>
              <w:bottom w:w="113" w:type="dxa"/>
            </w:tcMar>
          </w:tcPr>
          <w:p w14:paraId="34542744" w14:textId="7D992398" w:rsidR="00573E3F" w:rsidRPr="00262E32" w:rsidRDefault="00573E3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Other than a family, where else can people live? Who else can people live with today? Get learners’ initial reactions and ideas to this. Find examples from media materials and secondary sources of all of the alternatives that you want to emphasise and present these to the learners. They should consider the advantages and disadvantages of each. An assessment of why these alternatives to the family have appeared should also be made. </w:t>
            </w:r>
          </w:p>
          <w:p w14:paraId="1B73183F" w14:textId="77777777" w:rsidR="00573E3F" w:rsidRPr="00262E32" w:rsidRDefault="00573E3F" w:rsidP="00BE6426">
            <w:pPr>
              <w:pStyle w:val="ListParagraph"/>
              <w:autoSpaceDE w:val="0"/>
              <w:autoSpaceDN w:val="0"/>
              <w:adjustRightInd w:val="0"/>
              <w:ind w:left="395"/>
              <w:rPr>
                <w:rFonts w:cs="Arial"/>
                <w:lang w:eastAsia="en-GB"/>
              </w:rPr>
            </w:pPr>
          </w:p>
          <w:p w14:paraId="2975F9BC" w14:textId="561D97CC" w:rsidR="00573E3F" w:rsidRDefault="00F66392"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00573E3F" w:rsidRPr="00262E32">
              <w:rPr>
                <w:rFonts w:ascii="Arial" w:hAnsi="Arial" w:cs="Arial"/>
                <w:b/>
                <w:sz w:val="20"/>
                <w:szCs w:val="20"/>
                <w:lang w:eastAsia="en-GB"/>
              </w:rPr>
              <w:t xml:space="preserve">: </w:t>
            </w:r>
            <w:r w:rsidR="00573E3F" w:rsidRPr="00262E32">
              <w:rPr>
                <w:rFonts w:ascii="Arial" w:hAnsi="Arial" w:cs="Arial"/>
                <w:sz w:val="20"/>
                <w:szCs w:val="20"/>
                <w:lang w:eastAsia="en-GB"/>
              </w:rPr>
              <w:t>learners could then come up with a plan for non-family living. They should decide how this would work, how it would be organised, rules in place, identify possible problems and how they would overcome them</w:t>
            </w:r>
            <w:r w:rsidR="00750BEE">
              <w:rPr>
                <w:rFonts w:ascii="Arial" w:hAnsi="Arial" w:cs="Arial"/>
                <w:sz w:val="20"/>
                <w:szCs w:val="20"/>
                <w:lang w:eastAsia="en-GB"/>
              </w:rPr>
              <w:t>,</w:t>
            </w:r>
            <w:r w:rsidR="00573E3F" w:rsidRPr="00262E32">
              <w:rPr>
                <w:rFonts w:ascii="Arial" w:hAnsi="Arial" w:cs="Arial"/>
                <w:sz w:val="20"/>
                <w:szCs w:val="20"/>
                <w:lang w:eastAsia="en-GB"/>
              </w:rPr>
              <w:t xml:space="preserve"> etc. </w:t>
            </w:r>
            <w:r w:rsidR="00573E3F" w:rsidRPr="00262E32">
              <w:rPr>
                <w:rFonts w:ascii="Arial" w:hAnsi="Arial" w:cs="Arial"/>
                <w:b/>
                <w:sz w:val="20"/>
                <w:szCs w:val="20"/>
                <w:lang w:eastAsia="en-GB"/>
              </w:rPr>
              <w:t>(I)</w:t>
            </w:r>
          </w:p>
          <w:p w14:paraId="2DFA7AC3" w14:textId="77777777" w:rsidR="00573E3F" w:rsidRDefault="00573E3F" w:rsidP="00BE6426">
            <w:pPr>
              <w:autoSpaceDE w:val="0"/>
              <w:autoSpaceDN w:val="0"/>
              <w:adjustRightInd w:val="0"/>
              <w:rPr>
                <w:rFonts w:ascii="Arial" w:hAnsi="Arial" w:cs="Arial"/>
                <w:b/>
                <w:sz w:val="20"/>
                <w:szCs w:val="20"/>
                <w:lang w:eastAsia="en-GB"/>
              </w:rPr>
            </w:pPr>
          </w:p>
          <w:p w14:paraId="7D446008" w14:textId="77777777" w:rsidR="00573E3F" w:rsidRPr="00262E32" w:rsidRDefault="00573E3F" w:rsidP="003E1855">
            <w:pPr>
              <w:autoSpaceDE w:val="0"/>
              <w:autoSpaceDN w:val="0"/>
              <w:adjustRightInd w:val="0"/>
              <w:rPr>
                <w:rFonts w:ascii="Arial" w:hAnsi="Arial" w:cs="Arial"/>
                <w:b/>
                <w:sz w:val="20"/>
                <w:szCs w:val="20"/>
              </w:rPr>
            </w:pPr>
            <w:r w:rsidRPr="00262E32">
              <w:rPr>
                <w:rFonts w:ascii="Arial" w:hAnsi="Arial" w:cs="Arial"/>
                <w:b/>
                <w:sz w:val="20"/>
                <w:szCs w:val="20"/>
              </w:rPr>
              <w:t>TV and online:</w:t>
            </w:r>
          </w:p>
          <w:p w14:paraId="432500E7" w14:textId="77777777" w:rsidR="00573E3F" w:rsidRPr="00262E32" w:rsidRDefault="00573E3F" w:rsidP="003E1855">
            <w:pPr>
              <w:autoSpaceDE w:val="0"/>
              <w:autoSpaceDN w:val="0"/>
              <w:adjustRightInd w:val="0"/>
              <w:rPr>
                <w:rFonts w:ascii="Arial" w:hAnsi="Arial" w:cs="Arial"/>
                <w:sz w:val="20"/>
                <w:szCs w:val="20"/>
              </w:rPr>
            </w:pPr>
            <w:r w:rsidRPr="00262E32">
              <w:rPr>
                <w:rFonts w:ascii="Arial" w:hAnsi="Arial" w:cs="Arial"/>
                <w:sz w:val="20"/>
                <w:szCs w:val="20"/>
              </w:rPr>
              <w:t>Clip from TV series ‘Friends’ could be shown to illustrate idea of friends as the new family – ‘Friends’, NBC, 1994–2004. (Clips and episodes from the series available on YouTube or box sets of DVDs easily available to buy.)</w:t>
            </w:r>
          </w:p>
          <w:p w14:paraId="7DA06A44" w14:textId="77777777" w:rsidR="00573E3F" w:rsidRPr="00262E32" w:rsidRDefault="00573E3F" w:rsidP="003E1855">
            <w:pPr>
              <w:autoSpaceDE w:val="0"/>
              <w:autoSpaceDN w:val="0"/>
              <w:adjustRightInd w:val="0"/>
              <w:rPr>
                <w:rFonts w:ascii="Arial" w:hAnsi="Arial" w:cs="Arial"/>
                <w:sz w:val="20"/>
                <w:szCs w:val="20"/>
              </w:rPr>
            </w:pPr>
          </w:p>
          <w:p w14:paraId="0E19B66E" w14:textId="77777777" w:rsidR="00573E3F" w:rsidRPr="00262E32" w:rsidRDefault="005D399E" w:rsidP="003E1855">
            <w:pPr>
              <w:autoSpaceDE w:val="0"/>
              <w:autoSpaceDN w:val="0"/>
              <w:adjustRightInd w:val="0"/>
              <w:rPr>
                <w:rFonts w:ascii="Arial" w:hAnsi="Arial" w:cs="Arial"/>
                <w:sz w:val="20"/>
                <w:szCs w:val="20"/>
              </w:rPr>
            </w:pPr>
            <w:hyperlink r:id="rId83" w:history="1">
              <w:r w:rsidR="00573E3F" w:rsidRPr="00262E32">
                <w:rPr>
                  <w:rStyle w:val="Hyperlink"/>
                  <w:rFonts w:ascii="Arial" w:hAnsi="Arial" w:cs="Arial"/>
                  <w:sz w:val="20"/>
                  <w:szCs w:val="20"/>
                </w:rPr>
                <w:t>www.google. co.uk/</w:t>
              </w:r>
            </w:hyperlink>
            <w:r w:rsidR="00573E3F" w:rsidRPr="00262E32">
              <w:rPr>
                <w:rFonts w:ascii="Arial" w:hAnsi="Arial" w:cs="Arial"/>
                <w:sz w:val="20"/>
                <w:szCs w:val="20"/>
              </w:rPr>
              <w:t xml:space="preserve"> – Children’s home video footage from Kenya. </w:t>
            </w:r>
          </w:p>
          <w:p w14:paraId="0B785A07" w14:textId="77777777" w:rsidR="00573E3F" w:rsidRPr="00262E32" w:rsidRDefault="00573E3F" w:rsidP="003E1855">
            <w:pPr>
              <w:autoSpaceDE w:val="0"/>
              <w:autoSpaceDN w:val="0"/>
              <w:adjustRightInd w:val="0"/>
              <w:rPr>
                <w:rFonts w:ascii="Arial" w:hAnsi="Arial" w:cs="Arial"/>
                <w:sz w:val="20"/>
                <w:szCs w:val="20"/>
              </w:rPr>
            </w:pPr>
          </w:p>
          <w:p w14:paraId="23227DA2" w14:textId="77777777" w:rsidR="00573E3F" w:rsidRPr="00262E32" w:rsidRDefault="005D399E" w:rsidP="003E1855">
            <w:pPr>
              <w:autoSpaceDE w:val="0"/>
              <w:autoSpaceDN w:val="0"/>
              <w:adjustRightInd w:val="0"/>
              <w:rPr>
                <w:rFonts w:ascii="Arial" w:hAnsi="Arial" w:cs="Arial"/>
                <w:sz w:val="20"/>
                <w:szCs w:val="20"/>
              </w:rPr>
            </w:pPr>
            <w:hyperlink r:id="rId84" w:history="1">
              <w:r w:rsidR="00573E3F" w:rsidRPr="00262E32">
                <w:rPr>
                  <w:rStyle w:val="Hyperlink"/>
                  <w:rFonts w:ascii="Arial" w:hAnsi="Arial" w:cs="Arial"/>
                  <w:sz w:val="20"/>
                  <w:szCs w:val="20"/>
                </w:rPr>
                <w:t>www.google. co.uk/</w:t>
              </w:r>
            </w:hyperlink>
            <w:r w:rsidR="00573E3F" w:rsidRPr="00262E32">
              <w:rPr>
                <w:rFonts w:ascii="Arial" w:hAnsi="Arial" w:cs="Arial"/>
                <w:sz w:val="20"/>
                <w:szCs w:val="20"/>
              </w:rPr>
              <w:t xml:space="preserve"> – Virginia; commune life. </w:t>
            </w:r>
          </w:p>
          <w:p w14:paraId="7D3A8770" w14:textId="77777777" w:rsidR="00573E3F" w:rsidRPr="00262E32" w:rsidRDefault="00573E3F" w:rsidP="003E1855">
            <w:pPr>
              <w:autoSpaceDE w:val="0"/>
              <w:autoSpaceDN w:val="0"/>
              <w:adjustRightInd w:val="0"/>
              <w:rPr>
                <w:rFonts w:ascii="Arial" w:hAnsi="Arial" w:cs="Arial"/>
                <w:sz w:val="20"/>
                <w:szCs w:val="20"/>
              </w:rPr>
            </w:pPr>
          </w:p>
          <w:p w14:paraId="22C7C668" w14:textId="496AE0DA" w:rsidR="00573E3F" w:rsidRPr="00262E32" w:rsidRDefault="005D399E" w:rsidP="00BE6426">
            <w:pPr>
              <w:autoSpaceDE w:val="0"/>
              <w:autoSpaceDN w:val="0"/>
              <w:adjustRightInd w:val="0"/>
              <w:rPr>
                <w:rFonts w:ascii="Arial" w:hAnsi="Arial" w:cs="Arial"/>
                <w:sz w:val="20"/>
                <w:szCs w:val="20"/>
              </w:rPr>
            </w:pPr>
            <w:hyperlink r:id="rId85" w:history="1">
              <w:r w:rsidR="00573E3F" w:rsidRPr="00262E32">
                <w:rPr>
                  <w:rStyle w:val="Hyperlink"/>
                  <w:rFonts w:ascii="Arial" w:hAnsi="Arial" w:cs="Arial"/>
                  <w:sz w:val="20"/>
                  <w:szCs w:val="20"/>
                </w:rPr>
                <w:t>www.youtube.com/watch?v=3drcDflYi4c</w:t>
              </w:r>
            </w:hyperlink>
            <w:r w:rsidR="00573E3F" w:rsidRPr="00262E32">
              <w:rPr>
                <w:rStyle w:val="HTMLCite"/>
                <w:rFonts w:ascii="Arial" w:hAnsi="Arial" w:cs="Arial"/>
                <w:color w:val="666666"/>
                <w:sz w:val="20"/>
                <w:szCs w:val="20"/>
              </w:rPr>
              <w:t xml:space="preserve"> </w:t>
            </w:r>
            <w:r w:rsidR="00573E3F" w:rsidRPr="00262E32">
              <w:rPr>
                <w:rStyle w:val="HTMLCite"/>
                <w:rFonts w:ascii="Arial" w:hAnsi="Arial" w:cs="Arial"/>
                <w:sz w:val="20"/>
                <w:szCs w:val="20"/>
              </w:rPr>
              <w:t xml:space="preserve">– </w:t>
            </w:r>
            <w:r w:rsidR="00573E3F" w:rsidRPr="00262E32">
              <w:rPr>
                <w:rStyle w:val="HTMLCite"/>
                <w:rFonts w:ascii="Arial" w:hAnsi="Arial" w:cs="Arial"/>
                <w:i w:val="0"/>
                <w:sz w:val="20"/>
                <w:szCs w:val="20"/>
              </w:rPr>
              <w:t>Are friends the new family?</w:t>
            </w:r>
          </w:p>
        </w:tc>
      </w:tr>
      <w:tr w:rsidR="00393592" w:rsidRPr="00262E32" w14:paraId="521D122F" w14:textId="77777777" w:rsidTr="00F66392">
        <w:trPr>
          <w:jc w:val="center"/>
        </w:trPr>
        <w:tc>
          <w:tcPr>
            <w:tcW w:w="2733" w:type="dxa"/>
            <w:tcMar>
              <w:top w:w="113" w:type="dxa"/>
              <w:bottom w:w="113" w:type="dxa"/>
            </w:tcMar>
          </w:tcPr>
          <w:p w14:paraId="32B9686A" w14:textId="77777777"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Cross-cultural comparisons and variations in marriage including monogamy, serial monogamy, polygamy and polyandry. Alternatives to marriage, such as cohabitation and civil partnerships. Explanations of changing trends in marriage and divorce. </w:t>
            </w:r>
          </w:p>
        </w:tc>
        <w:tc>
          <w:tcPr>
            <w:tcW w:w="11907" w:type="dxa"/>
            <w:tcMar>
              <w:top w:w="113" w:type="dxa"/>
              <w:bottom w:w="113" w:type="dxa"/>
            </w:tcMar>
          </w:tcPr>
          <w:p w14:paraId="73B96E5A" w14:textId="35925D27"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Establish what is meant by the key terms here (monogamy</w:t>
            </w:r>
            <w:r>
              <w:rPr>
                <w:rFonts w:ascii="Arial" w:hAnsi="Arial" w:cs="Arial"/>
                <w:sz w:val="20"/>
                <w:szCs w:val="20"/>
                <w:lang w:eastAsia="en-GB"/>
              </w:rPr>
              <w:t>,</w:t>
            </w:r>
            <w:r w:rsidRPr="00262E32">
              <w:rPr>
                <w:rFonts w:ascii="Arial" w:hAnsi="Arial" w:cs="Arial"/>
                <w:sz w:val="20"/>
                <w:szCs w:val="20"/>
                <w:lang w:eastAsia="en-GB"/>
              </w:rPr>
              <w:t xml:space="preserve"> etc.) – give clear definitions to learners for a glossary. What are their views on each of these? Can they come up with advantages and disadvantages of each?</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Once the groups have had time to consider the advantages and disadvantages of each of the variations in marriage, each group should be given one of these at random to produce a political speech on. Their aim is to convince the rest of the class that their variation of marriage is the best. After each group’s speech, the rest of the class should ask them questions to try and pick holes in their argument. After all the speeches have been heard, class vote for the most convincing. </w:t>
            </w:r>
          </w:p>
          <w:p w14:paraId="2BCB565A" w14:textId="77777777" w:rsidR="00393592" w:rsidRPr="00262E32" w:rsidRDefault="00393592" w:rsidP="00BE6426">
            <w:pPr>
              <w:pStyle w:val="ListParagraph"/>
              <w:autoSpaceDE w:val="0"/>
              <w:autoSpaceDN w:val="0"/>
              <w:adjustRightInd w:val="0"/>
              <w:ind w:left="395"/>
              <w:rPr>
                <w:rFonts w:cs="Arial"/>
                <w:lang w:eastAsia="en-GB"/>
              </w:rPr>
            </w:pPr>
          </w:p>
          <w:p w14:paraId="32BC84A7" w14:textId="08787FC4"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Alternatives to marriage:</w:t>
            </w:r>
            <w:r w:rsidRPr="00262E32">
              <w:rPr>
                <w:rFonts w:ascii="Arial" w:hAnsi="Arial" w:cs="Arial"/>
                <w:sz w:val="20"/>
                <w:szCs w:val="20"/>
                <w:lang w:eastAsia="en-GB"/>
              </w:rPr>
              <w:t xml:space="preserve"> outline the idea that today marriage is not the only option when it comes to family life. What alternatives can the learners think of? Why do they think these alternatives are appearing? What do they think of these alternatives? </w:t>
            </w:r>
          </w:p>
          <w:p w14:paraId="1275A09F" w14:textId="1B86272D" w:rsidR="00393592" w:rsidRPr="00262E32" w:rsidRDefault="00393592" w:rsidP="00BE6426">
            <w:pPr>
              <w:pStyle w:val="CommentText"/>
              <w:rPr>
                <w:rFonts w:ascii="Arial" w:hAnsi="Arial" w:cs="Arial"/>
                <w:lang w:eastAsia="en-GB"/>
              </w:rPr>
            </w:pPr>
            <w:r w:rsidRPr="00262E32">
              <w:rPr>
                <w:rFonts w:ascii="Arial" w:hAnsi="Arial" w:cs="Arial"/>
                <w:lang w:eastAsia="en-GB"/>
              </w:rPr>
              <w:t xml:space="preserve">In pairs, learners research alternatives to marriage and family types either on the internet or magazines articles (if available) and work in pairs to produce a collage of the variety of different family types and alternatives to marriage available today. As well as collecting the appropriate images, they should also aim to add notes to help their understanding. </w:t>
            </w:r>
          </w:p>
          <w:p w14:paraId="459FBF4A" w14:textId="77777777" w:rsidR="00393592" w:rsidRPr="00262E32" w:rsidRDefault="00393592" w:rsidP="00BE6426">
            <w:pPr>
              <w:pStyle w:val="ListParagraph"/>
              <w:rPr>
                <w:rFonts w:cs="Arial"/>
                <w:lang w:eastAsia="en-GB"/>
              </w:rPr>
            </w:pPr>
          </w:p>
          <w:p w14:paraId="1C7A5752" w14:textId="77777777"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lastRenderedPageBreak/>
              <w:t xml:space="preserve">Extension task: </w:t>
            </w:r>
            <w:r w:rsidRPr="00262E32">
              <w:rPr>
                <w:rFonts w:ascii="Arial" w:hAnsi="Arial" w:cs="Arial"/>
                <w:sz w:val="20"/>
                <w:szCs w:val="20"/>
                <w:lang w:eastAsia="en-GB"/>
              </w:rPr>
              <w:t xml:space="preserve">learners could investigate societal views on the alternatives to marriage via an analysis of secondary sources or through primary research such as an attitude survey, questionnaire or interviews. </w:t>
            </w:r>
            <w:r w:rsidRPr="00262E32">
              <w:rPr>
                <w:rFonts w:ascii="Arial" w:hAnsi="Arial" w:cs="Arial"/>
                <w:b/>
                <w:sz w:val="20"/>
                <w:szCs w:val="20"/>
                <w:lang w:eastAsia="en-GB"/>
              </w:rPr>
              <w:t>(I)</w:t>
            </w:r>
          </w:p>
          <w:p w14:paraId="1C74ABAC" w14:textId="77777777" w:rsidR="00393592" w:rsidRPr="00262E32" w:rsidRDefault="00393592" w:rsidP="00BE6426">
            <w:pPr>
              <w:pStyle w:val="ListParagraph"/>
              <w:rPr>
                <w:rFonts w:cs="Arial"/>
                <w:lang w:eastAsia="en-GB"/>
              </w:rPr>
            </w:pPr>
          </w:p>
          <w:p w14:paraId="42EAB8E1" w14:textId="77777777" w:rsidR="00393592" w:rsidRPr="00393592" w:rsidRDefault="0039359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t>Trends in marriage and divorce:</w:t>
            </w:r>
            <w:r w:rsidRPr="00262E32">
              <w:rPr>
                <w:rFonts w:ascii="Arial" w:hAnsi="Arial" w:cs="Arial"/>
                <w:sz w:val="20"/>
                <w:szCs w:val="20"/>
                <w:lang w:eastAsia="en-GB"/>
              </w:rPr>
              <w:t xml:space="preserve"> this represents a great opportunity for learners to complete some independent research into what is happening in terms of marriage and divorce rates in both a local and a more international context. A report should be written based on their individual research to be used in class later. </w:t>
            </w:r>
            <w:r w:rsidRPr="00262E32">
              <w:rPr>
                <w:rFonts w:ascii="Arial" w:hAnsi="Arial" w:cs="Arial"/>
                <w:b/>
                <w:sz w:val="20"/>
                <w:szCs w:val="20"/>
                <w:lang w:eastAsia="en-GB"/>
              </w:rPr>
              <w:t xml:space="preserve">(I) </w:t>
            </w:r>
            <w:r w:rsidRPr="00262E32">
              <w:rPr>
                <w:rFonts w:ascii="Arial" w:hAnsi="Arial" w:cs="Arial"/>
                <w:sz w:val="20"/>
                <w:szCs w:val="20"/>
              </w:rPr>
              <w:t>ICT facilities</w:t>
            </w:r>
            <w:r>
              <w:rPr>
                <w:rFonts w:ascii="Arial" w:hAnsi="Arial" w:cs="Arial"/>
                <w:sz w:val="20"/>
                <w:szCs w:val="20"/>
              </w:rPr>
              <w:t xml:space="preserve"> are</w:t>
            </w:r>
            <w:r w:rsidRPr="00262E32">
              <w:rPr>
                <w:rFonts w:ascii="Arial" w:hAnsi="Arial" w:cs="Arial"/>
                <w:sz w:val="20"/>
                <w:szCs w:val="20"/>
              </w:rPr>
              <w:t xml:space="preserve"> needed for the independent research tas</w:t>
            </w:r>
            <w:r>
              <w:rPr>
                <w:rFonts w:ascii="Arial" w:hAnsi="Arial" w:cs="Arial"/>
                <w:sz w:val="20"/>
                <w:szCs w:val="20"/>
              </w:rPr>
              <w:t>k</w:t>
            </w:r>
            <w:r w:rsidRPr="00262E32">
              <w:rPr>
                <w:rFonts w:ascii="Arial" w:hAnsi="Arial" w:cs="Arial"/>
                <w:sz w:val="20"/>
                <w:szCs w:val="20"/>
              </w:rPr>
              <w:t>.</w:t>
            </w:r>
          </w:p>
          <w:p w14:paraId="41C36FF2" w14:textId="77777777" w:rsidR="00393592" w:rsidRPr="00262E32" w:rsidRDefault="00393592" w:rsidP="00BE6426">
            <w:pPr>
              <w:autoSpaceDE w:val="0"/>
              <w:autoSpaceDN w:val="0"/>
              <w:adjustRightInd w:val="0"/>
              <w:rPr>
                <w:rFonts w:ascii="Arial" w:hAnsi="Arial" w:cs="Arial"/>
                <w:b/>
                <w:sz w:val="20"/>
                <w:szCs w:val="20"/>
                <w:lang w:eastAsia="en-GB"/>
              </w:rPr>
            </w:pPr>
          </w:p>
          <w:p w14:paraId="01AA7973" w14:textId="77777777"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class can then discuss their findings and consider why these trends have emerged. This can be consolidated afterwards by a teacher presentation and notes. </w:t>
            </w:r>
          </w:p>
          <w:p w14:paraId="0401DECA" w14:textId="77777777" w:rsidR="00393592" w:rsidRPr="00262E32" w:rsidRDefault="00393592" w:rsidP="00BE6426">
            <w:pPr>
              <w:pStyle w:val="ListParagraph"/>
              <w:rPr>
                <w:rFonts w:cs="Arial"/>
                <w:lang w:eastAsia="en-GB"/>
              </w:rPr>
            </w:pPr>
          </w:p>
          <w:p w14:paraId="56CC8CBA" w14:textId="34ECAFA0"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Why is divorce on the increase? How does divorce impact on those involved – partners and children? Use learners’ own experiences sensitively here to inform the discussion. </w:t>
            </w:r>
          </w:p>
          <w:p w14:paraId="003FA5E3" w14:textId="77777777" w:rsidR="00393592" w:rsidRPr="00262E32" w:rsidRDefault="00393592" w:rsidP="00BE6426">
            <w:pPr>
              <w:pStyle w:val="ListParagraph"/>
              <w:rPr>
                <w:rFonts w:cs="Arial"/>
                <w:lang w:eastAsia="en-GB"/>
              </w:rPr>
            </w:pPr>
          </w:p>
          <w:p w14:paraId="24CBB65B" w14:textId="2F6E9F0C" w:rsidR="00393592" w:rsidRPr="00393592" w:rsidRDefault="00F66392" w:rsidP="00573E3F">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00393592" w:rsidRPr="00262E32">
              <w:rPr>
                <w:rFonts w:ascii="Arial" w:hAnsi="Arial" w:cs="Arial"/>
                <w:b/>
                <w:sz w:val="20"/>
                <w:szCs w:val="20"/>
                <w:lang w:eastAsia="en-GB"/>
              </w:rPr>
              <w:t xml:space="preserve">: </w:t>
            </w:r>
            <w:r w:rsidR="00393592" w:rsidRPr="00262E32">
              <w:rPr>
                <w:rFonts w:ascii="Arial" w:hAnsi="Arial" w:cs="Arial"/>
                <w:sz w:val="20"/>
                <w:szCs w:val="20"/>
                <w:lang w:eastAsia="en-GB"/>
              </w:rPr>
              <w:t xml:space="preserve">learners write a magazine article-style report to consolidate their understanding of the topic of divorce and its effects on family life, individuals and societies. </w:t>
            </w:r>
            <w:r w:rsidR="00393592" w:rsidRPr="00262E32">
              <w:rPr>
                <w:rFonts w:ascii="Arial" w:hAnsi="Arial" w:cs="Arial"/>
                <w:b/>
                <w:sz w:val="20"/>
                <w:szCs w:val="20"/>
                <w:lang w:eastAsia="en-GB"/>
              </w:rPr>
              <w:t>(I)</w:t>
            </w:r>
          </w:p>
          <w:p w14:paraId="361F8013" w14:textId="77777777" w:rsidR="00393592" w:rsidRPr="00262E32" w:rsidRDefault="00393592" w:rsidP="00573E3F">
            <w:pPr>
              <w:autoSpaceDE w:val="0"/>
              <w:autoSpaceDN w:val="0"/>
              <w:adjustRightInd w:val="0"/>
              <w:rPr>
                <w:rFonts w:ascii="Arial" w:hAnsi="Arial" w:cs="Arial"/>
                <w:sz w:val="20"/>
                <w:szCs w:val="20"/>
              </w:rPr>
            </w:pPr>
          </w:p>
          <w:p w14:paraId="718137E9" w14:textId="77777777" w:rsidR="00393592" w:rsidRPr="00262E32" w:rsidRDefault="00393592" w:rsidP="00573E3F">
            <w:pPr>
              <w:autoSpaceDE w:val="0"/>
              <w:autoSpaceDN w:val="0"/>
              <w:adjustRightInd w:val="0"/>
              <w:rPr>
                <w:rFonts w:ascii="Arial" w:hAnsi="Arial" w:cs="Arial"/>
                <w:b/>
                <w:sz w:val="20"/>
                <w:szCs w:val="20"/>
              </w:rPr>
            </w:pPr>
            <w:r w:rsidRPr="00262E32">
              <w:rPr>
                <w:rFonts w:ascii="Arial" w:hAnsi="Arial" w:cs="Arial"/>
                <w:b/>
                <w:sz w:val="20"/>
                <w:szCs w:val="20"/>
              </w:rPr>
              <w:t>Online:</w:t>
            </w:r>
          </w:p>
          <w:p w14:paraId="471A2C2A" w14:textId="504CB52D" w:rsidR="00393592" w:rsidRPr="00262E32" w:rsidRDefault="005D399E" w:rsidP="00BE6426">
            <w:pPr>
              <w:autoSpaceDE w:val="0"/>
              <w:autoSpaceDN w:val="0"/>
              <w:adjustRightInd w:val="0"/>
              <w:rPr>
                <w:rFonts w:ascii="Arial" w:hAnsi="Arial" w:cs="Arial"/>
                <w:sz w:val="20"/>
                <w:szCs w:val="20"/>
                <w:lang w:eastAsia="en-GB"/>
              </w:rPr>
            </w:pPr>
            <w:hyperlink r:id="rId86" w:history="1">
              <w:r w:rsidR="00393592" w:rsidRPr="00262E32">
                <w:rPr>
                  <w:rStyle w:val="Hyperlink"/>
                  <w:rFonts w:ascii="Arial" w:hAnsi="Arial" w:cs="Arial"/>
                  <w:sz w:val="20"/>
                  <w:szCs w:val="20"/>
                </w:rPr>
                <w:t>www.google. co.uk/</w:t>
              </w:r>
            </w:hyperlink>
            <w:r w:rsidR="00393592" w:rsidRPr="00262E32">
              <w:rPr>
                <w:rFonts w:ascii="Arial" w:hAnsi="Arial" w:cs="Arial"/>
                <w:sz w:val="20"/>
                <w:szCs w:val="20"/>
              </w:rPr>
              <w:t xml:space="preserve"> – statistics from the UK Office of National statistics on marriage, divorce, cohabitation and civil partnerships.</w:t>
            </w:r>
          </w:p>
        </w:tc>
      </w:tr>
      <w:tr w:rsidR="00262E32" w:rsidRPr="00262E32" w14:paraId="460DAE43" w14:textId="77777777" w:rsidTr="00F66392">
        <w:trPr>
          <w:jc w:val="center"/>
        </w:trPr>
        <w:tc>
          <w:tcPr>
            <w:tcW w:w="14640" w:type="dxa"/>
            <w:gridSpan w:val="2"/>
            <w:tcMar>
              <w:top w:w="113" w:type="dxa"/>
              <w:bottom w:w="113" w:type="dxa"/>
            </w:tcMar>
          </w:tcPr>
          <w:p w14:paraId="404F877D" w14:textId="77777777" w:rsidR="00262E32" w:rsidRPr="00262E32" w:rsidRDefault="00262E32" w:rsidP="00BE6426">
            <w:pPr>
              <w:keepNext/>
              <w:autoSpaceDE w:val="0"/>
              <w:autoSpaceDN w:val="0"/>
              <w:adjustRightInd w:val="0"/>
              <w:rPr>
                <w:rFonts w:ascii="Arial" w:hAnsi="Arial" w:cs="Arial"/>
                <w:sz w:val="20"/>
                <w:szCs w:val="20"/>
              </w:rPr>
            </w:pPr>
            <w:r w:rsidRPr="00262E32">
              <w:rPr>
                <w:rFonts w:ascii="Arial" w:hAnsi="Arial" w:cs="Arial"/>
                <w:b/>
                <w:sz w:val="20"/>
                <w:szCs w:val="20"/>
                <w:lang w:eastAsia="en-GB"/>
              </w:rPr>
              <w:lastRenderedPageBreak/>
              <w:t>How are family roles changing?</w:t>
            </w:r>
          </w:p>
        </w:tc>
      </w:tr>
      <w:tr w:rsidR="00393592" w:rsidRPr="00262E32" w14:paraId="1823C36B" w14:textId="77777777" w:rsidTr="00F66392">
        <w:trPr>
          <w:trHeight w:val="1694"/>
          <w:jc w:val="center"/>
        </w:trPr>
        <w:tc>
          <w:tcPr>
            <w:tcW w:w="2733" w:type="dxa"/>
            <w:tcMar>
              <w:top w:w="113" w:type="dxa"/>
              <w:bottom w:w="113" w:type="dxa"/>
            </w:tcMar>
          </w:tcPr>
          <w:p w14:paraId="15E310BE" w14:textId="77777777"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Conjugal roles, maternal and paternal roles, roles of children and members of the wider family, including grandparents. </w:t>
            </w:r>
          </w:p>
        </w:tc>
        <w:tc>
          <w:tcPr>
            <w:tcW w:w="11907" w:type="dxa"/>
            <w:tcMar>
              <w:top w:w="113" w:type="dxa"/>
              <w:bottom w:w="113" w:type="dxa"/>
            </w:tcMar>
          </w:tcPr>
          <w:p w14:paraId="200C97F1" w14:textId="63BE3520"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Brainstorm all the roles played in families and what may be expected of someone in these roles, i.e. norms of a father. How have these roles changed over time and why? As well as teacher explanation of this, learner research could also be completed (or in the next topic primary research would also work well) using family of different ages and generations for interviews/survey investigation. </w:t>
            </w:r>
            <w:r w:rsidRPr="00262E32">
              <w:rPr>
                <w:rFonts w:ascii="Arial" w:hAnsi="Arial" w:cs="Arial"/>
                <w:b/>
                <w:sz w:val="20"/>
                <w:szCs w:val="20"/>
                <w:lang w:eastAsia="en-GB"/>
              </w:rPr>
              <w:t>(I)</w:t>
            </w:r>
          </w:p>
          <w:p w14:paraId="1E2DBB77" w14:textId="77777777" w:rsidR="00393592" w:rsidRPr="00262E32" w:rsidRDefault="00393592" w:rsidP="00BE6426">
            <w:pPr>
              <w:pStyle w:val="ListParagraph"/>
              <w:autoSpaceDE w:val="0"/>
              <w:autoSpaceDN w:val="0"/>
              <w:adjustRightInd w:val="0"/>
              <w:ind w:left="395"/>
              <w:rPr>
                <w:rFonts w:cs="Arial"/>
                <w:lang w:eastAsia="en-GB"/>
              </w:rPr>
            </w:pPr>
          </w:p>
          <w:p w14:paraId="68640AE9" w14:textId="2446125A" w:rsidR="00393592" w:rsidRPr="00783BDF" w:rsidRDefault="00F66392" w:rsidP="00783BDF">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00393592" w:rsidRPr="00262E32">
              <w:rPr>
                <w:rFonts w:ascii="Arial" w:hAnsi="Arial" w:cs="Arial"/>
                <w:b/>
                <w:sz w:val="20"/>
                <w:szCs w:val="20"/>
                <w:lang w:eastAsia="en-GB"/>
              </w:rPr>
              <w:t xml:space="preserve">: </w:t>
            </w:r>
            <w:r w:rsidR="00393592" w:rsidRPr="00262E32">
              <w:rPr>
                <w:rFonts w:ascii="Arial" w:hAnsi="Arial" w:cs="Arial"/>
                <w:sz w:val="20"/>
                <w:szCs w:val="20"/>
                <w:lang w:eastAsia="en-GB"/>
              </w:rPr>
              <w:t xml:space="preserve">report on findings from primary research. </w:t>
            </w:r>
            <w:r w:rsidR="00783BDF">
              <w:rPr>
                <w:rFonts w:ascii="Arial" w:hAnsi="Arial" w:cs="Arial"/>
                <w:b/>
                <w:sz w:val="20"/>
                <w:szCs w:val="20"/>
                <w:lang w:eastAsia="en-GB"/>
              </w:rPr>
              <w:t>(I)</w:t>
            </w:r>
          </w:p>
        </w:tc>
      </w:tr>
      <w:tr w:rsidR="009D08CF" w:rsidRPr="00262E32" w14:paraId="53DA4D86" w14:textId="77777777" w:rsidTr="00F66392">
        <w:trPr>
          <w:jc w:val="center"/>
        </w:trPr>
        <w:tc>
          <w:tcPr>
            <w:tcW w:w="2733" w:type="dxa"/>
            <w:tcMar>
              <w:top w:w="113" w:type="dxa"/>
              <w:bottom w:w="113" w:type="dxa"/>
            </w:tcMar>
          </w:tcPr>
          <w:p w14:paraId="2F0C9260"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Changes in family relationships and conjugal roles, including symmetrical family debate and issues relating to gender equality within the family. </w:t>
            </w:r>
          </w:p>
        </w:tc>
        <w:tc>
          <w:tcPr>
            <w:tcW w:w="11907" w:type="dxa"/>
            <w:tcMar>
              <w:top w:w="113" w:type="dxa"/>
              <w:bottom w:w="113" w:type="dxa"/>
            </w:tcMar>
          </w:tcPr>
          <w:p w14:paraId="24A7C917" w14:textId="54649A7F" w:rsidR="009D08CF" w:rsidRPr="00262E32" w:rsidRDefault="009D08CF" w:rsidP="00BE6426">
            <w:pPr>
              <w:autoSpaceDE w:val="0"/>
              <w:autoSpaceDN w:val="0"/>
              <w:adjustRightInd w:val="0"/>
              <w:rPr>
                <w:rFonts w:ascii="Arial" w:hAnsi="Arial" w:cs="Arial"/>
                <w:spacing w:val="-4"/>
                <w:sz w:val="20"/>
                <w:szCs w:val="20"/>
              </w:rPr>
            </w:pPr>
            <w:r w:rsidRPr="00262E32">
              <w:rPr>
                <w:rFonts w:ascii="Arial" w:hAnsi="Arial" w:cs="Arial"/>
                <w:b/>
                <w:sz w:val="20"/>
                <w:szCs w:val="20"/>
                <w:lang w:eastAsia="en-GB"/>
              </w:rPr>
              <w:t>Focus on the role of gender in the family – symmetry and equality:</w:t>
            </w:r>
            <w:r w:rsidRPr="00262E32">
              <w:rPr>
                <w:rFonts w:ascii="Arial" w:hAnsi="Arial" w:cs="Arial"/>
                <w:sz w:val="20"/>
                <w:szCs w:val="20"/>
                <w:lang w:eastAsia="en-GB"/>
              </w:rPr>
              <w:t xml:space="preserve"> a good option for learners to complete a case study within sociology. They could work in pairs to investigate the gender debate and to present their findings in a format of their choosing (examples could be as a PowerPoint presentation, a short film, a booklet, a podcast or a mini lesson). Teachers should ensure adequate support materials are made available for the research via textbooks, secondary sources and websites. Encourage learners to share their work afterwards and perhaps peer assess these. Follow up with a series of test questions on gender and the family to ensure understanding. Key areas for consideration could be symmetrical family, paid work, housework, decision making, money management and childcare. Learners could look at time spent and specific tasks done. </w:t>
            </w:r>
          </w:p>
        </w:tc>
      </w:tr>
      <w:tr w:rsidR="009D08CF" w:rsidRPr="00262E32" w14:paraId="5E22E2A7" w14:textId="77777777" w:rsidTr="00F66392">
        <w:trPr>
          <w:jc w:val="center"/>
        </w:trPr>
        <w:tc>
          <w:tcPr>
            <w:tcW w:w="2733" w:type="dxa"/>
            <w:tcMar>
              <w:top w:w="113" w:type="dxa"/>
              <w:bottom w:w="113" w:type="dxa"/>
            </w:tcMar>
          </w:tcPr>
          <w:p w14:paraId="78DCE32B"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Variations in family relationships reflecting the influences of social stratification and ethnicity. </w:t>
            </w:r>
          </w:p>
        </w:tc>
        <w:tc>
          <w:tcPr>
            <w:tcW w:w="11907" w:type="dxa"/>
            <w:tcMar>
              <w:top w:w="113" w:type="dxa"/>
              <w:bottom w:w="113" w:type="dxa"/>
            </w:tcMar>
          </w:tcPr>
          <w:p w14:paraId="0E734407" w14:textId="712D72D1" w:rsidR="009D08CF" w:rsidRDefault="009D08CF"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Consider how and why social class and ethnicity may affect family life and relationships. The role of gender could also be considered here, i.e. within different cultures. Content/thematic analysis of a selection of TV shows and films could be useful here to engage learners – choose any which illustrate ideas that are relevant; a couple of possibilities are in the ‘Learning resources’ column. Learners should use these plus textbook resources to report on how family life is different depending on ethnicity and social class. </w:t>
            </w:r>
            <w:r w:rsidRPr="00262E32">
              <w:rPr>
                <w:rFonts w:ascii="Arial" w:hAnsi="Arial" w:cs="Arial"/>
                <w:b/>
                <w:sz w:val="20"/>
                <w:szCs w:val="20"/>
                <w:lang w:eastAsia="en-GB"/>
              </w:rPr>
              <w:t>(I)</w:t>
            </w:r>
          </w:p>
          <w:p w14:paraId="779AAA5E" w14:textId="77777777" w:rsidR="00F66392" w:rsidRDefault="00F66392" w:rsidP="00BE6426">
            <w:pPr>
              <w:autoSpaceDE w:val="0"/>
              <w:autoSpaceDN w:val="0"/>
              <w:adjustRightInd w:val="0"/>
              <w:rPr>
                <w:rFonts w:ascii="Arial" w:hAnsi="Arial" w:cs="Arial"/>
                <w:b/>
                <w:sz w:val="20"/>
                <w:szCs w:val="20"/>
                <w:lang w:eastAsia="en-GB"/>
              </w:rPr>
            </w:pPr>
          </w:p>
          <w:p w14:paraId="77057956" w14:textId="77777777" w:rsidR="009D08CF" w:rsidRPr="009D08CF" w:rsidRDefault="009D08CF" w:rsidP="009D08CF">
            <w:pPr>
              <w:autoSpaceDE w:val="0"/>
              <w:autoSpaceDN w:val="0"/>
              <w:adjustRightInd w:val="0"/>
              <w:rPr>
                <w:rFonts w:ascii="Arial" w:hAnsi="Arial" w:cs="Arial"/>
                <w:b/>
                <w:sz w:val="20"/>
                <w:szCs w:val="20"/>
                <w:lang w:eastAsia="en-GB"/>
              </w:rPr>
            </w:pPr>
            <w:r w:rsidRPr="009D08CF">
              <w:rPr>
                <w:rFonts w:ascii="Arial" w:hAnsi="Arial" w:cs="Arial"/>
                <w:b/>
                <w:sz w:val="20"/>
                <w:szCs w:val="20"/>
                <w:lang w:eastAsia="en-GB"/>
              </w:rPr>
              <w:t>Media resources:</w:t>
            </w:r>
          </w:p>
          <w:p w14:paraId="280CCC4F" w14:textId="77777777" w:rsidR="009D08CF" w:rsidRPr="009D08CF" w:rsidRDefault="009D08CF" w:rsidP="009D08CF">
            <w:pPr>
              <w:autoSpaceDE w:val="0"/>
              <w:autoSpaceDN w:val="0"/>
              <w:adjustRightInd w:val="0"/>
              <w:rPr>
                <w:rFonts w:ascii="Arial" w:hAnsi="Arial" w:cs="Arial"/>
                <w:sz w:val="20"/>
                <w:szCs w:val="20"/>
                <w:lang w:eastAsia="en-GB"/>
              </w:rPr>
            </w:pPr>
            <w:r w:rsidRPr="009D08CF">
              <w:rPr>
                <w:rFonts w:ascii="Arial" w:hAnsi="Arial" w:cs="Arial"/>
                <w:sz w:val="20"/>
                <w:szCs w:val="20"/>
                <w:lang w:eastAsia="en-GB"/>
              </w:rPr>
              <w:t>‘Bend it like Beckham’, 2002</w:t>
            </w:r>
          </w:p>
          <w:p w14:paraId="0E06B41D" w14:textId="77777777" w:rsidR="009D08CF" w:rsidRPr="009D08CF" w:rsidRDefault="009D08CF" w:rsidP="009D08CF">
            <w:pPr>
              <w:autoSpaceDE w:val="0"/>
              <w:autoSpaceDN w:val="0"/>
              <w:adjustRightInd w:val="0"/>
              <w:rPr>
                <w:rFonts w:ascii="Arial" w:hAnsi="Arial" w:cs="Arial"/>
                <w:sz w:val="20"/>
                <w:szCs w:val="20"/>
                <w:lang w:eastAsia="en-GB"/>
              </w:rPr>
            </w:pPr>
            <w:r w:rsidRPr="009D08CF">
              <w:rPr>
                <w:rFonts w:ascii="Arial" w:hAnsi="Arial" w:cs="Arial"/>
                <w:sz w:val="20"/>
                <w:szCs w:val="20"/>
                <w:lang w:eastAsia="en-GB"/>
              </w:rPr>
              <w:t>‘East is East’, 1999</w:t>
            </w:r>
          </w:p>
          <w:p w14:paraId="323885F7" w14:textId="77777777" w:rsidR="009D08CF" w:rsidRPr="009D08CF" w:rsidRDefault="009D08CF" w:rsidP="009D08CF">
            <w:pPr>
              <w:autoSpaceDE w:val="0"/>
              <w:autoSpaceDN w:val="0"/>
              <w:adjustRightInd w:val="0"/>
              <w:rPr>
                <w:rFonts w:ascii="Arial" w:hAnsi="Arial" w:cs="Arial"/>
                <w:sz w:val="20"/>
                <w:szCs w:val="20"/>
                <w:lang w:eastAsia="en-GB"/>
              </w:rPr>
            </w:pPr>
            <w:r w:rsidRPr="009D08CF">
              <w:rPr>
                <w:rFonts w:ascii="Arial" w:hAnsi="Arial" w:cs="Arial"/>
                <w:sz w:val="20"/>
                <w:szCs w:val="20"/>
                <w:lang w:eastAsia="en-GB"/>
              </w:rPr>
              <w:t>‘Shameless’, 2004</w:t>
            </w:r>
          </w:p>
          <w:p w14:paraId="4215EC9C" w14:textId="3D782EDF" w:rsidR="009D08CF" w:rsidRPr="009D08CF" w:rsidRDefault="009D08CF" w:rsidP="009D08CF">
            <w:pPr>
              <w:autoSpaceDE w:val="0"/>
              <w:autoSpaceDN w:val="0"/>
              <w:adjustRightInd w:val="0"/>
              <w:rPr>
                <w:rFonts w:ascii="Arial" w:hAnsi="Arial" w:cs="Arial"/>
                <w:b/>
                <w:sz w:val="20"/>
                <w:szCs w:val="20"/>
              </w:rPr>
            </w:pPr>
            <w:r w:rsidRPr="009D08CF">
              <w:rPr>
                <w:rFonts w:ascii="Arial" w:hAnsi="Arial" w:cs="Arial"/>
                <w:sz w:val="20"/>
                <w:szCs w:val="20"/>
                <w:lang w:eastAsia="en-GB"/>
              </w:rPr>
              <w:t>‘Downton Abbey’, 2010</w:t>
            </w:r>
          </w:p>
        </w:tc>
      </w:tr>
      <w:tr w:rsidR="009D08CF" w:rsidRPr="00262E32" w14:paraId="419825A5" w14:textId="77777777" w:rsidTr="00F66392">
        <w:trPr>
          <w:jc w:val="center"/>
        </w:trPr>
        <w:tc>
          <w:tcPr>
            <w:tcW w:w="2733" w:type="dxa"/>
            <w:tcMar>
              <w:top w:w="113" w:type="dxa"/>
              <w:bottom w:w="113" w:type="dxa"/>
            </w:tcMar>
          </w:tcPr>
          <w:p w14:paraId="7B5E1388"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negative aspects of family life, including domestic violence, gender inequality, child abuse and neglect. </w:t>
            </w:r>
          </w:p>
        </w:tc>
        <w:tc>
          <w:tcPr>
            <w:tcW w:w="11907" w:type="dxa"/>
            <w:tcMar>
              <w:top w:w="113" w:type="dxa"/>
              <w:bottom w:w="113" w:type="dxa"/>
            </w:tcMar>
          </w:tcPr>
          <w:p w14:paraId="6539BBFC"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Introduce the notion of the dark side of the family and the idea that for a lot of people family life can be a negative experience. Learners should then brainstorm all the ways that family life could be a bad thing. Share and discuss these as a class. </w:t>
            </w:r>
          </w:p>
          <w:p w14:paraId="72ED91C7" w14:textId="77777777" w:rsidR="009D08CF" w:rsidRPr="00262E32" w:rsidRDefault="009D08CF" w:rsidP="00BE6426">
            <w:pPr>
              <w:pStyle w:val="ListParagraph"/>
              <w:autoSpaceDE w:val="0"/>
              <w:autoSpaceDN w:val="0"/>
              <w:adjustRightInd w:val="0"/>
              <w:ind w:left="395"/>
              <w:rPr>
                <w:rFonts w:cs="Arial"/>
                <w:lang w:eastAsia="en-GB"/>
              </w:rPr>
            </w:pPr>
          </w:p>
          <w:p w14:paraId="1EFE7A54" w14:textId="77777777" w:rsidR="009D08CF" w:rsidRDefault="009D08CF" w:rsidP="009D08CF">
            <w:pPr>
              <w:pStyle w:val="CommentText"/>
              <w:rPr>
                <w:rFonts w:ascii="Arial" w:hAnsi="Arial" w:cs="Arial"/>
                <w:lang w:eastAsia="en-GB"/>
              </w:rPr>
            </w:pPr>
            <w:r w:rsidRPr="00262E32">
              <w:rPr>
                <w:rFonts w:ascii="Arial" w:hAnsi="Arial" w:cs="Arial"/>
                <w:lang w:eastAsia="en-GB"/>
              </w:rPr>
              <w:t>Divide the class into small groups, each with a specific focus and get them to investigate their topic in more detail, e.g. elder abuse/domestic violence/honour killings</w:t>
            </w:r>
            <w:r>
              <w:rPr>
                <w:rFonts w:ascii="Arial" w:hAnsi="Arial" w:cs="Arial"/>
                <w:lang w:eastAsia="en-GB"/>
              </w:rPr>
              <w:t>,</w:t>
            </w:r>
            <w:r w:rsidRPr="00262E32">
              <w:rPr>
                <w:rFonts w:ascii="Arial" w:hAnsi="Arial" w:cs="Arial"/>
                <w:lang w:eastAsia="en-GB"/>
              </w:rPr>
              <w:t xml:space="preserve"> etc. </w:t>
            </w:r>
            <w:hyperlink r:id="rId87" w:history="1">
              <w:r w:rsidRPr="00DA14B5">
                <w:rPr>
                  <w:rStyle w:val="Hyperlink"/>
                  <w:rFonts w:ascii="Arial" w:hAnsi="Arial" w:cs="Arial"/>
                  <w:lang w:eastAsia="en-GB"/>
                </w:rPr>
                <w:t>http://www.bbc.co.uk/ethics/honourcrimes/</w:t>
              </w:r>
            </w:hyperlink>
            <w:r>
              <w:rPr>
                <w:rFonts w:ascii="Arial" w:hAnsi="Arial" w:cs="Arial"/>
                <w:lang w:eastAsia="en-GB"/>
              </w:rPr>
              <w:t xml:space="preserve"> </w:t>
            </w:r>
          </w:p>
          <w:p w14:paraId="23A7A5E2" w14:textId="77777777" w:rsidR="009D08CF" w:rsidRPr="00262E32" w:rsidRDefault="009D08CF" w:rsidP="009D08CF">
            <w:pPr>
              <w:pStyle w:val="CommentText"/>
              <w:rPr>
                <w:rFonts w:ascii="Arial" w:hAnsi="Arial" w:cs="Arial"/>
              </w:rPr>
            </w:pPr>
          </w:p>
          <w:p w14:paraId="71939FDF"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Each group produces a fact file on their specialist topic. Then set the classroom up as a series of market stalls – every group needs to visit each stall where they will be given a fact file and have a presentation on the topic. Those group members who ‘work’ the market stall and so do not visit any of the others must ensure that their group members report back on what they have learnt through peer teaching. </w:t>
            </w:r>
          </w:p>
          <w:p w14:paraId="476926DF" w14:textId="77777777" w:rsidR="009D08CF" w:rsidRPr="00262E32" w:rsidRDefault="009D08CF" w:rsidP="00BE6426">
            <w:pPr>
              <w:pStyle w:val="ListParagraph"/>
              <w:rPr>
                <w:rFonts w:cs="Arial"/>
                <w:lang w:eastAsia="en-GB"/>
              </w:rPr>
            </w:pPr>
          </w:p>
          <w:p w14:paraId="28051267"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To test learner knowledge and understanding a series of fun activities should be planned such as a crossword, mix and match, quiz</w:t>
            </w:r>
            <w:r>
              <w:rPr>
                <w:rFonts w:ascii="Arial" w:hAnsi="Arial" w:cs="Arial"/>
                <w:sz w:val="20"/>
                <w:szCs w:val="20"/>
                <w:lang w:eastAsia="en-GB"/>
              </w:rPr>
              <w:t>,</w:t>
            </w:r>
            <w:r w:rsidRPr="00262E32">
              <w:rPr>
                <w:rFonts w:ascii="Arial" w:hAnsi="Arial" w:cs="Arial"/>
                <w:sz w:val="20"/>
                <w:szCs w:val="20"/>
                <w:lang w:eastAsia="en-GB"/>
              </w:rPr>
              <w:t xml:space="preserve"> etc. </w:t>
            </w:r>
            <w:r>
              <w:rPr>
                <w:rFonts w:ascii="Arial" w:hAnsi="Arial" w:cs="Arial"/>
                <w:b/>
                <w:sz w:val="20"/>
                <w:szCs w:val="20"/>
                <w:lang w:eastAsia="en-GB"/>
              </w:rPr>
              <w:t>(</w:t>
            </w:r>
            <w:r w:rsidRPr="00262E32">
              <w:rPr>
                <w:rFonts w:ascii="Arial" w:hAnsi="Arial" w:cs="Arial"/>
                <w:b/>
                <w:sz w:val="20"/>
                <w:szCs w:val="20"/>
                <w:lang w:eastAsia="en-GB"/>
              </w:rPr>
              <w:t>I)</w:t>
            </w:r>
          </w:p>
          <w:p w14:paraId="659FC7A4" w14:textId="77777777" w:rsidR="009D08CF" w:rsidRPr="00262E32" w:rsidRDefault="009D08CF" w:rsidP="00BE6426">
            <w:pPr>
              <w:pStyle w:val="ListParagraph"/>
              <w:rPr>
                <w:rFonts w:cs="Arial"/>
                <w:lang w:eastAsia="en-GB"/>
              </w:rPr>
            </w:pPr>
          </w:p>
          <w:p w14:paraId="3DBAD0B2" w14:textId="77777777" w:rsidR="009D08CF" w:rsidRDefault="009D08CF"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Any relevant videos or web resources could also be shown to further understanding. Learners could also be asked to complete further independent research on the dark side of family life individually as a homework or extension activity. </w:t>
            </w:r>
            <w:r w:rsidRPr="00262E32">
              <w:rPr>
                <w:rFonts w:ascii="Arial" w:hAnsi="Arial" w:cs="Arial"/>
                <w:b/>
                <w:sz w:val="20"/>
                <w:szCs w:val="20"/>
                <w:lang w:eastAsia="en-GB"/>
              </w:rPr>
              <w:t>(I)</w:t>
            </w:r>
          </w:p>
          <w:p w14:paraId="42E508A4" w14:textId="77777777" w:rsidR="009D08CF" w:rsidRDefault="009D08CF" w:rsidP="009D08CF">
            <w:pPr>
              <w:autoSpaceDE w:val="0"/>
              <w:autoSpaceDN w:val="0"/>
              <w:adjustRightInd w:val="0"/>
              <w:rPr>
                <w:rFonts w:ascii="Arial" w:hAnsi="Arial" w:cs="Arial"/>
                <w:b/>
                <w:sz w:val="20"/>
                <w:szCs w:val="20"/>
              </w:rPr>
            </w:pPr>
          </w:p>
          <w:p w14:paraId="67895C75" w14:textId="77777777" w:rsidR="009D08CF" w:rsidRPr="00262E32" w:rsidRDefault="009D08CF" w:rsidP="009D08CF">
            <w:pPr>
              <w:autoSpaceDE w:val="0"/>
              <w:autoSpaceDN w:val="0"/>
              <w:adjustRightInd w:val="0"/>
              <w:rPr>
                <w:rFonts w:ascii="Arial" w:hAnsi="Arial" w:cs="Arial"/>
                <w:b/>
                <w:sz w:val="20"/>
                <w:szCs w:val="20"/>
              </w:rPr>
            </w:pPr>
            <w:r w:rsidRPr="00262E32">
              <w:rPr>
                <w:rFonts w:ascii="Arial" w:hAnsi="Arial" w:cs="Arial"/>
                <w:b/>
                <w:sz w:val="20"/>
                <w:szCs w:val="20"/>
              </w:rPr>
              <w:t>Online:</w:t>
            </w:r>
          </w:p>
          <w:p w14:paraId="1BACEF64" w14:textId="77777777" w:rsidR="009D08CF" w:rsidRPr="00262E32" w:rsidRDefault="005D399E" w:rsidP="009D08CF">
            <w:pPr>
              <w:autoSpaceDE w:val="0"/>
              <w:autoSpaceDN w:val="0"/>
              <w:adjustRightInd w:val="0"/>
              <w:rPr>
                <w:rFonts w:ascii="Arial" w:hAnsi="Arial" w:cs="Arial"/>
                <w:sz w:val="20"/>
                <w:szCs w:val="20"/>
              </w:rPr>
            </w:pPr>
            <w:hyperlink r:id="rId88" w:history="1">
              <w:r w:rsidR="009D08CF" w:rsidRPr="00262E32">
                <w:rPr>
                  <w:rStyle w:val="Hyperlink"/>
                  <w:rFonts w:ascii="Arial" w:hAnsi="Arial" w:cs="Arial"/>
                  <w:sz w:val="20"/>
                  <w:szCs w:val="20"/>
                </w:rPr>
                <w:t>www.womensaid.org.uk</w:t>
              </w:r>
            </w:hyperlink>
            <w:r w:rsidR="009D08CF" w:rsidRPr="00262E32">
              <w:rPr>
                <w:rFonts w:ascii="Arial" w:hAnsi="Arial" w:cs="Arial"/>
                <w:sz w:val="20"/>
                <w:szCs w:val="20"/>
              </w:rPr>
              <w:t xml:space="preserve"> – the website for Women’s Aid has lots of interesting information about domestic violence. </w:t>
            </w:r>
          </w:p>
          <w:p w14:paraId="54687E9B" w14:textId="77777777" w:rsidR="009D08CF" w:rsidRPr="00262E32" w:rsidRDefault="009D08CF" w:rsidP="009D08CF">
            <w:pPr>
              <w:autoSpaceDE w:val="0"/>
              <w:autoSpaceDN w:val="0"/>
              <w:adjustRightInd w:val="0"/>
              <w:rPr>
                <w:rFonts w:ascii="Arial" w:hAnsi="Arial" w:cs="Arial"/>
                <w:sz w:val="20"/>
                <w:szCs w:val="20"/>
              </w:rPr>
            </w:pPr>
          </w:p>
          <w:p w14:paraId="47CDF1C0" w14:textId="77777777" w:rsidR="009D08CF" w:rsidRPr="00262E32" w:rsidRDefault="005D399E" w:rsidP="009D08CF">
            <w:pPr>
              <w:autoSpaceDE w:val="0"/>
              <w:autoSpaceDN w:val="0"/>
              <w:adjustRightInd w:val="0"/>
              <w:rPr>
                <w:rFonts w:ascii="Arial" w:hAnsi="Arial" w:cs="Arial"/>
                <w:spacing w:val="-2"/>
                <w:sz w:val="20"/>
                <w:szCs w:val="20"/>
              </w:rPr>
            </w:pPr>
            <w:hyperlink r:id="rId89" w:history="1">
              <w:r w:rsidR="009D08CF" w:rsidRPr="00262E32">
                <w:rPr>
                  <w:rStyle w:val="Hyperlink"/>
                  <w:rFonts w:ascii="Arial" w:hAnsi="Arial" w:cs="Arial"/>
                  <w:iCs/>
                  <w:spacing w:val="-2"/>
                  <w:sz w:val="20"/>
                  <w:szCs w:val="20"/>
                </w:rPr>
                <w:t>www.</w:t>
              </w:r>
              <w:r w:rsidR="009D08CF" w:rsidRPr="00262E32">
                <w:rPr>
                  <w:rStyle w:val="Hyperlink"/>
                  <w:rFonts w:ascii="Arial" w:hAnsi="Arial" w:cs="Arial"/>
                  <w:bCs/>
                  <w:iCs/>
                  <w:spacing w:val="-2"/>
                  <w:sz w:val="20"/>
                  <w:szCs w:val="20"/>
                </w:rPr>
                <w:t>nspcc</w:t>
              </w:r>
              <w:r w:rsidR="009D08CF" w:rsidRPr="00262E32">
                <w:rPr>
                  <w:rStyle w:val="Hyperlink"/>
                  <w:rFonts w:ascii="Arial" w:hAnsi="Arial" w:cs="Arial"/>
                  <w:iCs/>
                  <w:spacing w:val="-2"/>
                  <w:sz w:val="20"/>
                  <w:szCs w:val="20"/>
                </w:rPr>
                <w:t>.org.uk</w:t>
              </w:r>
            </w:hyperlink>
            <w:r w:rsidR="009D08CF" w:rsidRPr="00262E32">
              <w:rPr>
                <w:rFonts w:ascii="Arial" w:hAnsi="Arial" w:cs="Arial"/>
                <w:i/>
                <w:iCs/>
                <w:color w:val="00802A"/>
                <w:spacing w:val="-2"/>
                <w:sz w:val="20"/>
                <w:szCs w:val="20"/>
              </w:rPr>
              <w:t xml:space="preserve"> </w:t>
            </w:r>
            <w:r w:rsidR="009D08CF" w:rsidRPr="00262E32">
              <w:rPr>
                <w:rFonts w:ascii="Arial" w:hAnsi="Arial" w:cs="Arial"/>
                <w:i/>
                <w:iCs/>
                <w:spacing w:val="-2"/>
                <w:sz w:val="20"/>
                <w:szCs w:val="20"/>
              </w:rPr>
              <w:t>–</w:t>
            </w:r>
            <w:r w:rsidR="009D08CF" w:rsidRPr="00262E32">
              <w:rPr>
                <w:rFonts w:ascii="Arial" w:hAnsi="Arial" w:cs="Arial"/>
                <w:i/>
                <w:iCs/>
                <w:color w:val="00802A"/>
                <w:spacing w:val="-2"/>
                <w:sz w:val="20"/>
                <w:szCs w:val="20"/>
              </w:rPr>
              <w:t xml:space="preserve"> </w:t>
            </w:r>
            <w:r w:rsidR="009D08CF" w:rsidRPr="00262E32">
              <w:rPr>
                <w:rFonts w:ascii="Arial" w:hAnsi="Arial" w:cs="Arial"/>
                <w:iCs/>
                <w:spacing w:val="-2"/>
                <w:sz w:val="20"/>
                <w:szCs w:val="20"/>
              </w:rPr>
              <w:t xml:space="preserve">charity trying to prevent abuse and cruelty towards children. </w:t>
            </w:r>
          </w:p>
          <w:p w14:paraId="42C02CBD" w14:textId="77777777" w:rsidR="009D08CF" w:rsidRPr="00262E32" w:rsidRDefault="009D08CF" w:rsidP="009D08CF">
            <w:pPr>
              <w:autoSpaceDE w:val="0"/>
              <w:autoSpaceDN w:val="0"/>
              <w:adjustRightInd w:val="0"/>
              <w:rPr>
                <w:rFonts w:ascii="Arial" w:hAnsi="Arial" w:cs="Arial"/>
                <w:sz w:val="20"/>
                <w:szCs w:val="20"/>
              </w:rPr>
            </w:pPr>
          </w:p>
          <w:p w14:paraId="6BD0BAB8" w14:textId="496E934D" w:rsidR="009D08CF" w:rsidRPr="009D08CF" w:rsidRDefault="005D399E" w:rsidP="00BE6426">
            <w:pPr>
              <w:autoSpaceDE w:val="0"/>
              <w:autoSpaceDN w:val="0"/>
              <w:adjustRightInd w:val="0"/>
              <w:rPr>
                <w:i/>
                <w:iCs/>
              </w:rPr>
            </w:pPr>
            <w:hyperlink r:id="rId90" w:history="1">
              <w:r w:rsidR="009D08CF" w:rsidRPr="00262E32">
                <w:rPr>
                  <w:rStyle w:val="Hyperlink"/>
                  <w:rFonts w:ascii="Arial" w:hAnsi="Arial" w:cs="Arial"/>
                  <w:sz w:val="20"/>
                  <w:szCs w:val="20"/>
                </w:rPr>
                <w:t>www.youtube.com/watch?v=3umi3K64Uqo</w:t>
              </w:r>
            </w:hyperlink>
            <w:r w:rsidR="009D08CF" w:rsidRPr="00262E32">
              <w:rPr>
                <w:rStyle w:val="HTMLCite"/>
                <w:rFonts w:ascii="Arial" w:hAnsi="Arial" w:cs="Arial"/>
                <w:sz w:val="20"/>
                <w:szCs w:val="20"/>
              </w:rPr>
              <w:t xml:space="preserve"> – </w:t>
            </w:r>
            <w:r w:rsidR="009D08CF" w:rsidRPr="00262E32">
              <w:rPr>
                <w:rStyle w:val="HTMLCite"/>
                <w:rFonts w:ascii="Arial" w:hAnsi="Arial" w:cs="Arial"/>
                <w:i w:val="0"/>
                <w:sz w:val="20"/>
                <w:szCs w:val="20"/>
              </w:rPr>
              <w:t>award-winning domestic abuse video, America.</w:t>
            </w:r>
          </w:p>
        </w:tc>
      </w:tr>
      <w:tr w:rsidR="00262E32" w:rsidRPr="00262E32" w14:paraId="7BCDAE4A" w14:textId="77777777" w:rsidTr="00F66392">
        <w:trPr>
          <w:jc w:val="center"/>
        </w:trPr>
        <w:tc>
          <w:tcPr>
            <w:tcW w:w="14640" w:type="dxa"/>
            <w:gridSpan w:val="2"/>
            <w:tcMar>
              <w:top w:w="113" w:type="dxa"/>
              <w:bottom w:w="113" w:type="dxa"/>
            </w:tcMar>
          </w:tcPr>
          <w:p w14:paraId="04E90E13"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t>What are the changes affecting the family?</w:t>
            </w:r>
          </w:p>
        </w:tc>
      </w:tr>
      <w:tr w:rsidR="009D08CF" w:rsidRPr="00262E32" w14:paraId="38852D07" w14:textId="77777777" w:rsidTr="00F66392">
        <w:trPr>
          <w:jc w:val="center"/>
        </w:trPr>
        <w:tc>
          <w:tcPr>
            <w:tcW w:w="2733" w:type="dxa"/>
            <w:tcMar>
              <w:top w:w="113" w:type="dxa"/>
              <w:bottom w:w="113" w:type="dxa"/>
            </w:tcMar>
          </w:tcPr>
          <w:p w14:paraId="1CA4405A"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Industrialisation, urbanisation and family change. </w:t>
            </w:r>
          </w:p>
        </w:tc>
        <w:tc>
          <w:tcPr>
            <w:tcW w:w="11907" w:type="dxa"/>
            <w:tcMar>
              <w:top w:w="113" w:type="dxa"/>
              <w:bottom w:w="113" w:type="dxa"/>
            </w:tcMar>
          </w:tcPr>
          <w:p w14:paraId="431C1BD5"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Teacher presentation and notes on the ways that industrialisation and urbanisation have affected family life and structure. Experiences of families from different social classes should be considered here. An understanding of the different points of view should be aimed for. </w:t>
            </w:r>
          </w:p>
          <w:p w14:paraId="28649ABD" w14:textId="77777777" w:rsidR="009D08CF" w:rsidRPr="00262E32" w:rsidRDefault="009D08CF" w:rsidP="00BE6426">
            <w:pPr>
              <w:pStyle w:val="ListParagraph"/>
              <w:autoSpaceDE w:val="0"/>
              <w:autoSpaceDN w:val="0"/>
              <w:adjustRightInd w:val="0"/>
              <w:ind w:left="360"/>
              <w:rPr>
                <w:rFonts w:cs="Arial"/>
                <w:lang w:eastAsia="en-GB"/>
              </w:rPr>
            </w:pPr>
          </w:p>
          <w:p w14:paraId="36910EC4"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Follow-on work by the teacher to assess understanding via comprehension questions, fill the gaps exercise and mix and match activities if there are particular studies/statistics/terms that are important for learners to remember. </w:t>
            </w:r>
            <w:r>
              <w:rPr>
                <w:rFonts w:ascii="Arial" w:hAnsi="Arial" w:cs="Arial"/>
                <w:b/>
                <w:sz w:val="20"/>
                <w:szCs w:val="20"/>
                <w:lang w:eastAsia="en-GB"/>
              </w:rPr>
              <w:t>(I</w:t>
            </w:r>
            <w:r w:rsidRPr="00262E32">
              <w:rPr>
                <w:rFonts w:ascii="Arial" w:hAnsi="Arial" w:cs="Arial"/>
                <w:b/>
                <w:sz w:val="20"/>
                <w:szCs w:val="20"/>
                <w:lang w:eastAsia="en-GB"/>
              </w:rPr>
              <w:t>)</w:t>
            </w:r>
          </w:p>
          <w:p w14:paraId="35F2A3DD" w14:textId="7C440D4C" w:rsidR="009D08CF" w:rsidRPr="00262E32" w:rsidRDefault="00F66392" w:rsidP="00BE6426">
            <w:pPr>
              <w:shd w:val="clear" w:color="auto" w:fill="FFFFFF"/>
              <w:spacing w:before="100" w:beforeAutospacing="1" w:after="100" w:afterAutospacing="1"/>
              <w:outlineLvl w:val="1"/>
              <w:rPr>
                <w:rFonts w:ascii="Arial" w:hAnsi="Arial" w:cs="Arial"/>
                <w:sz w:val="20"/>
                <w:szCs w:val="20"/>
              </w:rPr>
            </w:pPr>
            <w:r>
              <w:rPr>
                <w:rFonts w:ascii="Arial" w:hAnsi="Arial" w:cs="Arial"/>
                <w:b/>
                <w:sz w:val="20"/>
                <w:szCs w:val="20"/>
                <w:lang w:eastAsia="en-GB"/>
              </w:rPr>
              <w:t>Extension activity</w:t>
            </w:r>
            <w:r w:rsidR="009D08CF" w:rsidRPr="00262E32">
              <w:rPr>
                <w:rFonts w:ascii="Arial" w:hAnsi="Arial" w:cs="Arial"/>
                <w:b/>
                <w:sz w:val="20"/>
                <w:szCs w:val="20"/>
                <w:lang w:eastAsia="en-GB"/>
              </w:rPr>
              <w:t xml:space="preserve">: </w:t>
            </w:r>
            <w:r w:rsidR="009D08CF" w:rsidRPr="00262E32">
              <w:rPr>
                <w:rFonts w:ascii="Arial" w:hAnsi="Arial" w:cs="Arial"/>
                <w:sz w:val="20"/>
                <w:szCs w:val="20"/>
                <w:lang w:eastAsia="en-GB"/>
              </w:rPr>
              <w:t xml:space="preserve">learners should produce a poster combining images and written information to consolidate their understanding of this topic and to demonstrate changes over time. </w:t>
            </w:r>
            <w:r w:rsidR="009D08CF" w:rsidRPr="00262E32">
              <w:rPr>
                <w:rFonts w:ascii="Arial" w:hAnsi="Arial" w:cs="Arial"/>
                <w:b/>
                <w:sz w:val="20"/>
                <w:szCs w:val="20"/>
                <w:lang w:eastAsia="en-GB"/>
              </w:rPr>
              <w:t>(I)</w:t>
            </w:r>
          </w:p>
        </w:tc>
      </w:tr>
      <w:tr w:rsidR="00287C66" w:rsidRPr="00262E32" w14:paraId="4471673B" w14:textId="77777777" w:rsidTr="00F66392">
        <w:trPr>
          <w:jc w:val="center"/>
        </w:trPr>
        <w:tc>
          <w:tcPr>
            <w:tcW w:w="2733" w:type="dxa"/>
            <w:tcMar>
              <w:top w:w="113" w:type="dxa"/>
              <w:bottom w:w="113" w:type="dxa"/>
            </w:tcMar>
          </w:tcPr>
          <w:p w14:paraId="681D33EA" w14:textId="77777777" w:rsidR="00287C66" w:rsidRPr="00262E32" w:rsidRDefault="00287C6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Demographic trends: family size and birth rates; death rates and life expectancy. </w:t>
            </w:r>
          </w:p>
        </w:tc>
        <w:tc>
          <w:tcPr>
            <w:tcW w:w="11907" w:type="dxa"/>
            <w:tcMar>
              <w:top w:w="113" w:type="dxa"/>
              <w:bottom w:w="113" w:type="dxa"/>
            </w:tcMar>
          </w:tcPr>
          <w:p w14:paraId="3BB1C091" w14:textId="5DA80A7B" w:rsidR="00287C66" w:rsidRDefault="00287C66" w:rsidP="00783BDF">
            <w:pPr>
              <w:pStyle w:val="CommentText"/>
              <w:rPr>
                <w:rFonts w:ascii="Arial" w:hAnsi="Arial" w:cs="Arial"/>
                <w:lang w:eastAsia="en-GB"/>
              </w:rPr>
            </w:pPr>
            <w:r w:rsidRPr="00262E32">
              <w:rPr>
                <w:rFonts w:ascii="Arial" w:hAnsi="Arial" w:cs="Arial"/>
                <w:lang w:eastAsia="en-GB"/>
              </w:rPr>
              <w:t>Set up a game of ‘Who wants to be a millionaire?’</w:t>
            </w:r>
            <w:r w:rsidRPr="00262E32">
              <w:rPr>
                <w:rFonts w:ascii="Arial" w:hAnsi="Arial" w:cs="Arial"/>
              </w:rPr>
              <w:t xml:space="preserve"> </w:t>
            </w:r>
            <w:r w:rsidRPr="00262E32">
              <w:rPr>
                <w:rFonts w:ascii="Arial" w:hAnsi="Arial" w:cs="Arial"/>
                <w:lang w:eastAsia="en-GB"/>
              </w:rPr>
              <w:t xml:space="preserve">based on demographic trends in the family. This can be on a simple PowerPoint. </w:t>
            </w:r>
            <w:r w:rsidRPr="00287C66">
              <w:rPr>
                <w:rFonts w:ascii="Arial" w:hAnsi="Arial" w:cs="Arial"/>
                <w:lang w:eastAsia="en-GB"/>
              </w:rPr>
              <w:t>(Have</w:t>
            </w:r>
            <w:r w:rsidRPr="00262E32">
              <w:rPr>
                <w:rFonts w:ascii="Arial" w:hAnsi="Arial" w:cs="Arial"/>
                <w:lang w:eastAsia="en-GB"/>
              </w:rPr>
              <w:t xml:space="preserve"> three possible answers for each question, one of which is correct. Divide the class into teams to take the quiz in order to find out what they already know.) </w:t>
            </w:r>
          </w:p>
          <w:p w14:paraId="12A6F41E" w14:textId="77777777" w:rsidR="00783BDF" w:rsidRPr="00783BDF" w:rsidRDefault="00783BDF" w:rsidP="00783BDF">
            <w:pPr>
              <w:pStyle w:val="CommentText"/>
              <w:rPr>
                <w:rFonts w:ascii="Arial" w:hAnsi="Arial" w:cs="Arial"/>
                <w:b/>
                <w:lang w:eastAsia="en-GB"/>
              </w:rPr>
            </w:pPr>
          </w:p>
          <w:p w14:paraId="2D355FE8" w14:textId="77777777" w:rsidR="00287C66" w:rsidRDefault="00287C66" w:rsidP="00287C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For each topic, e.g. ‘decline in the death rate’, reasons for the trends should also be covered. This could be done via a teacher presentation or used as an opportunity for some peer teaching whereby learners can be divided into groups to cover all the relevant topic areas and should prepare a mini lesson, including starter activity, main body and assessment of learning. </w:t>
            </w:r>
          </w:p>
          <w:p w14:paraId="73AD09F7" w14:textId="77777777" w:rsidR="00287C66" w:rsidRPr="00262E32" w:rsidRDefault="00287C66" w:rsidP="00287C66">
            <w:pPr>
              <w:autoSpaceDE w:val="0"/>
              <w:autoSpaceDN w:val="0"/>
              <w:adjustRightInd w:val="0"/>
              <w:rPr>
                <w:rFonts w:ascii="Arial" w:hAnsi="Arial" w:cs="Arial"/>
                <w:sz w:val="20"/>
                <w:szCs w:val="20"/>
              </w:rPr>
            </w:pPr>
            <w:r w:rsidRPr="00262E32">
              <w:rPr>
                <w:rFonts w:ascii="Arial" w:hAnsi="Arial" w:cs="Arial"/>
                <w:sz w:val="20"/>
                <w:szCs w:val="20"/>
              </w:rPr>
              <w:t>‘Who wants to be a millionaire?’ template:</w:t>
            </w:r>
          </w:p>
          <w:p w14:paraId="02F6784A" w14:textId="1999218D" w:rsidR="00287C66" w:rsidRPr="00287C66" w:rsidRDefault="005D399E" w:rsidP="00BE6426">
            <w:pPr>
              <w:autoSpaceDE w:val="0"/>
              <w:autoSpaceDN w:val="0"/>
              <w:adjustRightInd w:val="0"/>
              <w:rPr>
                <w:rFonts w:ascii="Arial" w:hAnsi="Arial" w:cs="Arial"/>
                <w:b/>
                <w:sz w:val="20"/>
                <w:szCs w:val="20"/>
                <w:lang w:eastAsia="en-GB"/>
              </w:rPr>
            </w:pPr>
            <w:hyperlink r:id="rId91" w:history="1">
              <w:r w:rsidR="00287C66" w:rsidRPr="00B50432">
                <w:rPr>
                  <w:rStyle w:val="Hyperlink"/>
                  <w:rFonts w:ascii="Arial" w:hAnsi="Arial"/>
                  <w:sz w:val="20"/>
                </w:rPr>
                <w:t>https://www.google.com/search?client=safari&amp;rls=en&amp;q=who+wants+to+be+a+millionaire+powerpoint+template+uk&amp;ie=UTF-8&amp;oe=UTF-8</w:t>
              </w:r>
            </w:hyperlink>
          </w:p>
        </w:tc>
      </w:tr>
      <w:tr w:rsidR="00287C66" w:rsidRPr="00262E32" w14:paraId="3C2CF18A" w14:textId="77777777" w:rsidTr="00F66392">
        <w:trPr>
          <w:jc w:val="center"/>
        </w:trPr>
        <w:tc>
          <w:tcPr>
            <w:tcW w:w="2733" w:type="dxa"/>
            <w:tcMar>
              <w:top w:w="113" w:type="dxa"/>
              <w:bottom w:w="113" w:type="dxa"/>
            </w:tcMar>
          </w:tcPr>
          <w:p w14:paraId="4D920CB0" w14:textId="77777777" w:rsidR="00287C66" w:rsidRPr="00262E32" w:rsidRDefault="00287C6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consequences for the family of an ageing population. </w:t>
            </w:r>
          </w:p>
        </w:tc>
        <w:tc>
          <w:tcPr>
            <w:tcW w:w="11907" w:type="dxa"/>
            <w:tcMar>
              <w:top w:w="113" w:type="dxa"/>
              <w:bottom w:w="113" w:type="dxa"/>
            </w:tcMar>
          </w:tcPr>
          <w:p w14:paraId="390BA24E" w14:textId="77777777" w:rsidR="00287C66" w:rsidRPr="00262E32" w:rsidRDefault="00287C6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Ensure learners understand what is meant by an ageing population – what are their experiences with this trend?</w:t>
            </w:r>
            <w:r w:rsidRPr="00262E32">
              <w:rPr>
                <w:rFonts w:ascii="Arial" w:hAnsi="Arial" w:cs="Arial"/>
                <w:color w:val="FF0000"/>
                <w:sz w:val="20"/>
                <w:szCs w:val="20"/>
              </w:rPr>
              <w:t xml:space="preserve"> </w:t>
            </w:r>
            <w:r w:rsidRPr="00262E32">
              <w:rPr>
                <w:rFonts w:ascii="Arial" w:hAnsi="Arial" w:cs="Arial"/>
                <w:sz w:val="20"/>
                <w:szCs w:val="20"/>
              </w:rPr>
              <w:t>This is an opportunity to use data for reinforcement purposes.</w:t>
            </w:r>
          </w:p>
          <w:p w14:paraId="0E5E5F88" w14:textId="77777777" w:rsidR="00287C66" w:rsidRPr="00262E32" w:rsidRDefault="00287C66" w:rsidP="00BE6426">
            <w:pPr>
              <w:pStyle w:val="ListParagraph"/>
              <w:autoSpaceDE w:val="0"/>
              <w:autoSpaceDN w:val="0"/>
              <w:adjustRightInd w:val="0"/>
              <w:ind w:left="360"/>
              <w:rPr>
                <w:rFonts w:cs="Arial"/>
                <w:lang w:eastAsia="en-GB"/>
              </w:rPr>
            </w:pPr>
          </w:p>
          <w:p w14:paraId="5583AC09" w14:textId="77777777" w:rsidR="00287C66" w:rsidRPr="00262E32" w:rsidRDefault="00287C66"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Class discussion:</w:t>
            </w:r>
            <w:r w:rsidRPr="00262E32">
              <w:rPr>
                <w:rFonts w:ascii="Arial" w:hAnsi="Arial" w:cs="Arial"/>
                <w:sz w:val="20"/>
                <w:szCs w:val="20"/>
                <w:lang w:eastAsia="en-GB"/>
              </w:rPr>
              <w:t xml:space="preserve"> </w:t>
            </w:r>
          </w:p>
          <w:p w14:paraId="376BC7FC" w14:textId="77777777" w:rsidR="00287C66" w:rsidRPr="00262E32" w:rsidRDefault="00287C66" w:rsidP="00262E32">
            <w:pPr>
              <w:numPr>
                <w:ilvl w:val="0"/>
                <w:numId w:val="46"/>
              </w:num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What are the advantages and disadvantages of having an elderly relative living in the family? </w:t>
            </w:r>
          </w:p>
          <w:p w14:paraId="3CE3EBE8" w14:textId="77777777" w:rsidR="00287C66" w:rsidRPr="00262E32" w:rsidRDefault="00287C66" w:rsidP="00262E32">
            <w:pPr>
              <w:numPr>
                <w:ilvl w:val="0"/>
                <w:numId w:val="46"/>
              </w:num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Should families keep elderly relatives living with them or is there a place for old people’s homes in society? </w:t>
            </w:r>
          </w:p>
          <w:p w14:paraId="0EDE0990" w14:textId="77777777" w:rsidR="00287C66" w:rsidRPr="00262E32" w:rsidRDefault="00287C66" w:rsidP="00262E32">
            <w:pPr>
              <w:numPr>
                <w:ilvl w:val="0"/>
                <w:numId w:val="46"/>
              </w:num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Should the retirement age rise? </w:t>
            </w:r>
          </w:p>
          <w:p w14:paraId="77218A76" w14:textId="58ECAC07" w:rsidR="00287C66" w:rsidRPr="00262E32" w:rsidRDefault="00287C66" w:rsidP="00262E32">
            <w:pPr>
              <w:numPr>
                <w:ilvl w:val="0"/>
                <w:numId w:val="46"/>
              </w:num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How might an ageing population affect younger people in society in terms of paid work, housing</w:t>
            </w:r>
            <w:r>
              <w:rPr>
                <w:rFonts w:ascii="Arial" w:hAnsi="Arial" w:cs="Arial"/>
                <w:sz w:val="20"/>
                <w:szCs w:val="20"/>
                <w:lang w:eastAsia="en-GB"/>
              </w:rPr>
              <w:t>,</w:t>
            </w:r>
            <w:r w:rsidRPr="00262E32">
              <w:rPr>
                <w:rFonts w:ascii="Arial" w:hAnsi="Arial" w:cs="Arial"/>
                <w:sz w:val="20"/>
                <w:szCs w:val="20"/>
                <w:lang w:eastAsia="en-GB"/>
              </w:rPr>
              <w:t xml:space="preserve"> etc.? </w:t>
            </w:r>
          </w:p>
          <w:p w14:paraId="5CC9D710" w14:textId="77777777" w:rsidR="00287C66" w:rsidRPr="00262E32" w:rsidRDefault="00287C66" w:rsidP="00262E32">
            <w:pPr>
              <w:numPr>
                <w:ilvl w:val="0"/>
                <w:numId w:val="46"/>
              </w:num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What would the class predict for the age demographic of society in 20 years’ time and why? </w:t>
            </w:r>
          </w:p>
          <w:p w14:paraId="464C66F1" w14:textId="77777777" w:rsidR="00287C66" w:rsidRPr="00262E32" w:rsidRDefault="00287C66" w:rsidP="00BE6426">
            <w:pPr>
              <w:pStyle w:val="ListParagraph"/>
              <w:rPr>
                <w:rFonts w:cs="Arial"/>
                <w:lang w:eastAsia="en-GB"/>
              </w:rPr>
            </w:pPr>
          </w:p>
          <w:p w14:paraId="20E2E9B8" w14:textId="4C905A80" w:rsidR="00287C66" w:rsidRPr="00262E32" w:rsidRDefault="00287C66" w:rsidP="00BE6426">
            <w:pPr>
              <w:autoSpaceDE w:val="0"/>
              <w:autoSpaceDN w:val="0"/>
              <w:adjustRightInd w:val="0"/>
              <w:rPr>
                <w:rFonts w:ascii="Arial" w:hAnsi="Arial" w:cs="Arial"/>
                <w:sz w:val="20"/>
                <w:szCs w:val="20"/>
              </w:rPr>
            </w:pPr>
            <w:r w:rsidRPr="00262E32">
              <w:rPr>
                <w:rFonts w:ascii="Arial" w:hAnsi="Arial" w:cs="Arial"/>
                <w:sz w:val="20"/>
                <w:szCs w:val="20"/>
                <w:lang w:eastAsia="en-GB"/>
              </w:rPr>
              <w:t xml:space="preserve">Teacher notes need to consolidate learning here – perhaps follow on with a knowledge-based test. </w:t>
            </w:r>
            <w:r w:rsidRPr="00287C66">
              <w:rPr>
                <w:rFonts w:ascii="Arial" w:hAnsi="Arial" w:cs="Arial"/>
                <w:b/>
                <w:sz w:val="20"/>
                <w:szCs w:val="20"/>
                <w:lang w:eastAsia="en-GB"/>
              </w:rPr>
              <w:t>(F)</w:t>
            </w:r>
          </w:p>
        </w:tc>
      </w:tr>
      <w:tr w:rsidR="00287C66" w:rsidRPr="00262E32" w14:paraId="5711149E" w14:textId="77777777" w:rsidTr="00F66392">
        <w:trPr>
          <w:jc w:val="center"/>
        </w:trPr>
        <w:tc>
          <w:tcPr>
            <w:tcW w:w="2733" w:type="dxa"/>
            <w:tcMar>
              <w:top w:w="113" w:type="dxa"/>
              <w:bottom w:w="113" w:type="dxa"/>
            </w:tcMar>
          </w:tcPr>
          <w:p w14:paraId="233B0FBB" w14:textId="77777777" w:rsidR="00287C66" w:rsidRPr="00262E32" w:rsidRDefault="00287C6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Formative assessment</w:t>
            </w:r>
          </w:p>
        </w:tc>
        <w:tc>
          <w:tcPr>
            <w:tcW w:w="11907" w:type="dxa"/>
            <w:tcMar>
              <w:top w:w="113" w:type="dxa"/>
              <w:bottom w:w="113" w:type="dxa"/>
            </w:tcMar>
          </w:tcPr>
          <w:p w14:paraId="465523E6" w14:textId="77777777" w:rsidR="00287C66" w:rsidRDefault="00287C6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End the unit with a series of </w:t>
            </w:r>
            <w:r w:rsidRPr="00262E32">
              <w:rPr>
                <w:rFonts w:ascii="Arial" w:hAnsi="Arial" w:cs="Arial"/>
                <w:b/>
                <w:sz w:val="20"/>
                <w:szCs w:val="20"/>
                <w:lang w:eastAsia="en-GB"/>
              </w:rPr>
              <w:t>formative assessment</w:t>
            </w:r>
            <w:r w:rsidRPr="00262E32">
              <w:rPr>
                <w:rFonts w:ascii="Arial" w:hAnsi="Arial" w:cs="Arial"/>
                <w:sz w:val="20"/>
                <w:szCs w:val="20"/>
                <w:lang w:eastAsia="en-GB"/>
              </w:rPr>
              <w:t xml:space="preserve"> opportunities. Consider a knowledge-based test. Then move on to exam-style questions – model these and show examples, clarify command words and then set for learners to complete, either as homework or as timed questions. Consider peer marking to consolidate understanding of the Cambridge mark schemes and question demands.</w:t>
            </w:r>
            <w:r w:rsidRPr="00287C66">
              <w:rPr>
                <w:rFonts w:ascii="Arial" w:hAnsi="Arial" w:cs="Arial"/>
                <w:b/>
                <w:sz w:val="20"/>
                <w:szCs w:val="20"/>
                <w:lang w:eastAsia="en-GB"/>
              </w:rPr>
              <w:t xml:space="preserve"> (F)</w:t>
            </w:r>
          </w:p>
          <w:p w14:paraId="4B4F1654" w14:textId="77777777" w:rsidR="00287C66" w:rsidRDefault="00287C66" w:rsidP="00BE6426">
            <w:pPr>
              <w:autoSpaceDE w:val="0"/>
              <w:autoSpaceDN w:val="0"/>
              <w:adjustRightInd w:val="0"/>
              <w:rPr>
                <w:rFonts w:ascii="Arial" w:hAnsi="Arial" w:cs="Arial"/>
                <w:sz w:val="20"/>
                <w:szCs w:val="20"/>
                <w:lang w:eastAsia="en-GB"/>
              </w:rPr>
            </w:pPr>
          </w:p>
          <w:p w14:paraId="3418844F" w14:textId="77777777" w:rsidR="00287C66" w:rsidRPr="00262E32" w:rsidRDefault="00287C66" w:rsidP="00287C66">
            <w:pPr>
              <w:autoSpaceDE w:val="0"/>
              <w:autoSpaceDN w:val="0"/>
              <w:adjustRightInd w:val="0"/>
              <w:rPr>
                <w:rFonts w:ascii="Arial" w:hAnsi="Arial" w:cs="Arial"/>
                <w:sz w:val="20"/>
                <w:szCs w:val="20"/>
              </w:rPr>
            </w:pPr>
            <w:r>
              <w:rPr>
                <w:rFonts w:ascii="Arial" w:hAnsi="Arial" w:cs="Arial"/>
                <w:sz w:val="20"/>
                <w:szCs w:val="20"/>
              </w:rPr>
              <w:lastRenderedPageBreak/>
              <w:t xml:space="preserve">Specimen exam papers and mark schemes can be found at </w:t>
            </w:r>
            <w:hyperlink r:id="rId92" w:history="1">
              <w:r w:rsidRPr="00956EB7">
                <w:rPr>
                  <w:rStyle w:val="Hyperlink"/>
                  <w:rFonts w:ascii="Arial" w:hAnsi="Arial" w:cs="Arial"/>
                  <w:sz w:val="20"/>
                </w:rPr>
                <w:t>www.cambridgeinternational.org/support</w:t>
              </w:r>
            </w:hyperlink>
            <w:r w:rsidRPr="00956EB7">
              <w:rPr>
                <w:sz w:val="20"/>
              </w:rPr>
              <w:t xml:space="preserve"> </w:t>
            </w:r>
          </w:p>
          <w:p w14:paraId="23DFAD89" w14:textId="703746C9" w:rsidR="00287C66" w:rsidRPr="00287C66" w:rsidRDefault="00287C66" w:rsidP="00BE6426">
            <w:pPr>
              <w:autoSpaceDE w:val="0"/>
              <w:autoSpaceDN w:val="0"/>
              <w:adjustRightInd w:val="0"/>
              <w:rPr>
                <w:rFonts w:ascii="Arial" w:hAnsi="Arial" w:cs="Arial"/>
                <w:sz w:val="20"/>
                <w:szCs w:val="20"/>
              </w:rPr>
            </w:pPr>
            <w:r w:rsidRPr="00262E32">
              <w:rPr>
                <w:rFonts w:ascii="Arial" w:hAnsi="Arial" w:cs="Arial"/>
                <w:sz w:val="20"/>
                <w:szCs w:val="20"/>
              </w:rPr>
              <w:t>If doing peer assessment mark schemes may be adapted to ensure that t</w:t>
            </w:r>
            <w:r>
              <w:rPr>
                <w:rFonts w:ascii="Arial" w:hAnsi="Arial" w:cs="Arial"/>
                <w:sz w:val="20"/>
                <w:szCs w:val="20"/>
              </w:rPr>
              <w:t xml:space="preserve">hey are more learner-friendly. </w:t>
            </w:r>
          </w:p>
        </w:tc>
      </w:tr>
    </w:tbl>
    <w:p w14:paraId="2EDB45DD" w14:textId="77777777" w:rsidR="00C92F05" w:rsidRPr="00262E32" w:rsidRDefault="00C92F05" w:rsidP="00C92F05">
      <w:pPr>
        <w:rPr>
          <w:rFonts w:ascii="Arial" w:hAnsi="Arial" w:cs="Arial"/>
          <w:bCs/>
          <w:sz w:val="20"/>
          <w:szCs w:val="20"/>
        </w:rPr>
        <w:sectPr w:rsidR="00C92F05" w:rsidRPr="00262E32" w:rsidSect="0032769B">
          <w:pgSz w:w="16840" w:h="11900" w:orient="landscape" w:code="9"/>
          <w:pgMar w:top="1134" w:right="1134" w:bottom="1134" w:left="1134" w:header="567" w:footer="567" w:gutter="0"/>
          <w:cols w:space="708"/>
          <w:titlePg/>
          <w:docGrid w:linePitch="326"/>
        </w:sectPr>
      </w:pPr>
    </w:p>
    <w:p w14:paraId="2D13F32C" w14:textId="6FA5646C" w:rsidR="00262E32" w:rsidRPr="00966F5C" w:rsidRDefault="00880EB3" w:rsidP="00017A56">
      <w:pPr>
        <w:pStyle w:val="Heading1"/>
        <w:spacing w:before="120" w:after="120"/>
      </w:pPr>
      <w:bookmarkStart w:id="18" w:name="_Toc373934405"/>
      <w:bookmarkStart w:id="19" w:name="_Toc51920658"/>
      <w:r>
        <w:lastRenderedPageBreak/>
        <w:t xml:space="preserve">Unit </w:t>
      </w:r>
      <w:r w:rsidR="00262E32" w:rsidRPr="00966F5C">
        <w:t>5</w:t>
      </w:r>
      <w:r>
        <w:t>:</w:t>
      </w:r>
      <w:r w:rsidR="00262E32" w:rsidRPr="00966F5C">
        <w:t xml:space="preserve"> Education</w:t>
      </w:r>
      <w:bookmarkEnd w:id="18"/>
      <w:bookmarkEnd w:id="19"/>
    </w:p>
    <w:p w14:paraId="4442280E" w14:textId="77777777" w:rsidR="00262E32" w:rsidRDefault="00262E32" w:rsidP="004E2FD6">
      <w:pPr>
        <w:rPr>
          <w:rFonts w:ascii="Arial" w:hAnsi="Arial" w:cs="Arial"/>
          <w:sz w:val="20"/>
          <w:szCs w:val="20"/>
        </w:rPr>
      </w:pPr>
    </w:p>
    <w:tbl>
      <w:tblPr>
        <w:tblW w:w="14634"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727"/>
        <w:gridCol w:w="11907"/>
      </w:tblGrid>
      <w:tr w:rsidR="00FB03B7" w:rsidRPr="00262E32" w14:paraId="0D327FC3" w14:textId="77777777" w:rsidTr="00F66392">
        <w:trPr>
          <w:tblHeader/>
          <w:jc w:val="center"/>
        </w:trPr>
        <w:tc>
          <w:tcPr>
            <w:tcW w:w="2727" w:type="dxa"/>
            <w:shd w:val="clear" w:color="auto" w:fill="E05206"/>
            <w:tcMar>
              <w:top w:w="113" w:type="dxa"/>
              <w:bottom w:w="113" w:type="dxa"/>
            </w:tcMar>
            <w:vAlign w:val="center"/>
          </w:tcPr>
          <w:p w14:paraId="39077708" w14:textId="77777777" w:rsidR="00FB03B7" w:rsidRPr="00262E32" w:rsidRDefault="00FB03B7"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907" w:type="dxa"/>
            <w:shd w:val="clear" w:color="auto" w:fill="E05206"/>
            <w:tcMar>
              <w:top w:w="113" w:type="dxa"/>
              <w:bottom w:w="113" w:type="dxa"/>
            </w:tcMar>
            <w:vAlign w:val="center"/>
          </w:tcPr>
          <w:p w14:paraId="13FA87A5" w14:textId="3C9976C6" w:rsidR="00FB03B7" w:rsidRPr="00262E32" w:rsidRDefault="00FB03B7"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1B25A12C" w14:textId="77777777" w:rsidTr="00F66392">
        <w:trPr>
          <w:jc w:val="center"/>
        </w:trPr>
        <w:tc>
          <w:tcPr>
            <w:tcW w:w="14634" w:type="dxa"/>
            <w:gridSpan w:val="2"/>
            <w:tcMar>
              <w:top w:w="113" w:type="dxa"/>
              <w:bottom w:w="113" w:type="dxa"/>
            </w:tcMar>
          </w:tcPr>
          <w:p w14:paraId="655C25DE" w14:textId="77777777" w:rsidR="00262E32" w:rsidRPr="00262E32" w:rsidRDefault="00262E3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What is the function of education?</w:t>
            </w:r>
          </w:p>
        </w:tc>
      </w:tr>
      <w:tr w:rsidR="000E2189" w:rsidRPr="00262E32" w14:paraId="390AEFFA" w14:textId="77777777" w:rsidTr="00F66392">
        <w:trPr>
          <w:jc w:val="center"/>
        </w:trPr>
        <w:tc>
          <w:tcPr>
            <w:tcW w:w="2727" w:type="dxa"/>
            <w:tcMar>
              <w:top w:w="113" w:type="dxa"/>
              <w:bottom w:w="113" w:type="dxa"/>
            </w:tcMar>
          </w:tcPr>
          <w:p w14:paraId="0DA4E191" w14:textId="77777777"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Informal and formal education. </w:t>
            </w:r>
          </w:p>
        </w:tc>
        <w:tc>
          <w:tcPr>
            <w:tcW w:w="11907" w:type="dxa"/>
            <w:tcMar>
              <w:top w:w="113" w:type="dxa"/>
              <w:bottom w:w="113" w:type="dxa"/>
            </w:tcMar>
          </w:tcPr>
          <w:p w14:paraId="1F95412F" w14:textId="34E2BC86"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Introduce what we mean by the concept of ‘education’ via class discussion keeping a note of the key points made on the board. Have a few discussion questions ready to promote argument and debate amongst the class, e.g. What is the point of going to school? Should parents be allowed to buy their children an education? etc. </w:t>
            </w:r>
          </w:p>
          <w:p w14:paraId="3BF26092" w14:textId="77777777" w:rsidR="000E2189" w:rsidRPr="00262E32" w:rsidRDefault="000E2189" w:rsidP="00BE6426">
            <w:pPr>
              <w:pStyle w:val="ListParagraph"/>
              <w:autoSpaceDE w:val="0"/>
              <w:autoSpaceDN w:val="0"/>
              <w:adjustRightInd w:val="0"/>
              <w:ind w:left="395"/>
              <w:rPr>
                <w:rFonts w:cs="Arial"/>
                <w:lang w:eastAsia="en-GB"/>
              </w:rPr>
            </w:pPr>
          </w:p>
          <w:p w14:paraId="5C6F993A" w14:textId="77777777" w:rsidR="000E2189" w:rsidRPr="00262E32" w:rsidRDefault="000E2189" w:rsidP="00BE6426">
            <w:pPr>
              <w:pStyle w:val="ListParagraph"/>
              <w:autoSpaceDE w:val="0"/>
              <w:autoSpaceDN w:val="0"/>
              <w:adjustRightInd w:val="0"/>
              <w:ind w:left="0"/>
              <w:rPr>
                <w:rFonts w:cs="Arial"/>
                <w:lang w:eastAsia="en-GB"/>
              </w:rPr>
            </w:pPr>
            <w:r w:rsidRPr="00262E32">
              <w:rPr>
                <w:rFonts w:cs="Arial"/>
                <w:lang w:eastAsia="en-GB"/>
              </w:rPr>
              <w:t xml:space="preserve">Introduce the idea of there being both a formal and an informal type of education and explain the difference between these </w:t>
            </w:r>
            <w:proofErr w:type="spellStart"/>
            <w:r w:rsidRPr="00262E32">
              <w:rPr>
                <w:rFonts w:cs="Arial"/>
                <w:lang w:eastAsia="en-GB"/>
              </w:rPr>
              <w:t>to</w:t>
            </w:r>
            <w:proofErr w:type="spellEnd"/>
            <w:r w:rsidRPr="00262E32">
              <w:rPr>
                <w:rFonts w:cs="Arial"/>
                <w:lang w:eastAsia="en-GB"/>
              </w:rPr>
              <w:t xml:space="preserve"> learners. Learners could produce two lists to exemplify the difference in what is learnt in the two types of education. </w:t>
            </w:r>
          </w:p>
          <w:p w14:paraId="40563E41" w14:textId="77777777" w:rsidR="000E2189" w:rsidRPr="00262E32" w:rsidRDefault="000E2189" w:rsidP="00BE6426">
            <w:pPr>
              <w:autoSpaceDE w:val="0"/>
              <w:autoSpaceDN w:val="0"/>
              <w:adjustRightInd w:val="0"/>
              <w:rPr>
                <w:rFonts w:ascii="Arial" w:hAnsi="Arial" w:cs="Arial"/>
                <w:sz w:val="20"/>
                <w:szCs w:val="20"/>
                <w:lang w:eastAsia="en-GB"/>
              </w:rPr>
            </w:pPr>
          </w:p>
          <w:p w14:paraId="52A257B1" w14:textId="479F2AF0" w:rsidR="000E2189" w:rsidRPr="00262E32" w:rsidRDefault="000E2189" w:rsidP="00BE6426">
            <w:pPr>
              <w:pStyle w:val="Btext"/>
              <w:rPr>
                <w:rFonts w:cs="Arial"/>
              </w:rPr>
            </w:pPr>
            <w:r w:rsidRPr="00262E32">
              <w:rPr>
                <w:rFonts w:cs="Arial"/>
                <w:lang w:eastAsia="en-GB"/>
              </w:rPr>
              <w:t xml:space="preserve">If you wanted to lengthen or expand on this introductory lesson, then an exercise considering what norms, roles and values are found in schools and how these are transmitted and encouraged could be introduced. You could ask learners to identify the norms expected of a learner/teacher in schools and then discuss how these are taught for instance. This could then be followed up with a role play exercise. </w:t>
            </w:r>
          </w:p>
        </w:tc>
      </w:tr>
      <w:tr w:rsidR="000E2189" w:rsidRPr="00262E32" w14:paraId="61248064" w14:textId="77777777" w:rsidTr="00F66392">
        <w:trPr>
          <w:jc w:val="center"/>
        </w:trPr>
        <w:tc>
          <w:tcPr>
            <w:tcW w:w="2727" w:type="dxa"/>
            <w:tcMar>
              <w:top w:w="113" w:type="dxa"/>
              <w:bottom w:w="113" w:type="dxa"/>
            </w:tcMar>
          </w:tcPr>
          <w:p w14:paraId="73A51904" w14:textId="77777777"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Education as an agency of socialisation and social control. </w:t>
            </w:r>
          </w:p>
        </w:tc>
        <w:tc>
          <w:tcPr>
            <w:tcW w:w="11907" w:type="dxa"/>
            <w:tcMar>
              <w:top w:w="113" w:type="dxa"/>
              <w:bottom w:w="113" w:type="dxa"/>
            </w:tcMar>
          </w:tcPr>
          <w:p w14:paraId="0B7E2243" w14:textId="475418B1"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Give learners an A4 piece of paper and ask them to produce a spider graph to show all the different ways education socialises them. They then need to break their ideas down, e.g. if they think the subjects studied at school are part of the socialisation process then this could be expanded on with ideas such as science and maths subjects typically taught by male teachers; home economics/cooking more likely to be studied by girls, etc. </w:t>
            </w:r>
          </w:p>
          <w:p w14:paraId="00F52395" w14:textId="77777777" w:rsidR="000E2189" w:rsidRPr="00262E32" w:rsidRDefault="000E2189" w:rsidP="00BE6426">
            <w:pPr>
              <w:pStyle w:val="ListParagraph"/>
              <w:autoSpaceDE w:val="0"/>
              <w:autoSpaceDN w:val="0"/>
              <w:adjustRightInd w:val="0"/>
              <w:ind w:left="395"/>
              <w:rPr>
                <w:rFonts w:cs="Arial"/>
                <w:lang w:eastAsia="en-GB"/>
              </w:rPr>
            </w:pPr>
          </w:p>
          <w:p w14:paraId="5762CA4B" w14:textId="77777777" w:rsidR="000E2189" w:rsidRPr="00262E32" w:rsidRDefault="000E2189" w:rsidP="00BE6426">
            <w:pPr>
              <w:pStyle w:val="CommentText"/>
              <w:rPr>
                <w:rFonts w:ascii="Arial" w:hAnsi="Arial" w:cs="Arial"/>
                <w:lang w:eastAsia="en-GB"/>
              </w:rPr>
            </w:pPr>
            <w:r w:rsidRPr="00262E32">
              <w:rPr>
                <w:rFonts w:ascii="Arial" w:hAnsi="Arial" w:cs="Arial"/>
                <w:lang w:eastAsia="en-GB"/>
              </w:rPr>
              <w:t xml:space="preserve">Move on from this to a consideration of the role and functions of education from a Marxist and functionalist point of view. Start with a basic introduction to the Marxist and functionalist views of education. Introduce the four key roles that education is said to provide – economic, selective, socialisation and social control. Learners need to work out which bits of information support </w:t>
            </w:r>
          </w:p>
          <w:p w14:paraId="03F77DD0" w14:textId="77777777" w:rsidR="000E2189" w:rsidRPr="00262E32" w:rsidRDefault="000E2189" w:rsidP="00BE6426">
            <w:pPr>
              <w:pStyle w:val="CommentText"/>
              <w:rPr>
                <w:rFonts w:ascii="Arial" w:hAnsi="Arial" w:cs="Arial"/>
                <w:lang w:eastAsia="en-GB"/>
              </w:rPr>
            </w:pPr>
            <w:r w:rsidRPr="00262E32">
              <w:rPr>
                <w:rFonts w:ascii="Arial" w:hAnsi="Arial" w:cs="Arial"/>
                <w:lang w:eastAsia="en-GB"/>
              </w:rPr>
              <w:t xml:space="preserve">(a) the functionalist and </w:t>
            </w:r>
          </w:p>
          <w:p w14:paraId="48A235FB" w14:textId="77777777" w:rsidR="000E2189" w:rsidRPr="00262E32" w:rsidRDefault="000E2189" w:rsidP="00BE6426">
            <w:pPr>
              <w:pStyle w:val="CommentText"/>
              <w:rPr>
                <w:rFonts w:ascii="Arial" w:hAnsi="Arial" w:cs="Arial"/>
                <w:b/>
                <w:lang w:eastAsia="en-GB"/>
              </w:rPr>
            </w:pPr>
            <w:r w:rsidRPr="00262E32">
              <w:rPr>
                <w:rFonts w:ascii="Arial" w:hAnsi="Arial" w:cs="Arial"/>
                <w:lang w:eastAsia="en-GB"/>
              </w:rPr>
              <w:t xml:space="preserve">(b) the Marxist perspectives. </w:t>
            </w:r>
            <w:r w:rsidRPr="00262E32">
              <w:rPr>
                <w:rFonts w:ascii="Arial" w:hAnsi="Arial" w:cs="Arial"/>
                <w:b/>
                <w:lang w:eastAsia="en-GB"/>
              </w:rPr>
              <w:t xml:space="preserve">(I) </w:t>
            </w:r>
          </w:p>
          <w:p w14:paraId="11FDB87A" w14:textId="77777777" w:rsidR="000E2189" w:rsidRPr="00262E32" w:rsidRDefault="000E2189" w:rsidP="00BE6426">
            <w:pPr>
              <w:pStyle w:val="CommentText"/>
              <w:rPr>
                <w:rFonts w:ascii="Arial" w:hAnsi="Arial" w:cs="Arial"/>
                <w:b/>
                <w:lang w:eastAsia="en-GB"/>
              </w:rPr>
            </w:pPr>
          </w:p>
          <w:p w14:paraId="4D9ACF13" w14:textId="77777777" w:rsidR="000E2189" w:rsidRPr="00262E32" w:rsidRDefault="000E2189" w:rsidP="00BE6426">
            <w:pPr>
              <w:pStyle w:val="CommentText"/>
              <w:rPr>
                <w:rFonts w:ascii="Arial" w:hAnsi="Arial" w:cs="Arial"/>
                <w:lang w:eastAsia="en-GB"/>
              </w:rPr>
            </w:pPr>
            <w:r w:rsidRPr="00262E32">
              <w:rPr>
                <w:rFonts w:ascii="Arial" w:hAnsi="Arial" w:cs="Arial"/>
                <w:lang w:eastAsia="en-GB"/>
              </w:rPr>
              <w:t xml:space="preserve">Based on this information, learners should be split up into teams to produce an argument to support either the Marxist or functionalist perspective and a series of mini debates can then take place – helping to develop skills of evaluation. </w:t>
            </w:r>
          </w:p>
          <w:p w14:paraId="041628B6" w14:textId="142004F8" w:rsidR="000E2189" w:rsidRPr="00262E32" w:rsidRDefault="00F66392" w:rsidP="00BE6426">
            <w:pPr>
              <w:shd w:val="clear" w:color="auto" w:fill="FFFFFF"/>
              <w:spacing w:before="100" w:beforeAutospacing="1" w:after="100" w:afterAutospacing="1"/>
              <w:outlineLvl w:val="1"/>
              <w:rPr>
                <w:rFonts w:ascii="Arial" w:hAnsi="Arial" w:cs="Arial"/>
                <w:sz w:val="20"/>
                <w:szCs w:val="20"/>
              </w:rPr>
            </w:pPr>
            <w:r>
              <w:rPr>
                <w:rFonts w:ascii="Arial" w:hAnsi="Arial" w:cs="Arial"/>
                <w:b/>
                <w:sz w:val="20"/>
                <w:szCs w:val="20"/>
                <w:lang w:eastAsia="en-GB"/>
              </w:rPr>
              <w:t>Extension activity</w:t>
            </w:r>
            <w:r w:rsidR="000E2189" w:rsidRPr="00262E32">
              <w:rPr>
                <w:rFonts w:ascii="Arial" w:hAnsi="Arial" w:cs="Arial"/>
                <w:b/>
                <w:sz w:val="20"/>
                <w:szCs w:val="20"/>
                <w:lang w:eastAsia="en-GB"/>
              </w:rPr>
              <w:t xml:space="preserve">: </w:t>
            </w:r>
            <w:r w:rsidR="000E2189" w:rsidRPr="00262E32">
              <w:rPr>
                <w:rFonts w:ascii="Arial" w:hAnsi="Arial" w:cs="Arial"/>
                <w:sz w:val="20"/>
                <w:szCs w:val="20"/>
                <w:lang w:eastAsia="en-GB"/>
              </w:rPr>
              <w:t xml:space="preserve">learners to consider how they have been socialised via the education system and write a report with examples and a consideration of how effective this socialisation is and why. </w:t>
            </w:r>
            <w:r w:rsidR="000E2189" w:rsidRPr="00262E32">
              <w:rPr>
                <w:rFonts w:ascii="Arial" w:hAnsi="Arial" w:cs="Arial"/>
                <w:b/>
                <w:sz w:val="20"/>
                <w:szCs w:val="20"/>
                <w:lang w:eastAsia="en-GB"/>
              </w:rPr>
              <w:t>(I)</w:t>
            </w:r>
          </w:p>
        </w:tc>
      </w:tr>
      <w:tr w:rsidR="000E2189" w:rsidRPr="00262E32" w14:paraId="06DEAE33" w14:textId="77777777" w:rsidTr="00F66392">
        <w:trPr>
          <w:jc w:val="center"/>
        </w:trPr>
        <w:tc>
          <w:tcPr>
            <w:tcW w:w="2727" w:type="dxa"/>
            <w:tcMar>
              <w:top w:w="113" w:type="dxa"/>
              <w:bottom w:w="113" w:type="dxa"/>
            </w:tcMar>
          </w:tcPr>
          <w:p w14:paraId="505E77F6" w14:textId="77777777"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relationship between education and social mobility. </w:t>
            </w:r>
          </w:p>
        </w:tc>
        <w:tc>
          <w:tcPr>
            <w:tcW w:w="11907" w:type="dxa"/>
            <w:tcMar>
              <w:top w:w="113" w:type="dxa"/>
              <w:bottom w:w="113" w:type="dxa"/>
            </w:tcMar>
          </w:tcPr>
          <w:p w14:paraId="762C3EB8" w14:textId="77777777"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Learners should make a list of all the subjects they study at school. From this list of subjects they should identify specific topics and skills learnt that they feel will help them ‘move forward’ in the future after school. </w:t>
            </w:r>
          </w:p>
          <w:p w14:paraId="1A6F172D" w14:textId="77777777" w:rsidR="000E2189" w:rsidRPr="00262E32" w:rsidRDefault="000E2189" w:rsidP="00BE6426">
            <w:pPr>
              <w:pStyle w:val="ListParagraph"/>
              <w:autoSpaceDE w:val="0"/>
              <w:autoSpaceDN w:val="0"/>
              <w:adjustRightInd w:val="0"/>
              <w:ind w:left="360"/>
              <w:rPr>
                <w:rFonts w:cs="Arial"/>
                <w:lang w:eastAsia="en-GB"/>
              </w:rPr>
            </w:pPr>
          </w:p>
          <w:p w14:paraId="32D8D66A" w14:textId="6F1E3848"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Provide definition and explanation of what we mean by social mobility. Are the topics/skills the learners identified successful in causing social mobility? What would schools/society need to do to be truly meritocratic and to promote social mobility for all learners? </w:t>
            </w:r>
          </w:p>
          <w:p w14:paraId="43A67BC5" w14:textId="77777777" w:rsidR="000E2189" w:rsidRPr="00262E32" w:rsidRDefault="000E2189" w:rsidP="00BE6426">
            <w:pPr>
              <w:pStyle w:val="ListParagraph"/>
              <w:rPr>
                <w:rFonts w:cs="Arial"/>
                <w:lang w:eastAsia="en-GB"/>
              </w:rPr>
            </w:pPr>
          </w:p>
          <w:p w14:paraId="51B4243A" w14:textId="51B1A25A" w:rsidR="000E2189" w:rsidRPr="00262E32" w:rsidRDefault="00F66392" w:rsidP="00BE6426">
            <w:pPr>
              <w:autoSpaceDE w:val="0"/>
              <w:autoSpaceDN w:val="0"/>
              <w:adjustRightInd w:val="0"/>
              <w:rPr>
                <w:rFonts w:ascii="Arial" w:hAnsi="Arial" w:cs="Arial"/>
                <w:sz w:val="20"/>
                <w:szCs w:val="20"/>
              </w:rPr>
            </w:pPr>
            <w:r>
              <w:rPr>
                <w:rFonts w:ascii="Arial" w:hAnsi="Arial" w:cs="Arial"/>
                <w:b/>
                <w:sz w:val="20"/>
                <w:szCs w:val="20"/>
                <w:lang w:eastAsia="en-GB"/>
              </w:rPr>
              <w:t>Extension activity</w:t>
            </w:r>
            <w:r w:rsidR="000E2189" w:rsidRPr="00262E32">
              <w:rPr>
                <w:rFonts w:ascii="Arial" w:hAnsi="Arial" w:cs="Arial"/>
                <w:b/>
                <w:sz w:val="20"/>
                <w:szCs w:val="20"/>
                <w:lang w:eastAsia="en-GB"/>
              </w:rPr>
              <w:t xml:space="preserve">: </w:t>
            </w:r>
            <w:r w:rsidR="000E2189" w:rsidRPr="00262E32">
              <w:rPr>
                <w:rFonts w:ascii="Arial" w:hAnsi="Arial" w:cs="Arial"/>
                <w:sz w:val="20"/>
                <w:szCs w:val="20"/>
                <w:lang w:eastAsia="en-GB"/>
              </w:rPr>
              <w:t xml:space="preserve">learners could investigate real people either in their local context or internationally, who have achieved social mobility and the role that education did/did not play in this. Findings could be displayed as a class. </w:t>
            </w:r>
            <w:r w:rsidR="000E2189" w:rsidRPr="00262E32">
              <w:rPr>
                <w:rFonts w:ascii="Arial" w:hAnsi="Arial" w:cs="Arial"/>
                <w:b/>
                <w:sz w:val="20"/>
                <w:szCs w:val="20"/>
                <w:lang w:eastAsia="en-GB"/>
              </w:rPr>
              <w:t>(I)</w:t>
            </w:r>
          </w:p>
        </w:tc>
      </w:tr>
      <w:tr w:rsidR="00EB7CBB" w:rsidRPr="00262E32" w14:paraId="3A88EAC8" w14:textId="77777777" w:rsidTr="00F66392">
        <w:trPr>
          <w:jc w:val="center"/>
        </w:trPr>
        <w:tc>
          <w:tcPr>
            <w:tcW w:w="2727" w:type="dxa"/>
            <w:tcMar>
              <w:top w:w="113" w:type="dxa"/>
              <w:bottom w:w="113" w:type="dxa"/>
            </w:tcMar>
          </w:tcPr>
          <w:p w14:paraId="27CD87F0" w14:textId="77777777" w:rsidR="00EB7CBB" w:rsidRPr="00262E32" w:rsidRDefault="00EB7CBB"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Different types of schools, including state, comprehensive, private, single-sex and faith schools. </w:t>
            </w:r>
          </w:p>
        </w:tc>
        <w:tc>
          <w:tcPr>
            <w:tcW w:w="11907" w:type="dxa"/>
            <w:tcMar>
              <w:top w:w="113" w:type="dxa"/>
              <w:bottom w:w="113" w:type="dxa"/>
            </w:tcMar>
          </w:tcPr>
          <w:p w14:paraId="2FF1075A" w14:textId="4DFBC374" w:rsidR="00F66392" w:rsidRDefault="00EB7CBB"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Learners can be asked to brainstorm all the different types of schools they know – collate ideas together on the board. They should then be set a research task to find out about the other key types of schools mentioned in the syllabus</w:t>
            </w:r>
            <w:r>
              <w:rPr>
                <w:rFonts w:ascii="Arial" w:hAnsi="Arial" w:cs="Arial"/>
                <w:sz w:val="20"/>
                <w:szCs w:val="20"/>
                <w:lang w:eastAsia="en-GB"/>
              </w:rPr>
              <w:t>,</w:t>
            </w:r>
            <w:r w:rsidRPr="00262E32">
              <w:rPr>
                <w:rFonts w:ascii="Arial" w:hAnsi="Arial" w:cs="Arial"/>
                <w:sz w:val="20"/>
                <w:szCs w:val="20"/>
                <w:lang w:eastAsia="en-GB"/>
              </w:rPr>
              <w:t xml:space="preserve"> e.g.</w:t>
            </w:r>
            <w:r>
              <w:rPr>
                <w:rFonts w:ascii="Arial" w:hAnsi="Arial" w:cs="Arial"/>
                <w:sz w:val="20"/>
                <w:szCs w:val="20"/>
                <w:lang w:eastAsia="en-GB"/>
              </w:rPr>
              <w:t xml:space="preserve"> </w:t>
            </w:r>
            <w:r w:rsidRPr="00262E32">
              <w:rPr>
                <w:rFonts w:ascii="Arial" w:hAnsi="Arial" w:cs="Arial"/>
                <w:sz w:val="20"/>
                <w:szCs w:val="20"/>
                <w:lang w:eastAsia="en-GB"/>
              </w:rPr>
              <w:t xml:space="preserve">comprehensive system. </w:t>
            </w:r>
            <w:r w:rsidRPr="00262E32">
              <w:rPr>
                <w:rFonts w:ascii="Arial" w:hAnsi="Arial" w:cs="Arial"/>
                <w:b/>
                <w:sz w:val="20"/>
                <w:szCs w:val="20"/>
                <w:lang w:eastAsia="en-GB"/>
              </w:rPr>
              <w:t xml:space="preserve">(I) </w:t>
            </w:r>
          </w:p>
          <w:p w14:paraId="123AB065" w14:textId="77777777" w:rsidR="00F66392" w:rsidRDefault="00F66392" w:rsidP="00BE6426">
            <w:pPr>
              <w:autoSpaceDE w:val="0"/>
              <w:autoSpaceDN w:val="0"/>
              <w:adjustRightInd w:val="0"/>
              <w:rPr>
                <w:rFonts w:ascii="Arial" w:hAnsi="Arial" w:cs="Arial"/>
                <w:b/>
                <w:sz w:val="20"/>
                <w:szCs w:val="20"/>
                <w:lang w:eastAsia="en-GB"/>
              </w:rPr>
            </w:pPr>
          </w:p>
          <w:p w14:paraId="23A7252A" w14:textId="4F1275B6" w:rsidR="00EB7CBB" w:rsidRPr="00262E32" w:rsidRDefault="00EB7CBB"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Once all the different types of schools have been discovered, split learners into pairs and get them to produce a short presentation for their peers about a type of school – these could be drawn randomly from a hat or you could differentiate based on ability. Encourage them to include visuals and opinions into their presentations,</w:t>
            </w:r>
            <w:r>
              <w:rPr>
                <w:rFonts w:ascii="Arial" w:hAnsi="Arial" w:cs="Arial"/>
                <w:sz w:val="20"/>
                <w:szCs w:val="20"/>
                <w:lang w:eastAsia="en-GB"/>
              </w:rPr>
              <w:t xml:space="preserve"> </w:t>
            </w:r>
            <w:r w:rsidRPr="00262E32">
              <w:rPr>
                <w:rFonts w:ascii="Arial" w:hAnsi="Arial" w:cs="Arial"/>
                <w:sz w:val="20"/>
                <w:szCs w:val="20"/>
                <w:lang w:eastAsia="en-GB"/>
              </w:rPr>
              <w:t xml:space="preserve">e.g. to consider the advantages and disadvantages of private education. </w:t>
            </w:r>
          </w:p>
          <w:p w14:paraId="5E49726E" w14:textId="77777777" w:rsidR="00EB7CBB" w:rsidRPr="00262E32" w:rsidRDefault="00EB7CBB" w:rsidP="00BE6426">
            <w:pPr>
              <w:pStyle w:val="ListParagraph"/>
              <w:autoSpaceDE w:val="0"/>
              <w:autoSpaceDN w:val="0"/>
              <w:adjustRightInd w:val="0"/>
              <w:ind w:left="395"/>
              <w:rPr>
                <w:rFonts w:cs="Arial"/>
                <w:lang w:eastAsia="en-GB"/>
              </w:rPr>
            </w:pPr>
          </w:p>
          <w:p w14:paraId="42B7CC50" w14:textId="77777777" w:rsidR="00EB7CBB" w:rsidRDefault="00EB7CBB"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Learners use all the information to ensure understanding. For example, they could write a newspaper article for their local paper about the different types of schools. Or they could write a short story that must include all the different types of schools they’ve been introduced to. They could also consider which types of schools they would/would not like to attend and why. These could be used in class or as homework activities. </w:t>
            </w:r>
            <w:r>
              <w:rPr>
                <w:rFonts w:ascii="Arial" w:hAnsi="Arial" w:cs="Arial"/>
                <w:b/>
                <w:sz w:val="20"/>
                <w:szCs w:val="20"/>
                <w:lang w:eastAsia="en-GB"/>
              </w:rPr>
              <w:t>(</w:t>
            </w:r>
            <w:r w:rsidRPr="00262E32">
              <w:rPr>
                <w:rFonts w:ascii="Arial" w:hAnsi="Arial" w:cs="Arial"/>
                <w:b/>
                <w:sz w:val="20"/>
                <w:szCs w:val="20"/>
                <w:lang w:eastAsia="en-GB"/>
              </w:rPr>
              <w:t>I)</w:t>
            </w:r>
          </w:p>
          <w:p w14:paraId="2025F78D" w14:textId="77777777" w:rsidR="00EB7CBB" w:rsidRDefault="00EB7CBB" w:rsidP="00BE6426">
            <w:pPr>
              <w:autoSpaceDE w:val="0"/>
              <w:autoSpaceDN w:val="0"/>
              <w:adjustRightInd w:val="0"/>
              <w:rPr>
                <w:rFonts w:ascii="Arial" w:hAnsi="Arial" w:cs="Arial"/>
                <w:b/>
                <w:sz w:val="20"/>
                <w:szCs w:val="20"/>
                <w:lang w:eastAsia="en-GB"/>
              </w:rPr>
            </w:pPr>
          </w:p>
          <w:p w14:paraId="6B969192" w14:textId="77777777" w:rsidR="00EB7CBB" w:rsidRPr="00EB7CBB" w:rsidRDefault="005D399E" w:rsidP="00EB7CBB">
            <w:pPr>
              <w:autoSpaceDE w:val="0"/>
              <w:autoSpaceDN w:val="0"/>
              <w:adjustRightInd w:val="0"/>
              <w:rPr>
                <w:rStyle w:val="HTMLCite"/>
              </w:rPr>
            </w:pPr>
            <w:hyperlink r:id="rId93" w:history="1">
              <w:r w:rsidR="00EB7CBB" w:rsidRPr="00EB7CBB">
                <w:rPr>
                  <w:rStyle w:val="Hyperlink"/>
                  <w:rFonts w:ascii="Arial" w:hAnsi="Arial" w:cs="Arial"/>
                  <w:sz w:val="20"/>
                  <w:szCs w:val="20"/>
                </w:rPr>
                <w:t>www.youtube.com/watch?v=KIyaKWeFhDo</w:t>
              </w:r>
            </w:hyperlink>
            <w:r w:rsidR="00EB7CBB" w:rsidRPr="00EB7CBB">
              <w:rPr>
                <w:rStyle w:val="HTMLCite"/>
                <w:rFonts w:ascii="Arial" w:hAnsi="Arial" w:cs="Arial"/>
                <w:sz w:val="20"/>
                <w:szCs w:val="20"/>
              </w:rPr>
              <w:t xml:space="preserve"> – </w:t>
            </w:r>
            <w:r w:rsidR="00EB7CBB" w:rsidRPr="00EB7CBB">
              <w:rPr>
                <w:rStyle w:val="HTMLCite"/>
                <w:rFonts w:ascii="Arial" w:hAnsi="Arial" w:cs="Arial"/>
                <w:i w:val="0"/>
                <w:sz w:val="20"/>
                <w:szCs w:val="20"/>
              </w:rPr>
              <w:t xml:space="preserve">Summerhill Free School video footage. </w:t>
            </w:r>
          </w:p>
          <w:p w14:paraId="4FEC626E" w14:textId="0A5B7478" w:rsidR="00EB7CBB" w:rsidRPr="00262E32" w:rsidRDefault="005D399E" w:rsidP="00BE6426">
            <w:pPr>
              <w:autoSpaceDE w:val="0"/>
              <w:autoSpaceDN w:val="0"/>
              <w:adjustRightInd w:val="0"/>
              <w:rPr>
                <w:rFonts w:ascii="Arial" w:hAnsi="Arial" w:cs="Arial"/>
                <w:sz w:val="20"/>
                <w:szCs w:val="20"/>
              </w:rPr>
            </w:pPr>
            <w:hyperlink r:id="rId94" w:history="1">
              <w:r w:rsidR="00EB7CBB" w:rsidRPr="00EB7CBB">
                <w:rPr>
                  <w:rStyle w:val="Hyperlink"/>
                  <w:rFonts w:ascii="Arial" w:hAnsi="Arial" w:cs="Arial"/>
                  <w:iCs/>
                  <w:sz w:val="20"/>
                </w:rPr>
                <w:t>www.</w:t>
              </w:r>
              <w:r w:rsidR="00EB7CBB" w:rsidRPr="00EB7CBB">
                <w:rPr>
                  <w:rStyle w:val="Hyperlink"/>
                  <w:rFonts w:ascii="Arial" w:hAnsi="Arial" w:cs="Arial"/>
                  <w:bCs/>
                  <w:iCs/>
                  <w:sz w:val="20"/>
                </w:rPr>
                <w:t>sands</w:t>
              </w:r>
              <w:r w:rsidR="00EB7CBB" w:rsidRPr="00EB7CBB">
                <w:rPr>
                  <w:rStyle w:val="Hyperlink"/>
                  <w:rFonts w:ascii="Arial" w:hAnsi="Arial" w:cs="Arial"/>
                  <w:iCs/>
                  <w:sz w:val="20"/>
                </w:rPr>
                <w:t>-</w:t>
              </w:r>
              <w:r w:rsidR="00EB7CBB" w:rsidRPr="00EB7CBB">
                <w:rPr>
                  <w:rStyle w:val="Hyperlink"/>
                  <w:rFonts w:ascii="Arial" w:hAnsi="Arial" w:cs="Arial"/>
                  <w:bCs/>
                  <w:iCs/>
                  <w:sz w:val="20"/>
                </w:rPr>
                <w:t>school</w:t>
              </w:r>
              <w:r w:rsidR="00EB7CBB" w:rsidRPr="00EB7CBB">
                <w:rPr>
                  <w:rStyle w:val="Hyperlink"/>
                  <w:rFonts w:ascii="Arial" w:hAnsi="Arial" w:cs="Arial"/>
                  <w:iCs/>
                  <w:sz w:val="20"/>
                </w:rPr>
                <w:t>. co.uk/</w:t>
              </w:r>
            </w:hyperlink>
            <w:r w:rsidR="00EB7CBB" w:rsidRPr="00262E32">
              <w:rPr>
                <w:rFonts w:ascii="Arial" w:hAnsi="Arial" w:cs="Arial"/>
                <w:iCs/>
                <w:color w:val="F79646"/>
                <w:sz w:val="20"/>
              </w:rPr>
              <w:t xml:space="preserve"> </w:t>
            </w:r>
            <w:r w:rsidR="00EB7CBB" w:rsidRPr="00262E32">
              <w:rPr>
                <w:rFonts w:ascii="Arial" w:hAnsi="Arial" w:cs="Arial"/>
                <w:iCs/>
                <w:sz w:val="20"/>
              </w:rPr>
              <w:t>- use the website links to navigate th</w:t>
            </w:r>
            <w:r w:rsidR="00EB7CBB">
              <w:rPr>
                <w:rFonts w:ascii="Arial" w:hAnsi="Arial" w:cs="Arial"/>
                <w:iCs/>
                <w:sz w:val="20"/>
              </w:rPr>
              <w:t>rough this alternative school.</w:t>
            </w:r>
          </w:p>
        </w:tc>
      </w:tr>
      <w:tr w:rsidR="00262E32" w:rsidRPr="00262E32" w14:paraId="72E87727" w14:textId="77777777" w:rsidTr="00F66392">
        <w:trPr>
          <w:jc w:val="center"/>
        </w:trPr>
        <w:tc>
          <w:tcPr>
            <w:tcW w:w="14634" w:type="dxa"/>
            <w:gridSpan w:val="2"/>
            <w:tcMar>
              <w:top w:w="113" w:type="dxa"/>
              <w:bottom w:w="113" w:type="dxa"/>
            </w:tcMar>
          </w:tcPr>
          <w:p w14:paraId="31A3C5CF"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t>What factors help to explain differences in educational achievement?</w:t>
            </w:r>
          </w:p>
        </w:tc>
      </w:tr>
      <w:tr w:rsidR="00EB7CBB" w:rsidRPr="00262E32" w14:paraId="1F922E9A" w14:textId="77777777" w:rsidTr="00F66392">
        <w:trPr>
          <w:jc w:val="center"/>
        </w:trPr>
        <w:tc>
          <w:tcPr>
            <w:tcW w:w="2727" w:type="dxa"/>
            <w:tcMar>
              <w:top w:w="113" w:type="dxa"/>
              <w:bottom w:w="113" w:type="dxa"/>
            </w:tcMar>
          </w:tcPr>
          <w:p w14:paraId="5B301504" w14:textId="77777777" w:rsidR="00EB7CBB" w:rsidRPr="00262E32" w:rsidRDefault="00EB7CBB" w:rsidP="00BE6426">
            <w:pPr>
              <w:pStyle w:val="CommentText"/>
              <w:rPr>
                <w:rFonts w:ascii="Arial" w:hAnsi="Arial" w:cs="Arial"/>
                <w:lang w:eastAsia="en-GB"/>
              </w:rPr>
            </w:pPr>
            <w:r w:rsidRPr="00262E32">
              <w:rPr>
                <w:rFonts w:ascii="Arial" w:hAnsi="Arial" w:cs="Arial"/>
                <w:lang w:eastAsia="en-GB"/>
              </w:rPr>
              <w:t xml:space="preserve">Patterns in educational achievement and experience in relation to gender, ethnicity and social class. </w:t>
            </w:r>
          </w:p>
        </w:tc>
        <w:tc>
          <w:tcPr>
            <w:tcW w:w="11907" w:type="dxa"/>
            <w:tcMar>
              <w:top w:w="113" w:type="dxa"/>
              <w:bottom w:w="113" w:type="dxa"/>
            </w:tcMar>
          </w:tcPr>
          <w:p w14:paraId="56E16391" w14:textId="038F2EAB" w:rsidR="00EB7CBB" w:rsidRPr="00262E32" w:rsidRDefault="00EB7CBB" w:rsidP="00BE6426">
            <w:pPr>
              <w:pStyle w:val="CommentText"/>
              <w:rPr>
                <w:rFonts w:ascii="Arial" w:hAnsi="Arial" w:cs="Arial"/>
                <w:lang w:eastAsia="en-GB"/>
              </w:rPr>
            </w:pPr>
            <w:r w:rsidRPr="00262E32">
              <w:rPr>
                <w:rFonts w:ascii="Arial" w:hAnsi="Arial" w:cs="Arial"/>
                <w:lang w:eastAsia="en-GB"/>
              </w:rPr>
              <w:t>Provide the class with a resource pack containing statistics, secon</w:t>
            </w:r>
            <w:r w:rsidR="001B689C">
              <w:rPr>
                <w:rFonts w:ascii="Arial" w:hAnsi="Arial" w:cs="Arial"/>
                <w:lang w:eastAsia="en-GB"/>
              </w:rPr>
              <w:t xml:space="preserve">dary sources, headlines, quotes, </w:t>
            </w:r>
            <w:r w:rsidRPr="00262E32">
              <w:rPr>
                <w:rFonts w:ascii="Arial" w:hAnsi="Arial" w:cs="Arial"/>
                <w:lang w:eastAsia="en-GB"/>
              </w:rPr>
              <w:t>etc. about educational experience and achievement related to gender, social class and ethnicity. Learners have to produce a poster to highlight all the key information, patterns and trends. To help with the more complex explanations for educational achievement, start to con</w:t>
            </w:r>
            <w:r>
              <w:rPr>
                <w:rFonts w:ascii="Arial" w:hAnsi="Arial" w:cs="Arial"/>
                <w:lang w:eastAsia="en-GB"/>
              </w:rPr>
              <w:t>sider why these patterns exist.</w:t>
            </w:r>
          </w:p>
          <w:p w14:paraId="1FB59CAD" w14:textId="0402BFCB" w:rsidR="00EB7CBB" w:rsidRPr="00262E32" w:rsidRDefault="00AF3D11" w:rsidP="00BE6426">
            <w:pPr>
              <w:pStyle w:val="CommentText"/>
              <w:rPr>
                <w:rFonts w:ascii="Arial" w:hAnsi="Arial" w:cs="Arial"/>
                <w:b/>
                <w:lang w:eastAsia="en-GB"/>
              </w:rPr>
            </w:pPr>
            <w:r>
              <w:rPr>
                <w:rFonts w:ascii="Arial" w:hAnsi="Arial" w:cs="Arial"/>
                <w:b/>
                <w:lang w:eastAsia="en-GB"/>
              </w:rPr>
              <w:t xml:space="preserve">Extension </w:t>
            </w:r>
            <w:r w:rsidR="00EB7CBB" w:rsidRPr="00262E32">
              <w:rPr>
                <w:rFonts w:ascii="Arial" w:hAnsi="Arial" w:cs="Arial"/>
                <w:b/>
                <w:lang w:eastAsia="en-GB"/>
              </w:rPr>
              <w:t>activity:</w:t>
            </w:r>
            <w:r w:rsidR="00EB7CBB" w:rsidRPr="00262E32">
              <w:rPr>
                <w:rFonts w:ascii="Arial" w:hAnsi="Arial" w:cs="Arial"/>
                <w:lang w:eastAsia="en-GB"/>
              </w:rPr>
              <w:t xml:space="preserve"> learners begin by setting an individual piece of homework – to research why these trends exist, e.g. which ethnic minorities do less well in school than the ethnic majority. </w:t>
            </w:r>
            <w:r w:rsidR="00EB7CBB" w:rsidRPr="00262E32">
              <w:rPr>
                <w:rFonts w:ascii="Arial" w:hAnsi="Arial" w:cs="Arial"/>
                <w:b/>
                <w:lang w:eastAsia="en-GB"/>
              </w:rPr>
              <w:t xml:space="preserve">(I) </w:t>
            </w:r>
          </w:p>
          <w:p w14:paraId="15485B03" w14:textId="77777777" w:rsidR="00EB7CBB" w:rsidRPr="00262E32" w:rsidRDefault="00EB7CBB" w:rsidP="00BE6426">
            <w:pPr>
              <w:pStyle w:val="CommentText"/>
              <w:rPr>
                <w:rFonts w:ascii="Arial" w:hAnsi="Arial" w:cs="Arial"/>
                <w:b/>
                <w:lang w:eastAsia="en-GB"/>
              </w:rPr>
            </w:pPr>
          </w:p>
          <w:p w14:paraId="13D8447B" w14:textId="77777777" w:rsidR="00EB7CBB" w:rsidRPr="00262E32" w:rsidRDefault="00EB7CBB" w:rsidP="00BE6426">
            <w:pPr>
              <w:pStyle w:val="CommentText"/>
              <w:rPr>
                <w:rFonts w:ascii="Arial" w:hAnsi="Arial" w:cs="Arial"/>
                <w:b/>
                <w:lang w:eastAsia="en-GB"/>
              </w:rPr>
            </w:pPr>
            <w:r w:rsidRPr="00262E32">
              <w:rPr>
                <w:rFonts w:ascii="Arial" w:hAnsi="Arial" w:cs="Arial"/>
                <w:lang w:eastAsia="en-GB"/>
              </w:rPr>
              <w:t xml:space="preserve">Lessons can then start to debate the findings, allowing all learners to contribute what they’ve found and also using their own experiences of education and schools. This knowledge could then be used to form the basis of a class assembly or presentation to the leadership group in school about why certain groups of learners do better/worse in education. </w:t>
            </w:r>
          </w:p>
          <w:p w14:paraId="6AC7D39C" w14:textId="77777777" w:rsidR="00EB7CBB" w:rsidRPr="00262E32" w:rsidRDefault="00EB7CBB" w:rsidP="00BE6426">
            <w:pPr>
              <w:pStyle w:val="ListParagraph"/>
              <w:autoSpaceDE w:val="0"/>
              <w:autoSpaceDN w:val="0"/>
              <w:adjustRightInd w:val="0"/>
              <w:ind w:left="395"/>
              <w:rPr>
                <w:rFonts w:cs="Arial"/>
                <w:b/>
                <w:lang w:eastAsia="en-GB"/>
              </w:rPr>
            </w:pPr>
          </w:p>
          <w:p w14:paraId="0F0DF8F7" w14:textId="00CCCC14" w:rsidR="00EB7CBB" w:rsidRPr="00262E32" w:rsidRDefault="00EB7CBB" w:rsidP="00BE6426">
            <w:pPr>
              <w:autoSpaceDE w:val="0"/>
              <w:autoSpaceDN w:val="0"/>
              <w:adjustRightInd w:val="0"/>
              <w:rPr>
                <w:rFonts w:ascii="Arial" w:hAnsi="Arial" w:cs="Arial"/>
                <w:b/>
                <w:spacing w:val="-4"/>
                <w:sz w:val="20"/>
                <w:szCs w:val="20"/>
                <w:lang w:eastAsia="en-GB"/>
              </w:rPr>
            </w:pPr>
            <w:r w:rsidRPr="00262E32">
              <w:rPr>
                <w:rFonts w:ascii="Arial" w:hAnsi="Arial" w:cs="Arial"/>
                <w:spacing w:val="-4"/>
                <w:sz w:val="20"/>
                <w:szCs w:val="20"/>
                <w:lang w:eastAsia="en-GB"/>
              </w:rPr>
              <w:lastRenderedPageBreak/>
              <w:t>When focusing on the topic of gender, learners give school statistics on the option choices at IGCSE/O Level and A Level within their school. They should then analyse these statistics so they can see which subjects are male and which are female-dominated.</w:t>
            </w:r>
          </w:p>
          <w:p w14:paraId="2614E7C9" w14:textId="77777777" w:rsidR="00EB7CBB" w:rsidRPr="00262E32" w:rsidRDefault="00EB7CBB" w:rsidP="00BE6426">
            <w:pPr>
              <w:pStyle w:val="ListParagraph"/>
              <w:rPr>
                <w:rFonts w:cs="Arial"/>
                <w:b/>
                <w:lang w:eastAsia="en-GB"/>
              </w:rPr>
            </w:pPr>
          </w:p>
          <w:p w14:paraId="0B0CCB83" w14:textId="5C17F2A1" w:rsidR="00EB7CBB" w:rsidRPr="00262E32" w:rsidRDefault="00EB7CBB"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 xml:space="preserve">Extension activity: </w:t>
            </w:r>
            <w:r w:rsidRPr="00262E32">
              <w:rPr>
                <w:rFonts w:ascii="Arial" w:hAnsi="Arial" w:cs="Arial"/>
                <w:sz w:val="20"/>
                <w:szCs w:val="20"/>
                <w:lang w:eastAsia="en-GB"/>
              </w:rPr>
              <w:t xml:space="preserve">learners could complete research, e.g. to find out why males and females are choosing different school subjects. A questionnaire could be designed and administered in small groups to a stratified sample of learners and a report drawing conclusions from this research then written or filmed. </w:t>
            </w:r>
          </w:p>
          <w:p w14:paraId="04E80AA1" w14:textId="77777777" w:rsidR="00EB7CBB" w:rsidRPr="00262E32" w:rsidRDefault="00EB7CBB" w:rsidP="00BE6426">
            <w:pPr>
              <w:autoSpaceDE w:val="0"/>
              <w:autoSpaceDN w:val="0"/>
              <w:adjustRightInd w:val="0"/>
              <w:rPr>
                <w:rFonts w:ascii="Arial" w:hAnsi="Arial" w:cs="Arial"/>
                <w:b/>
                <w:sz w:val="20"/>
                <w:szCs w:val="20"/>
                <w:lang w:eastAsia="en-GB"/>
              </w:rPr>
            </w:pPr>
          </w:p>
          <w:p w14:paraId="0DE3BD00" w14:textId="77777777" w:rsidR="00EB7CBB" w:rsidRPr="00262E32" w:rsidRDefault="00EB7CBB"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Presenting results in data form might be a useful reinforcement activity. </w:t>
            </w:r>
          </w:p>
          <w:p w14:paraId="42FA8D6C" w14:textId="54EC7224" w:rsidR="00EB7CBB" w:rsidRPr="00262E32" w:rsidRDefault="00EB7CBB" w:rsidP="00BE6426">
            <w:pPr>
              <w:autoSpaceDE w:val="0"/>
              <w:autoSpaceDN w:val="0"/>
              <w:adjustRightInd w:val="0"/>
              <w:rPr>
                <w:rFonts w:ascii="Arial" w:hAnsi="Arial" w:cs="Arial"/>
                <w:b/>
                <w:sz w:val="20"/>
                <w:szCs w:val="20"/>
              </w:rPr>
            </w:pPr>
          </w:p>
          <w:p w14:paraId="04AC9890" w14:textId="02B8BC5D" w:rsidR="00EB7CBB" w:rsidRPr="00262E32" w:rsidRDefault="00EB7CBB" w:rsidP="00BE6426">
            <w:pPr>
              <w:autoSpaceDE w:val="0"/>
              <w:autoSpaceDN w:val="0"/>
              <w:adjustRightInd w:val="0"/>
              <w:rPr>
                <w:rFonts w:ascii="Arial" w:hAnsi="Arial" w:cs="Arial"/>
                <w:sz w:val="20"/>
                <w:szCs w:val="20"/>
              </w:rPr>
            </w:pPr>
            <w:r w:rsidRPr="00262E32">
              <w:rPr>
                <w:rFonts w:ascii="Arial" w:hAnsi="Arial" w:cs="Arial"/>
                <w:sz w:val="20"/>
                <w:szCs w:val="20"/>
              </w:rPr>
              <w:t>A selection of secondary sources/statistics will nee</w:t>
            </w:r>
            <w:r w:rsidR="004C2546">
              <w:rPr>
                <w:rFonts w:ascii="Arial" w:hAnsi="Arial" w:cs="Arial"/>
                <w:sz w:val="20"/>
                <w:szCs w:val="20"/>
              </w:rPr>
              <w:t>d to be provided by the teacher,</w:t>
            </w:r>
            <w:r w:rsidRPr="00262E32">
              <w:rPr>
                <w:rFonts w:ascii="Arial" w:hAnsi="Arial" w:cs="Arial"/>
                <w:sz w:val="20"/>
                <w:szCs w:val="20"/>
              </w:rPr>
              <w:t xml:space="preserve"> e.g. </w:t>
            </w:r>
            <w:hyperlink r:id="rId95" w:history="1">
              <w:r w:rsidRPr="00262E32">
                <w:rPr>
                  <w:rStyle w:val="Hyperlink"/>
                  <w:rFonts w:ascii="Arial" w:hAnsi="Arial" w:cs="Arial"/>
                  <w:sz w:val="20"/>
                  <w:szCs w:val="20"/>
                </w:rPr>
                <w:t>www.tes. co.uk</w:t>
              </w:r>
            </w:hyperlink>
          </w:p>
          <w:p w14:paraId="6C658C99" w14:textId="77777777" w:rsidR="00EB7CBB" w:rsidRPr="00262E32" w:rsidRDefault="00EB7CBB" w:rsidP="00BE6426">
            <w:pPr>
              <w:autoSpaceDE w:val="0"/>
              <w:autoSpaceDN w:val="0"/>
              <w:adjustRightInd w:val="0"/>
              <w:rPr>
                <w:rFonts w:ascii="Arial" w:hAnsi="Arial" w:cs="Arial"/>
                <w:sz w:val="20"/>
                <w:szCs w:val="20"/>
              </w:rPr>
            </w:pPr>
          </w:p>
          <w:p w14:paraId="0ECFC3F1" w14:textId="77777777" w:rsidR="00EB7CBB" w:rsidRPr="00262E32" w:rsidRDefault="00EB7CBB" w:rsidP="00BE6426">
            <w:pPr>
              <w:autoSpaceDE w:val="0"/>
              <w:autoSpaceDN w:val="0"/>
              <w:adjustRightInd w:val="0"/>
              <w:rPr>
                <w:rFonts w:ascii="Arial" w:hAnsi="Arial" w:cs="Arial"/>
                <w:sz w:val="20"/>
                <w:szCs w:val="20"/>
              </w:rPr>
            </w:pPr>
            <w:r w:rsidRPr="00262E32">
              <w:rPr>
                <w:rFonts w:ascii="Arial" w:hAnsi="Arial" w:cs="Arial"/>
                <w:sz w:val="20"/>
                <w:szCs w:val="20"/>
              </w:rPr>
              <w:t xml:space="preserve">Statistics on the gendered subject choices of learners will also be needed. </w:t>
            </w:r>
          </w:p>
          <w:p w14:paraId="539CBFDA" w14:textId="77777777" w:rsidR="00EB7CBB" w:rsidRPr="00262E32" w:rsidRDefault="00EB7CBB" w:rsidP="00BE6426">
            <w:pPr>
              <w:autoSpaceDE w:val="0"/>
              <w:autoSpaceDN w:val="0"/>
              <w:adjustRightInd w:val="0"/>
              <w:rPr>
                <w:rFonts w:ascii="Arial" w:hAnsi="Arial" w:cs="Arial"/>
                <w:sz w:val="20"/>
                <w:szCs w:val="20"/>
              </w:rPr>
            </w:pPr>
          </w:p>
          <w:p w14:paraId="3F78FD17" w14:textId="77777777" w:rsidR="00EB7CBB" w:rsidRPr="00262E32" w:rsidRDefault="00EB7CBB" w:rsidP="00BE6426">
            <w:pPr>
              <w:autoSpaceDE w:val="0"/>
              <w:autoSpaceDN w:val="0"/>
              <w:adjustRightInd w:val="0"/>
              <w:rPr>
                <w:rFonts w:ascii="Arial" w:hAnsi="Arial" w:cs="Arial"/>
                <w:sz w:val="20"/>
                <w:szCs w:val="20"/>
              </w:rPr>
            </w:pPr>
            <w:r w:rsidRPr="00262E32">
              <w:rPr>
                <w:rFonts w:ascii="Arial" w:hAnsi="Arial" w:cs="Arial"/>
                <w:sz w:val="20"/>
                <w:szCs w:val="20"/>
              </w:rPr>
              <w:t xml:space="preserve">ICT facilities required if the questionnaire research task is completed. </w:t>
            </w:r>
          </w:p>
        </w:tc>
      </w:tr>
      <w:tr w:rsidR="00AF3D11" w:rsidRPr="00262E32" w14:paraId="781F6573" w14:textId="77777777" w:rsidTr="00F66392">
        <w:trPr>
          <w:jc w:val="center"/>
        </w:trPr>
        <w:tc>
          <w:tcPr>
            <w:tcW w:w="2727" w:type="dxa"/>
            <w:tcMar>
              <w:top w:w="113" w:type="dxa"/>
              <w:bottom w:w="113" w:type="dxa"/>
            </w:tcMar>
          </w:tcPr>
          <w:p w14:paraId="46129C37" w14:textId="77777777" w:rsidR="00AF3D11" w:rsidRPr="00262E32" w:rsidRDefault="00AF3D11"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Material, cultural and linguistic influences of family background on educational achievement. </w:t>
            </w:r>
          </w:p>
        </w:tc>
        <w:tc>
          <w:tcPr>
            <w:tcW w:w="11907" w:type="dxa"/>
            <w:tcMar>
              <w:top w:w="113" w:type="dxa"/>
              <w:bottom w:w="113" w:type="dxa"/>
            </w:tcMar>
          </w:tcPr>
          <w:p w14:paraId="509F4C04" w14:textId="77777777" w:rsidR="00AF3D11" w:rsidRPr="00262E32" w:rsidRDefault="00AF3D11"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All the knowledge gained through their research into the task above can be used here, plus any additional information can be introduced. Make sure learners are clear of the variety of ‘home’ factors that can be relevant to determining educational achievement. Integrate factors relating to gender, ethnicity and social class as relevant. </w:t>
            </w:r>
          </w:p>
          <w:p w14:paraId="0A3403FB" w14:textId="77777777" w:rsidR="00AF3D11" w:rsidRPr="00262E32" w:rsidRDefault="00AF3D11" w:rsidP="00BE6426">
            <w:pPr>
              <w:autoSpaceDE w:val="0"/>
              <w:autoSpaceDN w:val="0"/>
              <w:adjustRightInd w:val="0"/>
              <w:rPr>
                <w:rFonts w:ascii="Arial" w:hAnsi="Arial" w:cs="Arial"/>
                <w:b/>
                <w:sz w:val="20"/>
                <w:szCs w:val="20"/>
                <w:lang w:eastAsia="en-GB"/>
              </w:rPr>
            </w:pPr>
          </w:p>
          <w:p w14:paraId="08897573" w14:textId="77777777" w:rsidR="00AF3D11" w:rsidRDefault="00AF3D11" w:rsidP="00BE6426">
            <w:pPr>
              <w:pStyle w:val="CommentText"/>
              <w:rPr>
                <w:rFonts w:ascii="Arial" w:hAnsi="Arial" w:cs="Arial"/>
                <w:color w:val="FF0000"/>
              </w:rPr>
            </w:pPr>
            <w:r w:rsidRPr="00262E32">
              <w:rPr>
                <w:rFonts w:ascii="Arial" w:hAnsi="Arial" w:cs="Arial"/>
                <w:lang w:eastAsia="en-GB"/>
              </w:rPr>
              <w:t xml:space="preserve">Prepare case studies of different learners (include the factors you want to emphasise) and they have to pick out why these learners are likely to achieve well or not at school based on their ‘home’ factors. This would be a good opportunity to differentiate by complexity of case study given to individual learners. </w:t>
            </w:r>
            <w:r w:rsidRPr="00262E32">
              <w:rPr>
                <w:rFonts w:ascii="Arial" w:hAnsi="Arial" w:cs="Arial"/>
                <w:b/>
                <w:lang w:eastAsia="en-GB"/>
              </w:rPr>
              <w:t>(I)</w:t>
            </w:r>
            <w:r w:rsidRPr="00262E32">
              <w:rPr>
                <w:rFonts w:ascii="Arial" w:hAnsi="Arial" w:cs="Arial"/>
                <w:color w:val="FF0000"/>
              </w:rPr>
              <w:t xml:space="preserve"> </w:t>
            </w:r>
          </w:p>
          <w:p w14:paraId="1C6B7846" w14:textId="77777777" w:rsidR="00AF3D11" w:rsidRDefault="00AF3D11" w:rsidP="00BE6426">
            <w:pPr>
              <w:pStyle w:val="CommentText"/>
              <w:rPr>
                <w:rFonts w:ascii="Arial" w:hAnsi="Arial" w:cs="Arial"/>
                <w:color w:val="FF0000"/>
              </w:rPr>
            </w:pPr>
          </w:p>
          <w:p w14:paraId="61F1D172" w14:textId="77777777" w:rsidR="00AF3D11" w:rsidRPr="00262E32" w:rsidRDefault="00AF3D11" w:rsidP="00AF3D11">
            <w:pPr>
              <w:autoSpaceDE w:val="0"/>
              <w:autoSpaceDN w:val="0"/>
              <w:adjustRightInd w:val="0"/>
              <w:rPr>
                <w:rFonts w:ascii="Arial" w:hAnsi="Arial" w:cs="Arial"/>
                <w:b/>
                <w:sz w:val="20"/>
                <w:szCs w:val="20"/>
              </w:rPr>
            </w:pPr>
            <w:r w:rsidRPr="00262E32">
              <w:rPr>
                <w:rFonts w:ascii="Arial" w:hAnsi="Arial" w:cs="Arial"/>
                <w:b/>
                <w:sz w:val="20"/>
                <w:szCs w:val="20"/>
              </w:rPr>
              <w:t>Online:</w:t>
            </w:r>
          </w:p>
          <w:p w14:paraId="14FCEF37" w14:textId="77777777" w:rsidR="00AF3D11" w:rsidRPr="00262E32" w:rsidRDefault="00AF3D11" w:rsidP="00AF3D11">
            <w:pPr>
              <w:autoSpaceDE w:val="0"/>
              <w:autoSpaceDN w:val="0"/>
              <w:adjustRightInd w:val="0"/>
              <w:rPr>
                <w:rFonts w:ascii="Arial" w:hAnsi="Arial" w:cs="Arial"/>
                <w:sz w:val="20"/>
                <w:szCs w:val="20"/>
              </w:rPr>
            </w:pPr>
            <w:r w:rsidRPr="00262E32">
              <w:rPr>
                <w:rFonts w:ascii="Arial" w:hAnsi="Arial" w:cs="Arial"/>
                <w:sz w:val="20"/>
                <w:szCs w:val="20"/>
              </w:rPr>
              <w:t>Educational achievement and under- achievement (slideshow):</w:t>
            </w:r>
          </w:p>
          <w:p w14:paraId="1212D91A" w14:textId="3E010770" w:rsidR="00AF3D11" w:rsidRPr="00AF3D11" w:rsidRDefault="005D399E" w:rsidP="00AF3D11">
            <w:pPr>
              <w:pStyle w:val="CommentText"/>
              <w:rPr>
                <w:rFonts w:ascii="Arial" w:hAnsi="Arial" w:cs="Arial"/>
                <w:b/>
                <w:lang w:eastAsia="en-GB"/>
              </w:rPr>
            </w:pPr>
            <w:hyperlink r:id="rId96" w:history="1">
              <w:r w:rsidR="00AF3D11" w:rsidRPr="00262E32">
                <w:rPr>
                  <w:rStyle w:val="Hyperlink"/>
                  <w:rFonts w:ascii="Arial" w:hAnsi="Arial" w:cs="Arial"/>
                </w:rPr>
                <w:t>www.slideserve.com/tale/educational-achievement-and-under-achievement</w:t>
              </w:r>
            </w:hyperlink>
          </w:p>
        </w:tc>
      </w:tr>
      <w:tr w:rsidR="00AF3D11" w:rsidRPr="00262E32" w14:paraId="176CBD2F" w14:textId="77777777" w:rsidTr="00F66392">
        <w:trPr>
          <w:jc w:val="center"/>
        </w:trPr>
        <w:tc>
          <w:tcPr>
            <w:tcW w:w="2727" w:type="dxa"/>
            <w:tcMar>
              <w:top w:w="113" w:type="dxa"/>
              <w:bottom w:w="113" w:type="dxa"/>
            </w:tcMar>
          </w:tcPr>
          <w:p w14:paraId="6783F705" w14:textId="77777777" w:rsidR="00AF3D11" w:rsidRPr="00262E32" w:rsidRDefault="00AF3D11"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influence of school, teachers and the peer group on educational achievement. </w:t>
            </w:r>
          </w:p>
        </w:tc>
        <w:tc>
          <w:tcPr>
            <w:tcW w:w="11907" w:type="dxa"/>
            <w:tcMar>
              <w:top w:w="113" w:type="dxa"/>
              <w:bottom w:w="113" w:type="dxa"/>
            </w:tcMar>
          </w:tcPr>
          <w:p w14:paraId="323711D3" w14:textId="6064A63A" w:rsidR="00AF3D11" w:rsidRPr="00262E32" w:rsidRDefault="00AF3D11"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Make sure learners are clear about the variety of ‘school’ factors that can be relevant to determining educational achievement. Integrate factors relating to gender, ethnicity and social class as relevant. Prepare and give out profiles of a set of learners (four to s</w:t>
            </w:r>
            <w:r w:rsidR="00892A0A">
              <w:rPr>
                <w:rFonts w:ascii="Arial" w:hAnsi="Arial" w:cs="Arial"/>
                <w:sz w:val="20"/>
                <w:szCs w:val="20"/>
                <w:lang w:eastAsia="en-GB"/>
              </w:rPr>
              <w:t xml:space="preserve">ix) including </w:t>
            </w:r>
            <w:r w:rsidRPr="00262E32">
              <w:rPr>
                <w:rFonts w:ascii="Arial" w:hAnsi="Arial" w:cs="Arial"/>
                <w:sz w:val="20"/>
                <w:szCs w:val="20"/>
                <w:lang w:eastAsia="en-GB"/>
              </w:rPr>
              <w:t>age, gender, background, personality, music tastes, fashion</w:t>
            </w:r>
            <w:r w:rsidR="00892A0A">
              <w:rPr>
                <w:rFonts w:ascii="Arial" w:hAnsi="Arial" w:cs="Arial"/>
                <w:sz w:val="20"/>
                <w:szCs w:val="20"/>
                <w:lang w:eastAsia="en-GB"/>
              </w:rPr>
              <w:t>,</w:t>
            </w:r>
            <w:r w:rsidRPr="00262E32">
              <w:rPr>
                <w:rFonts w:ascii="Arial" w:hAnsi="Arial" w:cs="Arial"/>
                <w:sz w:val="20"/>
                <w:szCs w:val="20"/>
                <w:lang w:eastAsia="en-GB"/>
              </w:rPr>
              <w:t xml:space="preserve"> etc. Using these basic profiles learners have to create a set of comic characters and then write a comic strip based on these learners’ experiences of education to highlight who does well and who doesn’t and why. </w:t>
            </w:r>
            <w:r w:rsidRPr="00262E32">
              <w:rPr>
                <w:rFonts w:ascii="Arial" w:hAnsi="Arial" w:cs="Arial"/>
                <w:b/>
                <w:sz w:val="20"/>
                <w:szCs w:val="20"/>
                <w:lang w:eastAsia="en-GB"/>
              </w:rPr>
              <w:t>(I)</w:t>
            </w:r>
          </w:p>
          <w:p w14:paraId="05B39370" w14:textId="77777777" w:rsidR="00AF3D11" w:rsidRPr="00262E32" w:rsidRDefault="00AF3D11" w:rsidP="00BE6426">
            <w:pPr>
              <w:autoSpaceDE w:val="0"/>
              <w:autoSpaceDN w:val="0"/>
              <w:adjustRightInd w:val="0"/>
              <w:rPr>
                <w:rFonts w:ascii="Arial" w:hAnsi="Arial" w:cs="Arial"/>
                <w:sz w:val="20"/>
                <w:szCs w:val="20"/>
                <w:lang w:eastAsia="en-GB"/>
              </w:rPr>
            </w:pPr>
          </w:p>
          <w:p w14:paraId="552BE39D" w14:textId="5893B6D9" w:rsidR="00AF3D11" w:rsidRDefault="00AF3D11"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As this is such a main focus in the education topic, it is essential that learners are clear on the variety of explanations that exist to explain why some groups of learners do better than others in education. Resources permitting, a useful activity here is to split the class into smaller groups and set them the task of producing a segment of a TV news show to cover this material in a fun and active way. Video cameras and a free editing program would be required for this task. If these are not available then the same task can be </w:t>
            </w:r>
            <w:r w:rsidRPr="00262E32">
              <w:rPr>
                <w:rFonts w:ascii="Arial" w:hAnsi="Arial" w:cs="Arial"/>
                <w:sz w:val="20"/>
                <w:szCs w:val="20"/>
                <w:lang w:eastAsia="en-GB"/>
              </w:rPr>
              <w:lastRenderedPageBreak/>
              <w:t>completed as a magazine or a newspaper activity. Groups can either cover all of the material or a different topic could be given to each group, e.g. gender/social class/ethnicity/school factors/cultural factors</w:t>
            </w:r>
            <w:r w:rsidR="007E70FD">
              <w:rPr>
                <w:rFonts w:ascii="Arial" w:hAnsi="Arial" w:cs="Arial"/>
                <w:sz w:val="20"/>
                <w:szCs w:val="20"/>
                <w:lang w:eastAsia="en-GB"/>
              </w:rPr>
              <w:t>,</w:t>
            </w:r>
            <w:r w:rsidRPr="00262E32">
              <w:rPr>
                <w:rFonts w:ascii="Arial" w:hAnsi="Arial" w:cs="Arial"/>
                <w:sz w:val="20"/>
                <w:szCs w:val="20"/>
                <w:lang w:eastAsia="en-GB"/>
              </w:rPr>
              <w:t xml:space="preserve"> etc. </w:t>
            </w:r>
          </w:p>
          <w:p w14:paraId="0FC7D328" w14:textId="77777777" w:rsidR="00AF3D11" w:rsidRDefault="00AF3D11" w:rsidP="00BE6426">
            <w:pPr>
              <w:autoSpaceDE w:val="0"/>
              <w:autoSpaceDN w:val="0"/>
              <w:adjustRightInd w:val="0"/>
              <w:rPr>
                <w:rFonts w:ascii="Arial" w:hAnsi="Arial" w:cs="Arial"/>
                <w:sz w:val="20"/>
                <w:szCs w:val="20"/>
                <w:lang w:eastAsia="en-GB"/>
              </w:rPr>
            </w:pPr>
          </w:p>
          <w:p w14:paraId="7FFC6631" w14:textId="77777777" w:rsidR="00AF3D11" w:rsidRPr="00262E32" w:rsidRDefault="00AF3D11" w:rsidP="00AF3D11">
            <w:pPr>
              <w:autoSpaceDE w:val="0"/>
              <w:autoSpaceDN w:val="0"/>
              <w:adjustRightInd w:val="0"/>
              <w:rPr>
                <w:rFonts w:ascii="Arial" w:hAnsi="Arial" w:cs="Arial"/>
                <w:sz w:val="20"/>
                <w:szCs w:val="20"/>
              </w:rPr>
            </w:pPr>
            <w:r w:rsidRPr="00262E32">
              <w:rPr>
                <w:rFonts w:ascii="Arial" w:hAnsi="Arial" w:cs="Arial"/>
                <w:sz w:val="20"/>
                <w:szCs w:val="20"/>
              </w:rPr>
              <w:t xml:space="preserve">Give out examples of comic strips, i.e. from ’The Beano’ comic so learners can see how these work to tell a story. </w:t>
            </w:r>
          </w:p>
          <w:p w14:paraId="10E95CA4" w14:textId="77777777" w:rsidR="00AF3D11" w:rsidRPr="00262E32" w:rsidRDefault="00AF3D11" w:rsidP="00AF3D11">
            <w:pPr>
              <w:autoSpaceDE w:val="0"/>
              <w:autoSpaceDN w:val="0"/>
              <w:adjustRightInd w:val="0"/>
              <w:rPr>
                <w:rFonts w:ascii="Arial" w:hAnsi="Arial" w:cs="Arial"/>
                <w:sz w:val="20"/>
                <w:szCs w:val="20"/>
              </w:rPr>
            </w:pPr>
          </w:p>
          <w:p w14:paraId="0493067E" w14:textId="12E1850D" w:rsidR="00AF3D11" w:rsidRPr="00262E32" w:rsidRDefault="00AF3D11" w:rsidP="00BE6426">
            <w:pPr>
              <w:autoSpaceDE w:val="0"/>
              <w:autoSpaceDN w:val="0"/>
              <w:adjustRightInd w:val="0"/>
              <w:rPr>
                <w:rFonts w:ascii="Arial" w:hAnsi="Arial" w:cs="Arial"/>
                <w:sz w:val="20"/>
                <w:szCs w:val="20"/>
              </w:rPr>
            </w:pPr>
            <w:r w:rsidRPr="00262E32">
              <w:rPr>
                <w:rFonts w:ascii="Arial" w:hAnsi="Arial" w:cs="Arial"/>
                <w:sz w:val="20"/>
                <w:szCs w:val="20"/>
              </w:rPr>
              <w:t xml:space="preserve">Comic strip templates for the learners to work on would be useful. </w:t>
            </w:r>
            <w:hyperlink r:id="rId97" w:history="1">
              <w:r w:rsidRPr="00262E32">
                <w:rPr>
                  <w:rStyle w:val="Hyperlink"/>
                  <w:rFonts w:ascii="Arial" w:hAnsi="Arial" w:cs="Arial"/>
                  <w:sz w:val="20"/>
                  <w:szCs w:val="20"/>
                </w:rPr>
                <w:t>www.printablepaper. net/category/comics</w:t>
              </w:r>
            </w:hyperlink>
          </w:p>
        </w:tc>
      </w:tr>
      <w:tr w:rsidR="007E70FD" w:rsidRPr="00262E32" w14:paraId="3D7AA36E" w14:textId="77777777" w:rsidTr="00F66392">
        <w:trPr>
          <w:jc w:val="center"/>
        </w:trPr>
        <w:tc>
          <w:tcPr>
            <w:tcW w:w="2727" w:type="dxa"/>
            <w:tcMar>
              <w:top w:w="113" w:type="dxa"/>
              <w:bottom w:w="113" w:type="dxa"/>
            </w:tcMar>
          </w:tcPr>
          <w:p w14:paraId="41A26A66" w14:textId="77777777"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Measuring intelligence, selection and its relationship to educational achievement. </w:t>
            </w:r>
          </w:p>
        </w:tc>
        <w:tc>
          <w:tcPr>
            <w:tcW w:w="11907" w:type="dxa"/>
            <w:tcMar>
              <w:top w:w="113" w:type="dxa"/>
              <w:bottom w:w="113" w:type="dxa"/>
            </w:tcMar>
          </w:tcPr>
          <w:p w14:paraId="1675BC07" w14:textId="77777777"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Involve learners interactively in measuring intelligence – get them to complete online IQ tests or general knowledge quizzes from broadsheet newspapers. Have some fun with this. </w:t>
            </w:r>
          </w:p>
          <w:p w14:paraId="3DBB1755" w14:textId="77777777" w:rsidR="007E70FD" w:rsidRPr="00262E32" w:rsidRDefault="007E70FD" w:rsidP="00BE6426">
            <w:pPr>
              <w:autoSpaceDE w:val="0"/>
              <w:autoSpaceDN w:val="0"/>
              <w:adjustRightInd w:val="0"/>
              <w:rPr>
                <w:rFonts w:ascii="Arial" w:hAnsi="Arial" w:cs="Arial"/>
                <w:sz w:val="20"/>
                <w:szCs w:val="20"/>
                <w:lang w:eastAsia="en-GB"/>
              </w:rPr>
            </w:pPr>
          </w:p>
          <w:p w14:paraId="4D7AF9F6" w14:textId="3026DB48"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Explain to learners that tests like this used to be, and still are, used to measure intelligence. Also link these tests to setting and streaming in classes. Discuss the validity of such tests as a measure of intelligence and how certain groups are automatically favoured by such measurements. Lead into discussion about educational inequalities – link with the social background of those learners most likely to be in university, in top-paying jobs, excluded</w:t>
            </w:r>
            <w:r w:rsidR="001B689C">
              <w:rPr>
                <w:rFonts w:ascii="Arial" w:hAnsi="Arial" w:cs="Arial"/>
                <w:sz w:val="20"/>
                <w:szCs w:val="20"/>
                <w:lang w:eastAsia="en-GB"/>
              </w:rPr>
              <w:t>,</w:t>
            </w:r>
            <w:r w:rsidRPr="00262E32">
              <w:rPr>
                <w:rFonts w:ascii="Arial" w:hAnsi="Arial" w:cs="Arial"/>
                <w:sz w:val="20"/>
                <w:szCs w:val="20"/>
                <w:lang w:eastAsia="en-GB"/>
              </w:rPr>
              <w:t xml:space="preserve"> etc. </w:t>
            </w:r>
            <w:r>
              <w:rPr>
                <w:rFonts w:ascii="Arial" w:hAnsi="Arial" w:cs="Arial"/>
                <w:b/>
                <w:sz w:val="20"/>
                <w:szCs w:val="20"/>
                <w:lang w:eastAsia="en-GB"/>
              </w:rPr>
              <w:t>(</w:t>
            </w:r>
            <w:r w:rsidRPr="00262E32">
              <w:rPr>
                <w:rFonts w:ascii="Arial" w:hAnsi="Arial" w:cs="Arial"/>
                <w:b/>
                <w:sz w:val="20"/>
                <w:szCs w:val="20"/>
                <w:lang w:eastAsia="en-GB"/>
              </w:rPr>
              <w:t>I)</w:t>
            </w:r>
          </w:p>
          <w:p w14:paraId="01D4234B" w14:textId="77777777" w:rsidR="007E70FD" w:rsidRPr="00262E32" w:rsidRDefault="007E70FD" w:rsidP="00BE6426">
            <w:pPr>
              <w:pStyle w:val="ListParagraph"/>
              <w:autoSpaceDE w:val="0"/>
              <w:autoSpaceDN w:val="0"/>
              <w:adjustRightInd w:val="0"/>
              <w:ind w:left="395"/>
              <w:rPr>
                <w:rFonts w:cs="Arial"/>
                <w:lang w:eastAsia="en-GB"/>
              </w:rPr>
            </w:pPr>
          </w:p>
          <w:p w14:paraId="425AAE51" w14:textId="0701017C" w:rsidR="007E70FD" w:rsidRPr="00262E32" w:rsidRDefault="00F66392"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007E70FD" w:rsidRPr="00262E32">
              <w:rPr>
                <w:rFonts w:ascii="Arial" w:hAnsi="Arial" w:cs="Arial"/>
                <w:b/>
                <w:sz w:val="20"/>
                <w:szCs w:val="20"/>
                <w:lang w:eastAsia="en-GB"/>
              </w:rPr>
              <w:t xml:space="preserve">: </w:t>
            </w:r>
            <w:r w:rsidR="007E70FD" w:rsidRPr="00262E32">
              <w:rPr>
                <w:rFonts w:ascii="Arial" w:hAnsi="Arial" w:cs="Arial"/>
                <w:sz w:val="20"/>
                <w:szCs w:val="20"/>
                <w:lang w:eastAsia="en-GB"/>
              </w:rPr>
              <w:t xml:space="preserve">learners can write their own IQ test and try it out on a selection of learners. </w:t>
            </w:r>
          </w:p>
          <w:p w14:paraId="2BDE2A81" w14:textId="77777777" w:rsidR="007E70FD" w:rsidRPr="00262E32" w:rsidRDefault="007E70FD" w:rsidP="00BE6426">
            <w:pPr>
              <w:pStyle w:val="ListParagraph"/>
              <w:rPr>
                <w:rFonts w:cs="Arial"/>
                <w:lang w:eastAsia="en-GB"/>
              </w:rPr>
            </w:pPr>
          </w:p>
          <w:p w14:paraId="05114F83" w14:textId="77777777" w:rsidR="007E70FD" w:rsidRPr="00262E32" w:rsidRDefault="007E70FD"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Private education:</w:t>
            </w:r>
            <w:r w:rsidRPr="00262E32">
              <w:rPr>
                <w:rFonts w:ascii="Arial" w:hAnsi="Arial" w:cs="Arial"/>
                <w:sz w:val="20"/>
                <w:szCs w:val="20"/>
                <w:lang w:eastAsia="en-GB"/>
              </w:rPr>
              <w:t xml:space="preserve"> set learners a research task to investigate private education. They could be given a list of factors to consider, e.g. costs, extra-curricular activities, uniform, class sizes, subjects offered, rules, discipline, etc. You can tailor this research to your local context or use it as an opportunity to consider well-known private schools. Learners should then present their findings with accompanying images as a PowerPoint presentation. </w:t>
            </w:r>
            <w:r w:rsidRPr="00262E32">
              <w:rPr>
                <w:rFonts w:ascii="Arial" w:hAnsi="Arial" w:cs="Arial"/>
                <w:b/>
                <w:sz w:val="20"/>
                <w:szCs w:val="20"/>
                <w:lang w:eastAsia="en-GB"/>
              </w:rPr>
              <w:t xml:space="preserve">(I) </w:t>
            </w:r>
          </w:p>
          <w:p w14:paraId="0424145C" w14:textId="77777777" w:rsidR="007E70FD" w:rsidRPr="00262E32" w:rsidRDefault="007E70FD" w:rsidP="00BE6426">
            <w:pPr>
              <w:autoSpaceDE w:val="0"/>
              <w:autoSpaceDN w:val="0"/>
              <w:adjustRightInd w:val="0"/>
              <w:rPr>
                <w:rFonts w:ascii="Arial" w:hAnsi="Arial" w:cs="Arial"/>
                <w:b/>
                <w:sz w:val="20"/>
                <w:szCs w:val="20"/>
                <w:lang w:eastAsia="en-GB"/>
              </w:rPr>
            </w:pPr>
          </w:p>
          <w:p w14:paraId="2EDE454B" w14:textId="2337F21C" w:rsidR="007E70FD" w:rsidRPr="007E70FD" w:rsidRDefault="007E70FD" w:rsidP="007E70FD">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Using the information gleaned from this research, plus their knowledge of the ‘winners’ and ‘losers’ in the education system, learners should prepare for a formal debate about the existence of</w:t>
            </w:r>
            <w:r>
              <w:rPr>
                <w:rFonts w:ascii="Arial" w:hAnsi="Arial" w:cs="Arial"/>
                <w:sz w:val="20"/>
                <w:szCs w:val="20"/>
                <w:lang w:eastAsia="en-GB"/>
              </w:rPr>
              <w:t xml:space="preserve"> private education. Have approximately</w:t>
            </w:r>
            <w:r w:rsidRPr="00262E32">
              <w:rPr>
                <w:rFonts w:ascii="Arial" w:hAnsi="Arial" w:cs="Arial"/>
                <w:sz w:val="20"/>
                <w:szCs w:val="20"/>
                <w:lang w:eastAsia="en-GB"/>
              </w:rPr>
              <w:t xml:space="preserve"> four learners per team for and against and devise enough debate titles for the whole class to be involved – so in a class of 24 three debates will be needed. Make sure these are all linked to private education but have a slightly different slant, e.g. ‘Private education is immoral and should be made illegal’; ‘Every parent has the right to decide how to spend their money – private education is one of these choices’; ‘Teaching is better and standards are higher in private education; this is why learners achieve so much be</w:t>
            </w:r>
            <w:r>
              <w:rPr>
                <w:rFonts w:ascii="Arial" w:hAnsi="Arial" w:cs="Arial"/>
                <w:sz w:val="20"/>
                <w:szCs w:val="20"/>
                <w:lang w:eastAsia="en-GB"/>
              </w:rPr>
              <w:t>tter than in the state sector’.</w:t>
            </w:r>
          </w:p>
          <w:p w14:paraId="20150D43" w14:textId="219EB6FD" w:rsidR="007E70FD" w:rsidRDefault="007E70FD" w:rsidP="00BE6426">
            <w:pPr>
              <w:pStyle w:val="CommentText"/>
              <w:rPr>
                <w:rFonts w:ascii="Arial" w:hAnsi="Arial" w:cs="Arial"/>
                <w:lang w:eastAsia="en-GB"/>
              </w:rPr>
            </w:pPr>
            <w:r>
              <w:rPr>
                <w:rFonts w:ascii="Arial" w:hAnsi="Arial" w:cs="Arial"/>
                <w:b/>
                <w:lang w:eastAsia="en-GB"/>
              </w:rPr>
              <w:t>Extension</w:t>
            </w:r>
            <w:r w:rsidRPr="00262E32">
              <w:rPr>
                <w:rFonts w:ascii="Arial" w:hAnsi="Arial" w:cs="Arial"/>
                <w:b/>
                <w:lang w:eastAsia="en-GB"/>
              </w:rPr>
              <w:t xml:space="preserve"> activity: </w:t>
            </w:r>
            <w:r w:rsidRPr="00262E32">
              <w:rPr>
                <w:rFonts w:ascii="Arial" w:hAnsi="Arial" w:cs="Arial"/>
                <w:lang w:eastAsia="en-GB"/>
              </w:rPr>
              <w:t xml:space="preserve">following the debate, set an essay exam style question on the advantages and disadvantages of private education to assess learning. </w:t>
            </w:r>
            <w:r w:rsidRPr="007E70FD">
              <w:rPr>
                <w:rFonts w:ascii="Arial" w:hAnsi="Arial" w:cs="Arial"/>
                <w:b/>
                <w:lang w:eastAsia="en-GB"/>
              </w:rPr>
              <w:t>(I)(F)</w:t>
            </w:r>
          </w:p>
          <w:p w14:paraId="62AA93F6" w14:textId="77777777" w:rsidR="007E70FD" w:rsidRDefault="007E70FD" w:rsidP="00BE6426">
            <w:pPr>
              <w:pStyle w:val="CommentText"/>
              <w:rPr>
                <w:rFonts w:ascii="Arial" w:hAnsi="Arial" w:cs="Arial"/>
                <w:lang w:eastAsia="en-GB"/>
              </w:rPr>
            </w:pPr>
          </w:p>
          <w:p w14:paraId="44FB2F4A" w14:textId="77777777" w:rsidR="007E70FD" w:rsidRPr="00262E32" w:rsidRDefault="005D399E" w:rsidP="007E70FD">
            <w:pPr>
              <w:autoSpaceDE w:val="0"/>
              <w:autoSpaceDN w:val="0"/>
              <w:adjustRightInd w:val="0"/>
              <w:rPr>
                <w:rStyle w:val="HTMLCite"/>
              </w:rPr>
            </w:pPr>
            <w:hyperlink r:id="rId98" w:history="1">
              <w:r w:rsidR="007E70FD" w:rsidRPr="00262E32">
                <w:rPr>
                  <w:rStyle w:val="Hyperlink"/>
                  <w:rFonts w:ascii="Arial" w:hAnsi="Arial" w:cs="Arial"/>
                  <w:sz w:val="20"/>
                  <w:szCs w:val="20"/>
                </w:rPr>
                <w:t>www.</w:t>
              </w:r>
              <w:r w:rsidR="007E70FD" w:rsidRPr="00262E32">
                <w:rPr>
                  <w:rStyle w:val="Hyperlink"/>
                  <w:rFonts w:ascii="Arial" w:hAnsi="Arial" w:cs="Arial"/>
                  <w:bCs/>
                  <w:sz w:val="20"/>
                  <w:szCs w:val="20"/>
                </w:rPr>
                <w:t>free</w:t>
              </w:r>
              <w:r w:rsidR="007E70FD" w:rsidRPr="00262E32">
                <w:rPr>
                  <w:rStyle w:val="Hyperlink"/>
                  <w:rFonts w:ascii="Arial" w:hAnsi="Arial" w:cs="Arial"/>
                  <w:sz w:val="20"/>
                  <w:szCs w:val="20"/>
                </w:rPr>
                <w:t>-</w:t>
              </w:r>
              <w:r w:rsidR="007E70FD" w:rsidRPr="00262E32">
                <w:rPr>
                  <w:rStyle w:val="Hyperlink"/>
                  <w:rFonts w:ascii="Arial" w:hAnsi="Arial" w:cs="Arial"/>
                  <w:bCs/>
                  <w:sz w:val="20"/>
                  <w:szCs w:val="20"/>
                </w:rPr>
                <w:t>iqtest</w:t>
              </w:r>
              <w:r w:rsidR="007E70FD" w:rsidRPr="00262E32">
                <w:rPr>
                  <w:rStyle w:val="Hyperlink"/>
                  <w:rFonts w:ascii="Arial" w:hAnsi="Arial" w:cs="Arial"/>
                  <w:sz w:val="20"/>
                  <w:szCs w:val="20"/>
                </w:rPr>
                <w:t>. net/</w:t>
              </w:r>
            </w:hyperlink>
            <w:r w:rsidR="007E70FD" w:rsidRPr="00262E32">
              <w:rPr>
                <w:rStyle w:val="HTMLCite"/>
                <w:rFonts w:ascii="Arial" w:hAnsi="Arial" w:cs="Arial"/>
                <w:color w:val="222222"/>
                <w:sz w:val="20"/>
                <w:szCs w:val="20"/>
              </w:rPr>
              <w:t xml:space="preserve"> </w:t>
            </w:r>
            <w:r w:rsidR="007E70FD" w:rsidRPr="00262E32">
              <w:rPr>
                <w:rFonts w:ascii="Arial" w:hAnsi="Arial" w:cs="Arial"/>
                <w:sz w:val="20"/>
                <w:szCs w:val="20"/>
              </w:rPr>
              <w:t>–</w:t>
            </w:r>
            <w:r w:rsidR="007E70FD" w:rsidRPr="00262E32">
              <w:rPr>
                <w:rStyle w:val="HTMLCite"/>
                <w:rFonts w:ascii="Arial" w:hAnsi="Arial" w:cs="Arial"/>
                <w:color w:val="222222"/>
                <w:sz w:val="20"/>
                <w:szCs w:val="20"/>
              </w:rPr>
              <w:t xml:space="preserve"> </w:t>
            </w:r>
            <w:r w:rsidR="007E70FD" w:rsidRPr="00262E32">
              <w:rPr>
                <w:rStyle w:val="HTMLCite"/>
                <w:rFonts w:ascii="Arial" w:hAnsi="Arial" w:cs="Arial"/>
                <w:i w:val="0"/>
                <w:color w:val="222222"/>
                <w:sz w:val="20"/>
                <w:szCs w:val="20"/>
              </w:rPr>
              <w:t xml:space="preserve">free IQ test. </w:t>
            </w:r>
          </w:p>
          <w:p w14:paraId="3054A8F1" w14:textId="77777777" w:rsidR="007E70FD" w:rsidRPr="00262E32" w:rsidRDefault="007E70FD" w:rsidP="007E70FD">
            <w:pPr>
              <w:autoSpaceDE w:val="0"/>
              <w:autoSpaceDN w:val="0"/>
              <w:adjustRightInd w:val="0"/>
              <w:rPr>
                <w:rStyle w:val="HTMLCite"/>
              </w:rPr>
            </w:pPr>
          </w:p>
          <w:p w14:paraId="3AE1FAF8" w14:textId="77777777" w:rsidR="007E70FD" w:rsidRPr="00262E32" w:rsidRDefault="005D399E" w:rsidP="007E70FD">
            <w:pPr>
              <w:autoSpaceDE w:val="0"/>
              <w:autoSpaceDN w:val="0"/>
              <w:adjustRightInd w:val="0"/>
              <w:rPr>
                <w:rStyle w:val="HTMLCite"/>
              </w:rPr>
            </w:pPr>
            <w:hyperlink r:id="rId99" w:history="1">
              <w:r w:rsidR="007E70FD" w:rsidRPr="00262E32">
                <w:rPr>
                  <w:rStyle w:val="Hyperlink"/>
                  <w:rFonts w:ascii="Arial" w:hAnsi="Arial" w:cs="Arial"/>
                  <w:sz w:val="20"/>
                  <w:szCs w:val="20"/>
                </w:rPr>
                <w:t>www.intelligence</w:t>
              </w:r>
              <w:r w:rsidR="007E70FD" w:rsidRPr="00262E32">
                <w:rPr>
                  <w:rStyle w:val="Hyperlink"/>
                  <w:rFonts w:ascii="Arial" w:hAnsi="Arial" w:cs="Arial"/>
                  <w:bCs/>
                  <w:sz w:val="20"/>
                  <w:szCs w:val="20"/>
                </w:rPr>
                <w:t>test</w:t>
              </w:r>
              <w:r w:rsidR="007E70FD" w:rsidRPr="00262E32">
                <w:rPr>
                  <w:rStyle w:val="Hyperlink"/>
                  <w:rFonts w:ascii="Arial" w:hAnsi="Arial" w:cs="Arial"/>
                  <w:sz w:val="20"/>
                  <w:szCs w:val="20"/>
                </w:rPr>
                <w:t>.com/</w:t>
              </w:r>
            </w:hyperlink>
            <w:r w:rsidR="007E70FD" w:rsidRPr="00262E32">
              <w:rPr>
                <w:rStyle w:val="HTMLCite"/>
                <w:rFonts w:ascii="Arial" w:hAnsi="Arial" w:cs="Arial"/>
                <w:color w:val="222222"/>
                <w:sz w:val="20"/>
                <w:szCs w:val="20"/>
              </w:rPr>
              <w:t xml:space="preserve"> </w:t>
            </w:r>
            <w:r w:rsidR="007E70FD" w:rsidRPr="00262E32">
              <w:rPr>
                <w:rFonts w:ascii="Arial" w:hAnsi="Arial" w:cs="Arial"/>
                <w:sz w:val="20"/>
                <w:szCs w:val="20"/>
              </w:rPr>
              <w:t>–</w:t>
            </w:r>
            <w:r w:rsidR="007E70FD" w:rsidRPr="00262E32">
              <w:rPr>
                <w:rStyle w:val="HTMLCite"/>
                <w:rFonts w:ascii="Arial" w:hAnsi="Arial" w:cs="Arial"/>
                <w:color w:val="222222"/>
                <w:sz w:val="20"/>
                <w:szCs w:val="20"/>
              </w:rPr>
              <w:t xml:space="preserve"> </w:t>
            </w:r>
            <w:r w:rsidR="007E70FD" w:rsidRPr="00262E32">
              <w:rPr>
                <w:rStyle w:val="HTMLCite"/>
                <w:rFonts w:ascii="Arial" w:hAnsi="Arial" w:cs="Arial"/>
                <w:i w:val="0"/>
                <w:color w:val="222222"/>
                <w:sz w:val="20"/>
                <w:szCs w:val="20"/>
              </w:rPr>
              <w:t xml:space="preserve">free test of intelligence. </w:t>
            </w:r>
          </w:p>
          <w:p w14:paraId="0A65D8A2" w14:textId="77777777" w:rsidR="007E70FD" w:rsidRPr="00262E32" w:rsidRDefault="007E70FD" w:rsidP="007E70FD">
            <w:pPr>
              <w:autoSpaceDE w:val="0"/>
              <w:autoSpaceDN w:val="0"/>
              <w:adjustRightInd w:val="0"/>
              <w:rPr>
                <w:rStyle w:val="HTMLCite"/>
              </w:rPr>
            </w:pPr>
          </w:p>
          <w:p w14:paraId="7E7083BB" w14:textId="68404804" w:rsidR="007E70FD" w:rsidRPr="00262E32" w:rsidRDefault="005D399E" w:rsidP="007E70FD">
            <w:pPr>
              <w:autoSpaceDE w:val="0"/>
              <w:autoSpaceDN w:val="0"/>
              <w:adjustRightInd w:val="0"/>
              <w:rPr>
                <w:rFonts w:ascii="Arial" w:hAnsi="Arial" w:cs="Arial"/>
                <w:sz w:val="20"/>
                <w:szCs w:val="20"/>
              </w:rPr>
            </w:pPr>
            <w:hyperlink r:id="rId100" w:history="1">
              <w:r w:rsidR="007E1BE5">
                <w:rPr>
                  <w:rStyle w:val="Hyperlink"/>
                  <w:rFonts w:ascii="Arial" w:hAnsi="Arial"/>
                  <w:sz w:val="20"/>
                </w:rPr>
                <w:t>www.cgpbooks.co.uk/info/preparing-for-the-11-plus-with-cgp/free-11-plus-practice-tests</w:t>
              </w:r>
            </w:hyperlink>
            <w:r w:rsidR="007E70FD">
              <w:rPr>
                <w:rFonts w:ascii="Arial" w:hAnsi="Arial"/>
                <w:sz w:val="20"/>
              </w:rPr>
              <w:t xml:space="preserve"> </w:t>
            </w:r>
            <w:r w:rsidR="007E70FD" w:rsidRPr="00262E32">
              <w:rPr>
                <w:rStyle w:val="HTMLCite"/>
                <w:rFonts w:ascii="Arial" w:hAnsi="Arial" w:cs="Arial"/>
                <w:i w:val="0"/>
                <w:color w:val="222222"/>
                <w:sz w:val="20"/>
                <w:szCs w:val="20"/>
              </w:rPr>
              <w:t>– sample questions from the UK’s 11+ test</w:t>
            </w:r>
            <w:r w:rsidR="007E70FD">
              <w:rPr>
                <w:rStyle w:val="HTMLCite"/>
                <w:rFonts w:ascii="Arial" w:hAnsi="Arial" w:cs="Arial"/>
                <w:i w:val="0"/>
                <w:color w:val="222222"/>
                <w:sz w:val="20"/>
                <w:szCs w:val="20"/>
              </w:rPr>
              <w:t>.</w:t>
            </w:r>
          </w:p>
        </w:tc>
      </w:tr>
      <w:tr w:rsidR="007E70FD" w:rsidRPr="00262E32" w14:paraId="32012AF0" w14:textId="77777777" w:rsidTr="00F66392">
        <w:trPr>
          <w:jc w:val="center"/>
        </w:trPr>
        <w:tc>
          <w:tcPr>
            <w:tcW w:w="2727" w:type="dxa"/>
            <w:tcMar>
              <w:top w:w="113" w:type="dxa"/>
              <w:bottom w:w="113" w:type="dxa"/>
            </w:tcMar>
          </w:tcPr>
          <w:p w14:paraId="24DC8E9A" w14:textId="77777777"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The roles of the official curriculum and the hidden curriculum. </w:t>
            </w:r>
          </w:p>
        </w:tc>
        <w:tc>
          <w:tcPr>
            <w:tcW w:w="11907" w:type="dxa"/>
            <w:tcMar>
              <w:top w:w="113" w:type="dxa"/>
              <w:bottom w:w="113" w:type="dxa"/>
            </w:tcMar>
          </w:tcPr>
          <w:p w14:paraId="0D159524" w14:textId="77777777"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Introduce the idea of ‘official’ versus ‘hidden’ curricula. </w:t>
            </w:r>
          </w:p>
          <w:p w14:paraId="10074A1E" w14:textId="77777777" w:rsidR="007E70FD" w:rsidRPr="00262E32" w:rsidRDefault="007E70FD" w:rsidP="00BE6426">
            <w:pPr>
              <w:autoSpaceDE w:val="0"/>
              <w:autoSpaceDN w:val="0"/>
              <w:adjustRightInd w:val="0"/>
              <w:rPr>
                <w:rFonts w:ascii="Arial" w:hAnsi="Arial" w:cs="Arial"/>
                <w:sz w:val="20"/>
                <w:szCs w:val="20"/>
                <w:lang w:eastAsia="en-GB"/>
              </w:rPr>
            </w:pPr>
          </w:p>
          <w:p w14:paraId="02B311AE" w14:textId="67161ABD"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Introduce and explain the key factors in the hidden curriculum and how these are taught and transmitted to learners.</w:t>
            </w:r>
            <w:r w:rsidRPr="00262E32">
              <w:rPr>
                <w:rFonts w:ascii="Arial" w:hAnsi="Arial" w:cs="Arial"/>
                <w:b/>
                <w:sz w:val="20"/>
                <w:szCs w:val="20"/>
                <w:lang w:eastAsia="en-GB"/>
              </w:rPr>
              <w:t xml:space="preserve"> </w:t>
            </w:r>
            <w:r w:rsidRPr="00262E32">
              <w:rPr>
                <w:rFonts w:ascii="Arial" w:hAnsi="Arial" w:cs="Arial"/>
                <w:sz w:val="20"/>
                <w:szCs w:val="20"/>
                <w:lang w:eastAsia="en-GB"/>
              </w:rPr>
              <w:t>Learners should then apply this knowledge to their own school through all or a selection of the following activities:</w:t>
            </w:r>
          </w:p>
          <w:p w14:paraId="2AB9FD34" w14:textId="5009CCE9" w:rsidR="007E70FD" w:rsidRPr="00262E32" w:rsidRDefault="007E70FD" w:rsidP="00262E32">
            <w:pPr>
              <w:pStyle w:val="ListParagraph"/>
              <w:numPr>
                <w:ilvl w:val="0"/>
                <w:numId w:val="28"/>
              </w:numPr>
              <w:autoSpaceDE w:val="0"/>
              <w:autoSpaceDN w:val="0"/>
              <w:adjustRightInd w:val="0"/>
              <w:contextualSpacing w:val="0"/>
              <w:rPr>
                <w:rFonts w:cs="Arial"/>
                <w:lang w:eastAsia="en-GB"/>
              </w:rPr>
            </w:pPr>
            <w:r w:rsidRPr="00262E32">
              <w:rPr>
                <w:rFonts w:cs="Arial"/>
                <w:lang w:eastAsia="en-GB"/>
              </w:rPr>
              <w:t xml:space="preserve">What features of the hidden curriculum can be found in your school? Illustrate with examples. </w:t>
            </w:r>
          </w:p>
          <w:p w14:paraId="3C338830" w14:textId="77777777" w:rsidR="007E70FD" w:rsidRPr="00262E32" w:rsidRDefault="007E70FD" w:rsidP="00262E32">
            <w:pPr>
              <w:pStyle w:val="ListParagraph"/>
              <w:numPr>
                <w:ilvl w:val="0"/>
                <w:numId w:val="28"/>
              </w:numPr>
              <w:autoSpaceDE w:val="0"/>
              <w:autoSpaceDN w:val="0"/>
              <w:adjustRightInd w:val="0"/>
              <w:contextualSpacing w:val="0"/>
              <w:rPr>
                <w:rFonts w:cs="Arial"/>
                <w:lang w:eastAsia="en-GB"/>
              </w:rPr>
            </w:pPr>
            <w:r w:rsidRPr="00262E32">
              <w:rPr>
                <w:rFonts w:cs="Arial"/>
                <w:lang w:eastAsia="en-GB"/>
              </w:rPr>
              <w:t>Are there any examples of the hidden curriculum reflecting the values of society within your school?</w:t>
            </w:r>
          </w:p>
          <w:p w14:paraId="1FFC712E" w14:textId="77777777" w:rsidR="007E70FD" w:rsidRPr="00262E32" w:rsidRDefault="007E70FD" w:rsidP="00262E32">
            <w:pPr>
              <w:pStyle w:val="ListParagraph"/>
              <w:numPr>
                <w:ilvl w:val="0"/>
                <w:numId w:val="28"/>
              </w:numPr>
              <w:autoSpaceDE w:val="0"/>
              <w:autoSpaceDN w:val="0"/>
              <w:adjustRightInd w:val="0"/>
              <w:contextualSpacing w:val="0"/>
              <w:rPr>
                <w:rFonts w:cs="Arial"/>
                <w:lang w:eastAsia="en-GB"/>
              </w:rPr>
            </w:pPr>
            <w:r w:rsidRPr="00262E32">
              <w:rPr>
                <w:rFonts w:cs="Arial"/>
                <w:lang w:eastAsia="en-GB"/>
              </w:rPr>
              <w:t xml:space="preserve">Are there any examples of the hidden curriculum in your school that might be described as discriminatory towards ethnic minority learners/boys or girls? </w:t>
            </w:r>
            <w:r w:rsidRPr="00262E32">
              <w:rPr>
                <w:rFonts w:cs="Arial"/>
                <w:b/>
                <w:lang w:eastAsia="en-GB"/>
              </w:rPr>
              <w:t>(I)</w:t>
            </w:r>
          </w:p>
          <w:p w14:paraId="328EC016" w14:textId="195B1D77" w:rsidR="007E70FD" w:rsidRPr="00262E32" w:rsidRDefault="007E70FD" w:rsidP="00262E32">
            <w:pPr>
              <w:pStyle w:val="ListParagraph"/>
              <w:numPr>
                <w:ilvl w:val="0"/>
                <w:numId w:val="28"/>
              </w:numPr>
              <w:autoSpaceDE w:val="0"/>
              <w:autoSpaceDN w:val="0"/>
              <w:adjustRightInd w:val="0"/>
              <w:contextualSpacing w:val="0"/>
              <w:rPr>
                <w:rFonts w:cs="Arial"/>
                <w:lang w:eastAsia="en-GB"/>
              </w:rPr>
            </w:pPr>
            <w:r w:rsidRPr="00262E32">
              <w:rPr>
                <w:rFonts w:cs="Arial"/>
                <w:lang w:eastAsia="en-GB"/>
              </w:rPr>
              <w:t xml:space="preserve">Learners have a look at their school’s prospectus – paper or online version (their formal curriculum). They are going to have a go at re-writing it with a focus on the hidden curriculum! Working in pairs, learners decide what they are going to focus on and how they are going to present it. Consider including some photography and image manipulation for the kinaesthetic learners here too. </w:t>
            </w:r>
          </w:p>
          <w:p w14:paraId="296BE5AF" w14:textId="77777777" w:rsidR="007E70FD" w:rsidRPr="007E70FD" w:rsidRDefault="007E70FD" w:rsidP="00BE6426">
            <w:pPr>
              <w:pStyle w:val="ListParagraph"/>
              <w:autoSpaceDE w:val="0"/>
              <w:autoSpaceDN w:val="0"/>
              <w:adjustRightInd w:val="0"/>
              <w:ind w:left="395"/>
              <w:rPr>
                <w:rFonts w:cs="Arial"/>
                <w:sz w:val="16"/>
                <w:lang w:eastAsia="en-GB"/>
              </w:rPr>
            </w:pPr>
          </w:p>
          <w:p w14:paraId="2B572E50" w14:textId="77777777" w:rsidR="007E70FD" w:rsidRPr="007E70FD" w:rsidRDefault="007E70FD" w:rsidP="007E70FD">
            <w:pPr>
              <w:autoSpaceDE w:val="0"/>
              <w:autoSpaceDN w:val="0"/>
              <w:adjustRightInd w:val="0"/>
              <w:rPr>
                <w:rFonts w:ascii="Arial" w:hAnsi="Arial" w:cs="Arial"/>
                <w:sz w:val="20"/>
                <w:lang w:eastAsia="en-GB"/>
              </w:rPr>
            </w:pPr>
            <w:r w:rsidRPr="007E70FD">
              <w:rPr>
                <w:rFonts w:ascii="Arial" w:hAnsi="Arial" w:cs="Arial"/>
                <w:sz w:val="20"/>
                <w:lang w:eastAsia="en-GB"/>
              </w:rPr>
              <w:t xml:space="preserve">Next the learners should present the information as an official document – Microsoft Publisher or a similar program would be well suited to this task. Learners should add quotes from teachers and learners too. </w:t>
            </w:r>
          </w:p>
          <w:p w14:paraId="4A986E55" w14:textId="77777777" w:rsidR="007E70FD" w:rsidRDefault="007E70FD" w:rsidP="007E70FD">
            <w:pPr>
              <w:autoSpaceDE w:val="0"/>
              <w:autoSpaceDN w:val="0"/>
              <w:adjustRightInd w:val="0"/>
              <w:rPr>
                <w:rFonts w:cs="Arial"/>
                <w:lang w:eastAsia="en-GB"/>
              </w:rPr>
            </w:pPr>
          </w:p>
          <w:p w14:paraId="54CD805B" w14:textId="77777777" w:rsidR="007E70FD" w:rsidRPr="00262E32" w:rsidRDefault="007E70FD" w:rsidP="007E70FD">
            <w:pPr>
              <w:autoSpaceDE w:val="0"/>
              <w:autoSpaceDN w:val="0"/>
              <w:adjustRightInd w:val="0"/>
              <w:rPr>
                <w:rFonts w:ascii="Arial" w:hAnsi="Arial" w:cs="Arial"/>
                <w:b/>
                <w:sz w:val="20"/>
                <w:szCs w:val="20"/>
              </w:rPr>
            </w:pPr>
            <w:r w:rsidRPr="00262E32">
              <w:rPr>
                <w:rFonts w:ascii="Arial" w:hAnsi="Arial" w:cs="Arial"/>
                <w:sz w:val="20"/>
                <w:szCs w:val="20"/>
              </w:rPr>
              <w:t>The hidden curriculum in American schools:</w:t>
            </w:r>
          </w:p>
          <w:p w14:paraId="2D1C4EA0" w14:textId="40B4AA5E" w:rsidR="007E70FD" w:rsidRPr="007E70FD" w:rsidRDefault="005D399E" w:rsidP="00750BEE">
            <w:pPr>
              <w:autoSpaceDE w:val="0"/>
              <w:autoSpaceDN w:val="0"/>
              <w:adjustRightInd w:val="0"/>
              <w:rPr>
                <w:rFonts w:cs="Arial"/>
                <w:lang w:eastAsia="en-GB"/>
              </w:rPr>
            </w:pPr>
            <w:hyperlink r:id="rId101" w:history="1">
              <w:r w:rsidR="007E70FD" w:rsidRPr="00262E32">
                <w:rPr>
                  <w:rStyle w:val="Hyperlink"/>
                  <w:rFonts w:ascii="Arial" w:hAnsi="Arial" w:cs="Arial"/>
                  <w:sz w:val="20"/>
                  <w:szCs w:val="20"/>
                </w:rPr>
                <w:t>www.youtube.com/watch?v=eY2hpAOJTRQ&amp;list=PLjchB20OPdjGaWn7yEQP-rQcB5gjjVv6t&amp;index=1</w:t>
              </w:r>
            </w:hyperlink>
            <w:r w:rsidR="007E70FD" w:rsidRPr="00262E32">
              <w:rPr>
                <w:rFonts w:ascii="Arial" w:hAnsi="Arial" w:cs="Arial"/>
                <w:sz w:val="20"/>
                <w:szCs w:val="20"/>
              </w:rPr>
              <w:t xml:space="preserve"> </w:t>
            </w:r>
          </w:p>
        </w:tc>
      </w:tr>
      <w:tr w:rsidR="007E70FD" w:rsidRPr="00262E32" w14:paraId="2991C1F3" w14:textId="77777777" w:rsidTr="00F66392">
        <w:trPr>
          <w:jc w:val="center"/>
        </w:trPr>
        <w:tc>
          <w:tcPr>
            <w:tcW w:w="2727" w:type="dxa"/>
            <w:tcMar>
              <w:top w:w="113" w:type="dxa"/>
              <w:bottom w:w="113" w:type="dxa"/>
            </w:tcMar>
          </w:tcPr>
          <w:p w14:paraId="71D918B8" w14:textId="77777777"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Formative assessment</w:t>
            </w:r>
          </w:p>
        </w:tc>
        <w:tc>
          <w:tcPr>
            <w:tcW w:w="11907" w:type="dxa"/>
            <w:tcMar>
              <w:top w:w="113" w:type="dxa"/>
              <w:bottom w:w="113" w:type="dxa"/>
            </w:tcMar>
          </w:tcPr>
          <w:p w14:paraId="51607279" w14:textId="31E11B67" w:rsidR="007E70FD" w:rsidRDefault="007E70FD"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End the unit with a series of </w:t>
            </w:r>
            <w:r w:rsidRPr="00262E32">
              <w:rPr>
                <w:rFonts w:ascii="Arial" w:hAnsi="Arial" w:cs="Arial"/>
                <w:b/>
                <w:sz w:val="20"/>
                <w:szCs w:val="20"/>
                <w:lang w:eastAsia="en-GB"/>
              </w:rPr>
              <w:t>formative assessment</w:t>
            </w:r>
            <w:r w:rsidRPr="00262E32">
              <w:rPr>
                <w:rFonts w:ascii="Arial" w:hAnsi="Arial" w:cs="Arial"/>
                <w:sz w:val="20"/>
                <w:szCs w:val="20"/>
                <w:lang w:eastAsia="en-GB"/>
              </w:rPr>
              <w:t xml:space="preserve"> opportunities. Consider a knowledge-based test. Then move on to exam-style questions – model these and show examples, clarify command words and then set for learners to complete, either as homework or as timed questions. Consider peer marking to consolidate understanding of the Cambridge mark schemes and question demands. </w:t>
            </w:r>
            <w:r w:rsidRPr="007E70FD">
              <w:rPr>
                <w:rFonts w:ascii="Arial" w:hAnsi="Arial" w:cs="Arial"/>
                <w:b/>
                <w:sz w:val="20"/>
                <w:szCs w:val="20"/>
                <w:lang w:eastAsia="en-GB"/>
              </w:rPr>
              <w:t>(F)</w:t>
            </w:r>
          </w:p>
          <w:p w14:paraId="23E5176F" w14:textId="77777777" w:rsidR="00F66392" w:rsidRDefault="00F66392" w:rsidP="00BE6426">
            <w:pPr>
              <w:autoSpaceDE w:val="0"/>
              <w:autoSpaceDN w:val="0"/>
              <w:adjustRightInd w:val="0"/>
              <w:rPr>
                <w:rFonts w:ascii="Arial" w:hAnsi="Arial" w:cs="Arial"/>
                <w:b/>
                <w:sz w:val="20"/>
                <w:szCs w:val="20"/>
                <w:lang w:eastAsia="en-GB"/>
              </w:rPr>
            </w:pPr>
          </w:p>
          <w:p w14:paraId="7C14759A" w14:textId="417C0884" w:rsidR="007E70FD" w:rsidRPr="00262E32" w:rsidRDefault="00F66392" w:rsidP="007E70FD">
            <w:pPr>
              <w:autoSpaceDE w:val="0"/>
              <w:autoSpaceDN w:val="0"/>
              <w:adjustRightInd w:val="0"/>
              <w:rPr>
                <w:rFonts w:ascii="Arial" w:hAnsi="Arial" w:cs="Arial"/>
                <w:b/>
                <w:sz w:val="20"/>
                <w:szCs w:val="20"/>
              </w:rPr>
            </w:pPr>
            <w:r>
              <w:rPr>
                <w:rFonts w:ascii="Arial" w:hAnsi="Arial" w:cs="Arial"/>
                <w:b/>
                <w:sz w:val="20"/>
                <w:szCs w:val="20"/>
              </w:rPr>
              <w:t>Specimen papers:</w:t>
            </w:r>
          </w:p>
          <w:p w14:paraId="37F0997F" w14:textId="77777777" w:rsidR="007E70FD" w:rsidRPr="00262E32" w:rsidRDefault="007E70FD" w:rsidP="007E70FD">
            <w:pPr>
              <w:autoSpaceDE w:val="0"/>
              <w:autoSpaceDN w:val="0"/>
              <w:adjustRightInd w:val="0"/>
              <w:rPr>
                <w:rFonts w:ascii="Arial" w:hAnsi="Arial" w:cs="Arial"/>
                <w:sz w:val="20"/>
                <w:szCs w:val="20"/>
              </w:rPr>
            </w:pPr>
            <w:r w:rsidRPr="00262E32">
              <w:rPr>
                <w:rFonts w:ascii="Arial" w:hAnsi="Arial" w:cs="Arial"/>
                <w:sz w:val="20"/>
                <w:szCs w:val="20"/>
              </w:rPr>
              <w:t xml:space="preserve">If doing peer assessment then adaptation of the mark scheme may be required to make it more learner-friendly. </w:t>
            </w:r>
          </w:p>
          <w:p w14:paraId="37894E68" w14:textId="243D5D0D" w:rsidR="007E70FD" w:rsidRPr="00262E32" w:rsidRDefault="005D399E" w:rsidP="00BE6426">
            <w:pPr>
              <w:autoSpaceDE w:val="0"/>
              <w:autoSpaceDN w:val="0"/>
              <w:adjustRightInd w:val="0"/>
              <w:rPr>
                <w:rFonts w:ascii="Arial" w:hAnsi="Arial" w:cs="Arial"/>
                <w:b/>
                <w:sz w:val="20"/>
                <w:szCs w:val="20"/>
              </w:rPr>
            </w:pPr>
            <w:hyperlink r:id="rId102" w:history="1">
              <w:r w:rsidR="007E70FD" w:rsidRPr="00956EB7">
                <w:rPr>
                  <w:rStyle w:val="Hyperlink"/>
                  <w:rFonts w:ascii="Arial" w:hAnsi="Arial" w:cs="Arial"/>
                  <w:sz w:val="20"/>
                </w:rPr>
                <w:t>www.cambridgeinternational.org/support</w:t>
              </w:r>
            </w:hyperlink>
            <w:r w:rsidR="007E70FD" w:rsidRPr="00956EB7">
              <w:rPr>
                <w:sz w:val="20"/>
              </w:rPr>
              <w:t xml:space="preserve"> </w:t>
            </w:r>
          </w:p>
        </w:tc>
      </w:tr>
    </w:tbl>
    <w:p w14:paraId="460D1F4D" w14:textId="77777777" w:rsidR="00F66392" w:rsidRDefault="00F66392">
      <w:pPr>
        <w:rPr>
          <w:rFonts w:ascii="Arial" w:hAnsi="Arial"/>
          <w:b/>
          <w:bCs/>
          <w:color w:val="E05206"/>
          <w:sz w:val="28"/>
          <w:szCs w:val="28"/>
        </w:rPr>
      </w:pPr>
      <w:bookmarkStart w:id="20" w:name="_Toc373934406"/>
      <w:r>
        <w:br w:type="page"/>
      </w:r>
    </w:p>
    <w:p w14:paraId="0955D513" w14:textId="4C269D22" w:rsidR="00262E32" w:rsidRPr="00966F5C" w:rsidRDefault="00880EB3" w:rsidP="00017A56">
      <w:pPr>
        <w:pStyle w:val="Heading1"/>
        <w:spacing w:before="120" w:after="120"/>
        <w:rPr>
          <w:szCs w:val="20"/>
        </w:rPr>
      </w:pPr>
      <w:bookmarkStart w:id="21" w:name="_Toc51920659"/>
      <w:r>
        <w:lastRenderedPageBreak/>
        <w:t xml:space="preserve">Unit </w:t>
      </w:r>
      <w:r w:rsidR="00262E32" w:rsidRPr="00966F5C">
        <w:t>6</w:t>
      </w:r>
      <w:r>
        <w:t>:</w:t>
      </w:r>
      <w:r w:rsidR="00262E32" w:rsidRPr="00966F5C">
        <w:t xml:space="preserve"> Crime, deviance and social control</w:t>
      </w:r>
      <w:bookmarkEnd w:id="20"/>
      <w:bookmarkEnd w:id="21"/>
    </w:p>
    <w:p w14:paraId="062821A8" w14:textId="553A9B16" w:rsidR="00262E32" w:rsidRPr="00262E32" w:rsidRDefault="00262E32" w:rsidP="00262E32">
      <w:pPr>
        <w:pStyle w:val="Btext"/>
        <w:rPr>
          <w:rFonts w:cs="Arial"/>
        </w:rPr>
      </w:pPr>
    </w:p>
    <w:tbl>
      <w:tblPr>
        <w:tblW w:w="14703"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937"/>
        <w:gridCol w:w="11766"/>
      </w:tblGrid>
      <w:tr w:rsidR="004C2546" w:rsidRPr="00262E32" w14:paraId="6F06AC62" w14:textId="77777777" w:rsidTr="00CD14E9">
        <w:trPr>
          <w:tblHeader/>
          <w:jc w:val="center"/>
        </w:trPr>
        <w:tc>
          <w:tcPr>
            <w:tcW w:w="2937" w:type="dxa"/>
            <w:shd w:val="clear" w:color="auto" w:fill="E05206"/>
            <w:tcMar>
              <w:top w:w="113" w:type="dxa"/>
              <w:bottom w:w="113" w:type="dxa"/>
            </w:tcMar>
            <w:vAlign w:val="center"/>
          </w:tcPr>
          <w:p w14:paraId="43F9FC5B" w14:textId="77777777" w:rsidR="004C2546" w:rsidRPr="00262E32" w:rsidRDefault="004C2546"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766" w:type="dxa"/>
            <w:shd w:val="clear" w:color="auto" w:fill="E05206"/>
            <w:tcMar>
              <w:top w:w="113" w:type="dxa"/>
              <w:bottom w:w="113" w:type="dxa"/>
            </w:tcMar>
            <w:vAlign w:val="center"/>
          </w:tcPr>
          <w:p w14:paraId="5577C67E" w14:textId="49FA75C0" w:rsidR="004C2546" w:rsidRPr="00262E32" w:rsidRDefault="004C2546"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7A98F02B" w14:textId="77777777" w:rsidTr="00CD14E9">
        <w:trPr>
          <w:jc w:val="center"/>
        </w:trPr>
        <w:tc>
          <w:tcPr>
            <w:tcW w:w="14703" w:type="dxa"/>
            <w:gridSpan w:val="2"/>
            <w:tcMar>
              <w:top w:w="113" w:type="dxa"/>
              <w:bottom w:w="113" w:type="dxa"/>
            </w:tcMar>
          </w:tcPr>
          <w:p w14:paraId="6E1018EB" w14:textId="77777777" w:rsidR="00262E32" w:rsidRPr="00262E32" w:rsidRDefault="00262E3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What are crime, deviance and social control?</w:t>
            </w:r>
          </w:p>
        </w:tc>
      </w:tr>
      <w:tr w:rsidR="004C2546" w:rsidRPr="00262E32" w14:paraId="0BC9DF46" w14:textId="77777777" w:rsidTr="00CD14E9">
        <w:trPr>
          <w:jc w:val="center"/>
        </w:trPr>
        <w:tc>
          <w:tcPr>
            <w:tcW w:w="2937" w:type="dxa"/>
            <w:tcMar>
              <w:top w:w="113" w:type="dxa"/>
              <w:bottom w:w="113" w:type="dxa"/>
            </w:tcMar>
          </w:tcPr>
          <w:p w14:paraId="5842AB1D" w14:textId="77777777" w:rsidR="004C2546" w:rsidRPr="00262E32" w:rsidRDefault="004C254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difference between crime and deviance, including how definitions of these terms may vary between societies and across time, relativity of crime and deviance. </w:t>
            </w:r>
          </w:p>
        </w:tc>
        <w:tc>
          <w:tcPr>
            <w:tcW w:w="11766" w:type="dxa"/>
            <w:tcMar>
              <w:top w:w="113" w:type="dxa"/>
              <w:bottom w:w="113" w:type="dxa"/>
            </w:tcMar>
          </w:tcPr>
          <w:p w14:paraId="2AE9DF42" w14:textId="77777777" w:rsidR="004C2546" w:rsidRPr="00262E32" w:rsidRDefault="004C2546" w:rsidP="00BE6426">
            <w:pPr>
              <w:autoSpaceDE w:val="0"/>
              <w:autoSpaceDN w:val="0"/>
              <w:adjustRightInd w:val="0"/>
              <w:rPr>
                <w:rStyle w:val="HTMLCite"/>
              </w:rPr>
            </w:pPr>
            <w:r w:rsidRPr="00262E32">
              <w:rPr>
                <w:rFonts w:ascii="Arial" w:hAnsi="Arial" w:cs="Arial"/>
                <w:sz w:val="20"/>
                <w:szCs w:val="20"/>
                <w:lang w:eastAsia="en-GB"/>
              </w:rPr>
              <w:t xml:space="preserve">Introduction and outline the topic. Starter quiz – either prepare your own using odd and obscure laws or use the one in the </w:t>
            </w:r>
            <w:r w:rsidRPr="00262E32">
              <w:rPr>
                <w:rFonts w:ascii="Arial" w:hAnsi="Arial" w:cs="Arial"/>
                <w:i/>
                <w:sz w:val="20"/>
                <w:szCs w:val="20"/>
              </w:rPr>
              <w:t>OCR GCSE Sociology</w:t>
            </w:r>
            <w:r w:rsidRPr="00262E32">
              <w:rPr>
                <w:rFonts w:ascii="Arial" w:hAnsi="Arial" w:cs="Arial"/>
                <w:sz w:val="20"/>
                <w:szCs w:val="20"/>
                <w:lang w:eastAsia="en-GB"/>
              </w:rPr>
              <w:t xml:space="preserve"> textbook to create discussion and debate,</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e.g. see </w:t>
            </w:r>
            <w:hyperlink r:id="rId103" w:history="1">
              <w:r w:rsidRPr="00262E32">
                <w:rPr>
                  <w:rStyle w:val="Hyperlink"/>
                  <w:rFonts w:ascii="Arial" w:hAnsi="Arial" w:cs="Arial"/>
                  <w:sz w:val="20"/>
                  <w:szCs w:val="20"/>
                </w:rPr>
                <w:t>www.</w:t>
              </w:r>
              <w:r w:rsidRPr="00262E32">
                <w:rPr>
                  <w:rStyle w:val="Hyperlink"/>
                  <w:rFonts w:ascii="Arial" w:hAnsi="Arial" w:cs="Arial"/>
                  <w:bCs/>
                  <w:sz w:val="20"/>
                  <w:szCs w:val="20"/>
                </w:rPr>
                <w:t>dumblaws</w:t>
              </w:r>
              <w:r w:rsidRPr="00262E32">
                <w:rPr>
                  <w:rStyle w:val="Hyperlink"/>
                  <w:rFonts w:ascii="Arial" w:hAnsi="Arial" w:cs="Arial"/>
                  <w:sz w:val="20"/>
                  <w:szCs w:val="20"/>
                </w:rPr>
                <w:t>.com</w:t>
              </w:r>
            </w:hyperlink>
            <w:r w:rsidRPr="00262E32">
              <w:rPr>
                <w:rStyle w:val="HTMLCite"/>
                <w:rFonts w:ascii="Arial" w:hAnsi="Arial" w:cs="Arial"/>
                <w:i w:val="0"/>
                <w:iCs w:val="0"/>
                <w:color w:val="222222"/>
                <w:sz w:val="20"/>
                <w:szCs w:val="20"/>
              </w:rPr>
              <w:t xml:space="preserve"> for ideas. </w:t>
            </w:r>
          </w:p>
          <w:p w14:paraId="6926AA56" w14:textId="77777777" w:rsidR="004C2546" w:rsidRPr="00262E32" w:rsidRDefault="004C2546" w:rsidP="00BE6426">
            <w:pPr>
              <w:pStyle w:val="ListParagraph"/>
              <w:autoSpaceDE w:val="0"/>
              <w:autoSpaceDN w:val="0"/>
              <w:adjustRightInd w:val="0"/>
              <w:ind w:left="360"/>
              <w:rPr>
                <w:rFonts w:cs="Arial"/>
                <w:lang w:eastAsia="en-GB"/>
              </w:rPr>
            </w:pPr>
          </w:p>
          <w:p w14:paraId="0B618A66" w14:textId="77165B4E" w:rsidR="004C2546" w:rsidRPr="00262E32" w:rsidRDefault="004C254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Give learners a pack of cards to sort that contain a variety of criminal acts and acts of deviance, e.g. burping at a wedding, murder</w:t>
            </w:r>
            <w:r>
              <w:rPr>
                <w:rFonts w:ascii="Arial" w:hAnsi="Arial" w:cs="Arial"/>
                <w:sz w:val="20"/>
                <w:szCs w:val="20"/>
                <w:lang w:eastAsia="en-GB"/>
              </w:rPr>
              <w:t>,</w:t>
            </w:r>
            <w:r w:rsidRPr="00262E32">
              <w:rPr>
                <w:rFonts w:ascii="Arial" w:hAnsi="Arial" w:cs="Arial"/>
                <w:sz w:val="20"/>
                <w:szCs w:val="20"/>
                <w:lang w:eastAsia="en-GB"/>
              </w:rPr>
              <w:t xml:space="preserve"> etc. Learners have to sort into a logical order, e.g. </w:t>
            </w:r>
            <w:r>
              <w:rPr>
                <w:rFonts w:ascii="Arial" w:hAnsi="Arial" w:cs="Arial"/>
                <w:sz w:val="20"/>
                <w:szCs w:val="20"/>
                <w:lang w:eastAsia="en-GB"/>
              </w:rPr>
              <w:t>i</w:t>
            </w:r>
            <w:r w:rsidRPr="00262E32">
              <w:rPr>
                <w:rFonts w:ascii="Arial" w:hAnsi="Arial" w:cs="Arial"/>
                <w:sz w:val="20"/>
                <w:szCs w:val="20"/>
                <w:lang w:eastAsia="en-GB"/>
              </w:rPr>
              <w:t>llegal/legal/criminal/deviant</w:t>
            </w:r>
            <w:r>
              <w:rPr>
                <w:rFonts w:ascii="Arial" w:hAnsi="Arial" w:cs="Arial"/>
                <w:sz w:val="20"/>
                <w:szCs w:val="20"/>
                <w:lang w:eastAsia="en-GB"/>
              </w:rPr>
              <w:t>,</w:t>
            </w:r>
            <w:r w:rsidRPr="00262E32">
              <w:rPr>
                <w:rFonts w:ascii="Arial" w:hAnsi="Arial" w:cs="Arial"/>
                <w:sz w:val="20"/>
                <w:szCs w:val="20"/>
                <w:lang w:eastAsia="en-GB"/>
              </w:rPr>
              <w:t xml:space="preserve"> etc. – this should lead to them seeing the difference between a crime (breaking the law) and an act of deviance (going against norms and values). Discuss their ideas and consider whether crime is always deviant and vice versa. Discuss with examples. </w:t>
            </w:r>
          </w:p>
          <w:p w14:paraId="380726C6" w14:textId="77777777" w:rsidR="004C2546" w:rsidRPr="00262E32" w:rsidRDefault="004C2546" w:rsidP="00BE6426">
            <w:pPr>
              <w:pStyle w:val="ListParagraph"/>
              <w:rPr>
                <w:rFonts w:cs="Arial"/>
                <w:lang w:eastAsia="en-GB"/>
              </w:rPr>
            </w:pPr>
          </w:p>
          <w:p w14:paraId="05674ADB" w14:textId="77777777" w:rsidR="004C2546" w:rsidRPr="00262E32" w:rsidRDefault="004C2546"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In small groups give learners internet articles/newspapers from which they can find headlines focusing on acts of crime (and deviance if any come up). They could use these to create an introductory poster about crime. Make sure learners have clear and accurate definitions of what we mean by a crime and an act of deviance here. </w:t>
            </w:r>
          </w:p>
          <w:p w14:paraId="66AF6DA0" w14:textId="77777777" w:rsidR="004C2546" w:rsidRPr="00262E32" w:rsidRDefault="004C2546" w:rsidP="00BE6426">
            <w:pPr>
              <w:pStyle w:val="ListParagraph"/>
              <w:rPr>
                <w:rFonts w:cs="Arial"/>
                <w:b/>
                <w:lang w:eastAsia="en-GB"/>
              </w:rPr>
            </w:pPr>
          </w:p>
          <w:p w14:paraId="3CEDD9D0" w14:textId="013230C6" w:rsidR="004C2546" w:rsidRPr="00262E32" w:rsidRDefault="004C2546" w:rsidP="00BE6426">
            <w:pPr>
              <w:pStyle w:val="NoSpacing"/>
              <w:rPr>
                <w:rFonts w:ascii="Arial" w:hAnsi="Arial" w:cs="Arial"/>
                <w:sz w:val="20"/>
                <w:szCs w:val="20"/>
              </w:rPr>
            </w:pPr>
            <w:r w:rsidRPr="00262E32">
              <w:rPr>
                <w:rFonts w:ascii="Arial" w:hAnsi="Arial" w:cs="Arial"/>
                <w:sz w:val="20"/>
                <w:szCs w:val="20"/>
                <w:lang w:eastAsia="en-GB"/>
              </w:rPr>
              <w:t>Move on to consider the different types of deviance (i.e. historical, situational, societal</w:t>
            </w:r>
            <w:r>
              <w:rPr>
                <w:rFonts w:ascii="Arial" w:hAnsi="Arial" w:cs="Arial"/>
                <w:sz w:val="20"/>
                <w:szCs w:val="20"/>
                <w:lang w:eastAsia="en-GB"/>
              </w:rPr>
              <w:t>,</w:t>
            </w:r>
            <w:r w:rsidRPr="00262E32">
              <w:rPr>
                <w:rFonts w:ascii="Arial" w:hAnsi="Arial" w:cs="Arial"/>
                <w:sz w:val="20"/>
                <w:szCs w:val="20"/>
                <w:lang w:eastAsia="en-GB"/>
              </w:rPr>
              <w:t xml:space="preserve"> etc.). Follow this up with learners creating a mind map of the different types of deviance with a range of examples of each that they could use in the exam. </w:t>
            </w:r>
            <w:r w:rsidRPr="00262E32">
              <w:rPr>
                <w:rFonts w:ascii="Arial" w:hAnsi="Arial" w:cs="Arial"/>
                <w:b/>
                <w:sz w:val="20"/>
                <w:szCs w:val="20"/>
                <w:lang w:eastAsia="en-GB"/>
              </w:rPr>
              <w:t>(I)</w:t>
            </w:r>
          </w:p>
        </w:tc>
      </w:tr>
      <w:tr w:rsidR="004C2546" w:rsidRPr="00262E32" w14:paraId="05A37261" w14:textId="77777777" w:rsidTr="00CD14E9">
        <w:trPr>
          <w:jc w:val="center"/>
        </w:trPr>
        <w:tc>
          <w:tcPr>
            <w:tcW w:w="2937" w:type="dxa"/>
            <w:tcMar>
              <w:top w:w="113" w:type="dxa"/>
              <w:bottom w:w="113" w:type="dxa"/>
            </w:tcMar>
          </w:tcPr>
          <w:p w14:paraId="5A874AAF" w14:textId="77777777" w:rsidR="004C2546" w:rsidRPr="00262E32" w:rsidRDefault="004C254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Formal and informal social control, including agencies of social control such as the media, religion, the police, courts and the penal system. </w:t>
            </w:r>
          </w:p>
        </w:tc>
        <w:tc>
          <w:tcPr>
            <w:tcW w:w="11766" w:type="dxa"/>
            <w:tcMar>
              <w:top w:w="113" w:type="dxa"/>
              <w:bottom w:w="113" w:type="dxa"/>
            </w:tcMar>
          </w:tcPr>
          <w:p w14:paraId="638B442C" w14:textId="77777777" w:rsidR="004C2546" w:rsidRPr="00262E32" w:rsidRDefault="004C2546" w:rsidP="00BE6426">
            <w:pPr>
              <w:pStyle w:val="CommentText"/>
              <w:rPr>
                <w:rFonts w:ascii="Arial" w:hAnsi="Arial" w:cs="Arial"/>
                <w:b/>
                <w:lang w:eastAsia="en-GB"/>
              </w:rPr>
            </w:pPr>
            <w:r w:rsidRPr="00262E32">
              <w:rPr>
                <w:rFonts w:ascii="Arial" w:hAnsi="Arial" w:cs="Arial"/>
                <w:lang w:eastAsia="en-GB"/>
              </w:rPr>
              <w:t xml:space="preserve">Learners should know key terms here from earlier in the course – if this is the case start with a fun quiz to recap all of these – could be ‘Pictionary’ based on a PowerPoint (images of the words/concepts you want them to recall) or as a game of ‘Articulate’ or ‘Taboo’ (the term is described and learners have to guess what it is). </w:t>
            </w:r>
          </w:p>
          <w:p w14:paraId="70C3472A" w14:textId="77777777" w:rsidR="004C2546" w:rsidRPr="00262E32" w:rsidRDefault="004C2546" w:rsidP="00BE6426">
            <w:pPr>
              <w:pStyle w:val="ListParagraph"/>
              <w:autoSpaceDE w:val="0"/>
              <w:autoSpaceDN w:val="0"/>
              <w:adjustRightInd w:val="0"/>
              <w:rPr>
                <w:rFonts w:cs="Arial"/>
                <w:b/>
                <w:lang w:eastAsia="en-GB"/>
              </w:rPr>
            </w:pPr>
          </w:p>
          <w:p w14:paraId="50EF4128" w14:textId="07123BF3" w:rsidR="004C2546" w:rsidRPr="00262E32" w:rsidRDefault="004C2546" w:rsidP="00750BEE">
            <w:pPr>
              <w:shd w:val="clear" w:color="auto" w:fill="FFFFFF"/>
              <w:outlineLvl w:val="1"/>
              <w:rPr>
                <w:rFonts w:ascii="Arial" w:hAnsi="Arial" w:cs="Arial"/>
                <w:sz w:val="20"/>
                <w:szCs w:val="20"/>
              </w:rPr>
            </w:pPr>
            <w:r w:rsidRPr="00262E32">
              <w:rPr>
                <w:rFonts w:ascii="Arial" w:hAnsi="Arial" w:cs="Arial"/>
                <w:sz w:val="20"/>
                <w:szCs w:val="20"/>
                <w:lang w:eastAsia="en-GB"/>
              </w:rPr>
              <w:t>Follow on by getting learners to identify which agents are formal and which are informal – tabulate this. Ensure they know the difference between a formal and an informal agency of control and their functions. Divide class into groups to cover all the formal and informal agents of social control (should be approx. 10 groups). Each group to gather evidence about their agency – what they are, what they do, how they control, their effectiveness, etc. This can then be shared with the rest of the class in an appropriate way, e.g. PowerPoint presentation, podcast, A3 poster</w:t>
            </w:r>
            <w:r w:rsidR="001B689C">
              <w:rPr>
                <w:rFonts w:ascii="Arial" w:hAnsi="Arial" w:cs="Arial"/>
                <w:sz w:val="20"/>
                <w:szCs w:val="20"/>
                <w:lang w:eastAsia="en-GB"/>
              </w:rPr>
              <w:t>,</w:t>
            </w:r>
            <w:r w:rsidRPr="00262E32">
              <w:rPr>
                <w:rFonts w:ascii="Arial" w:hAnsi="Arial" w:cs="Arial"/>
                <w:sz w:val="20"/>
                <w:szCs w:val="20"/>
                <w:lang w:eastAsia="en-GB"/>
              </w:rPr>
              <w:t xml:space="preserve"> etc. Rest of class take notes during presentations. Could then follow this up with a class debate about which agent of social control is most effective and why, or set a similar task for homework. </w:t>
            </w:r>
            <w:r>
              <w:rPr>
                <w:rFonts w:ascii="Arial" w:hAnsi="Arial" w:cs="Arial"/>
                <w:b/>
                <w:sz w:val="20"/>
                <w:szCs w:val="20"/>
                <w:lang w:eastAsia="en-GB"/>
              </w:rPr>
              <w:t>(I</w:t>
            </w:r>
            <w:r w:rsidRPr="00262E32">
              <w:rPr>
                <w:rFonts w:ascii="Arial" w:hAnsi="Arial" w:cs="Arial"/>
                <w:b/>
                <w:sz w:val="20"/>
                <w:szCs w:val="20"/>
                <w:lang w:eastAsia="en-GB"/>
              </w:rPr>
              <w:t>)</w:t>
            </w:r>
          </w:p>
        </w:tc>
      </w:tr>
      <w:tr w:rsidR="00262E32" w:rsidRPr="00262E32" w14:paraId="22B34BD7" w14:textId="77777777" w:rsidTr="00CD14E9">
        <w:trPr>
          <w:jc w:val="center"/>
        </w:trPr>
        <w:tc>
          <w:tcPr>
            <w:tcW w:w="14703" w:type="dxa"/>
            <w:gridSpan w:val="2"/>
            <w:tcMar>
              <w:top w:w="113" w:type="dxa"/>
              <w:bottom w:w="113" w:type="dxa"/>
            </w:tcMar>
          </w:tcPr>
          <w:p w14:paraId="6A67945B"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t>What are the patterns of crime?</w:t>
            </w:r>
          </w:p>
        </w:tc>
      </w:tr>
      <w:tr w:rsidR="00870F33" w:rsidRPr="00262E32" w14:paraId="190151C9" w14:textId="77777777" w:rsidTr="00CD14E9">
        <w:trPr>
          <w:jc w:val="center"/>
        </w:trPr>
        <w:tc>
          <w:tcPr>
            <w:tcW w:w="2937" w:type="dxa"/>
            <w:tcMar>
              <w:top w:w="113" w:type="dxa"/>
              <w:bottom w:w="113" w:type="dxa"/>
            </w:tcMar>
          </w:tcPr>
          <w:p w14:paraId="53713658" w14:textId="77777777" w:rsidR="00870F33" w:rsidRPr="00262E32"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Measurements of crime and their strengths and limitations: </w:t>
            </w:r>
            <w:r w:rsidRPr="00262E32">
              <w:rPr>
                <w:rFonts w:ascii="Arial" w:hAnsi="Arial" w:cs="Arial"/>
                <w:sz w:val="20"/>
                <w:szCs w:val="20"/>
                <w:lang w:eastAsia="en-GB"/>
              </w:rPr>
              <w:lastRenderedPageBreak/>
              <w:t xml:space="preserve">official statistics, self-report studies and victim surveys. </w:t>
            </w:r>
          </w:p>
        </w:tc>
        <w:tc>
          <w:tcPr>
            <w:tcW w:w="11766" w:type="dxa"/>
            <w:tcMar>
              <w:top w:w="113" w:type="dxa"/>
              <w:bottom w:w="113" w:type="dxa"/>
            </w:tcMar>
          </w:tcPr>
          <w:p w14:paraId="31499A07" w14:textId="77777777" w:rsidR="00870F33" w:rsidRPr="00262E32"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Learners should brainstorm how society knows how much crime is committed – collate answers on the board and discuss – teacher should introduce the sociological terms here. </w:t>
            </w:r>
          </w:p>
          <w:p w14:paraId="6FA6CC64" w14:textId="77777777" w:rsidR="00870F33" w:rsidRPr="00262E32" w:rsidRDefault="00870F33" w:rsidP="00BE6426">
            <w:pPr>
              <w:pStyle w:val="ListParagraph"/>
              <w:autoSpaceDE w:val="0"/>
              <w:autoSpaceDN w:val="0"/>
              <w:adjustRightInd w:val="0"/>
              <w:ind w:left="360"/>
              <w:rPr>
                <w:rFonts w:cs="Arial"/>
                <w:lang w:eastAsia="en-GB"/>
              </w:rPr>
            </w:pPr>
          </w:p>
          <w:p w14:paraId="6CFC0DF7" w14:textId="77777777" w:rsidR="00870F33" w:rsidRPr="00262E32" w:rsidRDefault="00870F33" w:rsidP="00BE6426">
            <w:pPr>
              <w:pStyle w:val="CommentText"/>
              <w:rPr>
                <w:rFonts w:ascii="Arial" w:hAnsi="Arial" w:cs="Arial"/>
                <w:lang w:eastAsia="en-GB"/>
              </w:rPr>
            </w:pPr>
            <w:r w:rsidRPr="00262E32">
              <w:rPr>
                <w:rFonts w:ascii="Arial" w:hAnsi="Arial" w:cs="Arial"/>
                <w:b/>
                <w:lang w:eastAsia="en-GB"/>
              </w:rPr>
              <w:lastRenderedPageBreak/>
              <w:t>Focus on official government statistics:</w:t>
            </w:r>
            <w:r w:rsidRPr="00262E32">
              <w:rPr>
                <w:rFonts w:ascii="Arial" w:hAnsi="Arial" w:cs="Arial"/>
                <w:lang w:eastAsia="en-GB"/>
              </w:rPr>
              <w:t xml:space="preserve"> give learners crime statistics to analyse – they should use these to identify patterns and trends in crime according to the statistics. These are easily available on the internet or from textbooks – choose those that best suit your learners and teaching context. </w:t>
            </w:r>
          </w:p>
          <w:p w14:paraId="1CB09D77" w14:textId="77777777" w:rsidR="00870F33" w:rsidRPr="00262E32" w:rsidRDefault="00870F33" w:rsidP="00BE6426">
            <w:pPr>
              <w:pStyle w:val="ListParagraph"/>
              <w:rPr>
                <w:rFonts w:cs="Arial"/>
                <w:lang w:eastAsia="en-GB"/>
              </w:rPr>
            </w:pPr>
          </w:p>
          <w:p w14:paraId="3E95A4E3" w14:textId="78BFFEC8" w:rsidR="00870F33" w:rsidRPr="00262E32"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Discuss why the government collects statistics on crime and how they are used and by whom in society (link to law, policy, police, media, funding, solutions to crime</w:t>
            </w:r>
            <w:r w:rsidR="00982F61">
              <w:rPr>
                <w:rFonts w:ascii="Arial" w:hAnsi="Arial" w:cs="Arial"/>
                <w:sz w:val="20"/>
                <w:szCs w:val="20"/>
                <w:lang w:eastAsia="en-GB"/>
              </w:rPr>
              <w:t>,</w:t>
            </w:r>
            <w:r w:rsidRPr="00262E32">
              <w:rPr>
                <w:rFonts w:ascii="Arial" w:hAnsi="Arial" w:cs="Arial"/>
                <w:sz w:val="20"/>
                <w:szCs w:val="20"/>
                <w:lang w:eastAsia="en-GB"/>
              </w:rPr>
              <w:t xml:space="preserve"> etc). </w:t>
            </w:r>
          </w:p>
          <w:p w14:paraId="0DE37D52" w14:textId="77777777" w:rsidR="00870F33" w:rsidRPr="00262E32" w:rsidRDefault="00870F33" w:rsidP="00BE6426">
            <w:pPr>
              <w:pStyle w:val="ListParagraph"/>
              <w:rPr>
                <w:rFonts w:cs="Arial"/>
                <w:lang w:eastAsia="en-GB"/>
              </w:rPr>
            </w:pPr>
          </w:p>
          <w:p w14:paraId="6B4B78FF" w14:textId="77777777" w:rsidR="00870F33" w:rsidRPr="00262E32" w:rsidRDefault="00870F33"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Teacher presentation or handout or textbook coverage on what we mean by the statistics and their advantages and disadvantages. </w:t>
            </w:r>
          </w:p>
          <w:p w14:paraId="496DB00B" w14:textId="77777777" w:rsidR="00870F33" w:rsidRPr="00262E32" w:rsidRDefault="00870F33" w:rsidP="00BE6426">
            <w:pPr>
              <w:pStyle w:val="ListParagraph"/>
              <w:rPr>
                <w:rFonts w:cs="Arial"/>
                <w:b/>
                <w:lang w:eastAsia="en-GB"/>
              </w:rPr>
            </w:pPr>
          </w:p>
          <w:p w14:paraId="100774EF" w14:textId="367E3DFA" w:rsidR="00870F33" w:rsidRPr="00262E32"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Focus in-depth on issues with the validity of the official crime statistics and the ‘dark figure’ of crime/’crime iceberg’. Start by giving learners a list of crimes – they need to decide whether they would report them to the police and why/why not. Discuss as a class. They should then consider other reasons why the crime statistics are unlikely to be accurate – lots of ideas in the textbooks for this. This could then be turned into a visual reference point – either an iceberg or a dark figure. The iceberg works well as you can easily show how small a proportion of crimes are actually known about and shown in the statistics (the bit of the iceberg above the water) and how many remain unknown (below the water level, e.g. unrecorded). Examples of crime above (e.g. theft) and below (e.g. sexual abuse) can then be added plus reasons for this, to summarise all their learning on this topic. </w:t>
            </w:r>
          </w:p>
          <w:p w14:paraId="091DADA0" w14:textId="77777777" w:rsidR="00870F33" w:rsidRPr="00262E32" w:rsidRDefault="00870F33" w:rsidP="00BE6426">
            <w:pPr>
              <w:pStyle w:val="ListParagraph"/>
              <w:rPr>
                <w:rFonts w:cs="Arial"/>
                <w:lang w:eastAsia="en-GB"/>
              </w:rPr>
            </w:pPr>
          </w:p>
          <w:p w14:paraId="1CA28CA3" w14:textId="77777777" w:rsidR="007E1BE5"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Learners provided with resources to help them find out about alternative methods of measuring crime – victim surveys (e.g. British Crime Survey and local surveys) and self-report studies. They should prepare a report on this. </w:t>
            </w:r>
            <w:r w:rsidRPr="00262E32">
              <w:rPr>
                <w:rFonts w:ascii="Arial" w:hAnsi="Arial" w:cs="Arial"/>
                <w:b/>
                <w:sz w:val="20"/>
                <w:szCs w:val="20"/>
                <w:lang w:eastAsia="en-GB"/>
              </w:rPr>
              <w:t>(I)</w:t>
            </w:r>
            <w:r w:rsidRPr="00262E32">
              <w:rPr>
                <w:rFonts w:ascii="Arial" w:hAnsi="Arial" w:cs="Arial"/>
                <w:sz w:val="20"/>
                <w:szCs w:val="20"/>
                <w:lang w:eastAsia="en-GB"/>
              </w:rPr>
              <w:t xml:space="preserve"> </w:t>
            </w:r>
          </w:p>
          <w:p w14:paraId="53821A59" w14:textId="77777777" w:rsidR="007E1BE5" w:rsidRDefault="007E1BE5" w:rsidP="00BE6426">
            <w:pPr>
              <w:autoSpaceDE w:val="0"/>
              <w:autoSpaceDN w:val="0"/>
              <w:adjustRightInd w:val="0"/>
              <w:rPr>
                <w:rFonts w:ascii="Arial" w:hAnsi="Arial" w:cs="Arial"/>
                <w:sz w:val="20"/>
                <w:szCs w:val="20"/>
                <w:lang w:eastAsia="en-GB"/>
              </w:rPr>
            </w:pPr>
          </w:p>
          <w:p w14:paraId="529A7A76" w14:textId="052E1256" w:rsidR="00870F33"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 the next lesson they can then use this information to consider crimes the victim surveys and/or self-report studies detect more than statistics, and which crimes they are less good at uncovering and why. Give learners self-report studies (see textbooks and/or internet) if appropriate to help with their discussion of these issues. </w:t>
            </w:r>
          </w:p>
          <w:p w14:paraId="0B58E892" w14:textId="77777777" w:rsidR="00870F33" w:rsidRDefault="00870F33" w:rsidP="00BE6426">
            <w:pPr>
              <w:autoSpaceDE w:val="0"/>
              <w:autoSpaceDN w:val="0"/>
              <w:adjustRightInd w:val="0"/>
              <w:rPr>
                <w:rFonts w:ascii="Arial" w:hAnsi="Arial" w:cs="Arial"/>
                <w:sz w:val="20"/>
                <w:szCs w:val="20"/>
                <w:lang w:eastAsia="en-GB"/>
              </w:rPr>
            </w:pPr>
          </w:p>
          <w:p w14:paraId="6CDEEB80" w14:textId="77777777" w:rsidR="00870F33" w:rsidRPr="00262E32" w:rsidRDefault="00870F33" w:rsidP="00870F33">
            <w:pPr>
              <w:autoSpaceDE w:val="0"/>
              <w:autoSpaceDN w:val="0"/>
              <w:adjustRightInd w:val="0"/>
              <w:rPr>
                <w:rFonts w:ascii="Arial" w:hAnsi="Arial" w:cs="Arial"/>
                <w:sz w:val="20"/>
                <w:szCs w:val="20"/>
              </w:rPr>
            </w:pPr>
            <w:r w:rsidRPr="00262E32">
              <w:rPr>
                <w:rFonts w:ascii="Arial" w:hAnsi="Arial" w:cs="Arial"/>
                <w:sz w:val="20"/>
                <w:szCs w:val="20"/>
              </w:rPr>
              <w:t>Home Office:</w:t>
            </w:r>
          </w:p>
          <w:p w14:paraId="3EFD6BC3" w14:textId="77777777" w:rsidR="00870F33" w:rsidRPr="00262E32" w:rsidRDefault="005D399E" w:rsidP="00870F33">
            <w:pPr>
              <w:autoSpaceDE w:val="0"/>
              <w:autoSpaceDN w:val="0"/>
              <w:adjustRightInd w:val="0"/>
              <w:rPr>
                <w:rStyle w:val="Hyperlink"/>
              </w:rPr>
            </w:pPr>
            <w:hyperlink w:history="1">
              <w:r w:rsidR="00870F33" w:rsidRPr="00262E32">
                <w:rPr>
                  <w:rStyle w:val="Hyperlink"/>
                  <w:rFonts w:ascii="Arial" w:hAnsi="Arial" w:cs="Arial"/>
                  <w:sz w:val="20"/>
                  <w:szCs w:val="20"/>
                </w:rPr>
                <w:t>www.homeoffice.gov.uk</w:t>
              </w:r>
            </w:hyperlink>
          </w:p>
          <w:p w14:paraId="1B1BDECD" w14:textId="77777777" w:rsidR="00870F33" w:rsidRPr="00262E32" w:rsidRDefault="00870F33" w:rsidP="00870F33">
            <w:pPr>
              <w:autoSpaceDE w:val="0"/>
              <w:autoSpaceDN w:val="0"/>
              <w:adjustRightInd w:val="0"/>
              <w:rPr>
                <w:rFonts w:ascii="Arial" w:hAnsi="Arial" w:cs="Arial"/>
                <w:sz w:val="20"/>
                <w:szCs w:val="20"/>
              </w:rPr>
            </w:pPr>
          </w:p>
          <w:p w14:paraId="173F127A" w14:textId="77777777" w:rsidR="00870F33" w:rsidRPr="00262E32" w:rsidRDefault="00870F33" w:rsidP="00870F33">
            <w:pPr>
              <w:autoSpaceDE w:val="0"/>
              <w:autoSpaceDN w:val="0"/>
              <w:adjustRightInd w:val="0"/>
              <w:rPr>
                <w:rFonts w:ascii="Arial" w:hAnsi="Arial" w:cs="Arial"/>
                <w:sz w:val="20"/>
                <w:szCs w:val="20"/>
              </w:rPr>
            </w:pPr>
            <w:r w:rsidRPr="00262E32">
              <w:rPr>
                <w:rFonts w:ascii="Arial" w:hAnsi="Arial" w:cs="Arial"/>
                <w:sz w:val="20"/>
                <w:szCs w:val="20"/>
              </w:rPr>
              <w:t>UK National Statistics:</w:t>
            </w:r>
          </w:p>
          <w:p w14:paraId="2978C3EE" w14:textId="0E569E4D" w:rsidR="00870F33" w:rsidRPr="00870F33" w:rsidRDefault="005D399E" w:rsidP="007E1BE5">
            <w:pPr>
              <w:autoSpaceDE w:val="0"/>
              <w:autoSpaceDN w:val="0"/>
              <w:adjustRightInd w:val="0"/>
              <w:rPr>
                <w:color w:val="0000FF"/>
                <w:u w:val="single"/>
              </w:rPr>
            </w:pPr>
            <w:hyperlink r:id="rId104" w:history="1">
              <w:r w:rsidR="00870F33" w:rsidRPr="00262E32">
                <w:rPr>
                  <w:rStyle w:val="Hyperlink"/>
                  <w:rFonts w:ascii="Arial" w:hAnsi="Arial" w:cs="Arial"/>
                  <w:sz w:val="20"/>
                  <w:szCs w:val="20"/>
                </w:rPr>
                <w:t>www.statistics.gov.uk</w:t>
              </w:r>
            </w:hyperlink>
          </w:p>
        </w:tc>
      </w:tr>
      <w:tr w:rsidR="00EC7777" w:rsidRPr="00262E32" w14:paraId="4D0E343B" w14:textId="77777777" w:rsidTr="00CD14E9">
        <w:trPr>
          <w:jc w:val="center"/>
        </w:trPr>
        <w:tc>
          <w:tcPr>
            <w:tcW w:w="2937" w:type="dxa"/>
            <w:tcMar>
              <w:top w:w="113" w:type="dxa"/>
              <w:bottom w:w="113" w:type="dxa"/>
            </w:tcMar>
          </w:tcPr>
          <w:p w14:paraId="62AB5B11" w14:textId="77777777" w:rsidR="00EC7777" w:rsidRPr="00262E32" w:rsidRDefault="00EC7777"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Patterns and explanations of crime by age, class, gender and ethnicity. </w:t>
            </w:r>
          </w:p>
        </w:tc>
        <w:tc>
          <w:tcPr>
            <w:tcW w:w="11766" w:type="dxa"/>
            <w:tcMar>
              <w:top w:w="113" w:type="dxa"/>
              <w:bottom w:w="113" w:type="dxa"/>
            </w:tcMar>
          </w:tcPr>
          <w:p w14:paraId="5CC48276" w14:textId="68E4FD10" w:rsidR="00EC7777" w:rsidRPr="00262E32" w:rsidRDefault="00EC7777" w:rsidP="00BE6426">
            <w:pPr>
              <w:pStyle w:val="CommentText"/>
              <w:rPr>
                <w:rFonts w:ascii="Arial" w:hAnsi="Arial" w:cs="Arial"/>
                <w:lang w:eastAsia="en-GB"/>
              </w:rPr>
            </w:pPr>
            <w:r w:rsidRPr="00262E32">
              <w:rPr>
                <w:rFonts w:ascii="Arial" w:hAnsi="Arial" w:cs="Arial"/>
                <w:lang w:eastAsia="en-GB"/>
              </w:rPr>
              <w:t>Create a set of profile cards to hand out to learners – ensure a wide range of social factors such as gender, age, class, wealth, ethnicity, job</w:t>
            </w:r>
            <w:r w:rsidR="001B689C">
              <w:rPr>
                <w:rFonts w:ascii="Arial" w:hAnsi="Arial" w:cs="Arial"/>
                <w:lang w:eastAsia="en-GB"/>
              </w:rPr>
              <w:t>,</w:t>
            </w:r>
            <w:r w:rsidRPr="00262E32">
              <w:rPr>
                <w:rFonts w:ascii="Arial" w:hAnsi="Arial" w:cs="Arial"/>
              </w:rPr>
              <w:t xml:space="preserve"> etc. </w:t>
            </w:r>
            <w:r w:rsidRPr="00262E32">
              <w:rPr>
                <w:rFonts w:ascii="Arial" w:hAnsi="Arial" w:cs="Arial"/>
                <w:lang w:eastAsia="en-GB"/>
              </w:rPr>
              <w:t>Use these to create a rank order of ‘likelihood’ and to explore issues such as:</w:t>
            </w:r>
          </w:p>
          <w:p w14:paraId="79CDDE0D" w14:textId="77777777" w:rsidR="00EC7777" w:rsidRPr="00262E32" w:rsidRDefault="00EC7777" w:rsidP="00262E32">
            <w:pPr>
              <w:pStyle w:val="ListParagraph"/>
              <w:numPr>
                <w:ilvl w:val="0"/>
                <w:numId w:val="43"/>
              </w:numPr>
              <w:autoSpaceDE w:val="0"/>
              <w:autoSpaceDN w:val="0"/>
              <w:adjustRightInd w:val="0"/>
              <w:ind w:left="385" w:hanging="385"/>
              <w:contextualSpacing w:val="0"/>
              <w:rPr>
                <w:rFonts w:cs="Arial"/>
                <w:lang w:eastAsia="en-GB"/>
              </w:rPr>
            </w:pPr>
            <w:r w:rsidRPr="00262E32">
              <w:rPr>
                <w:rFonts w:cs="Arial"/>
                <w:lang w:eastAsia="en-GB"/>
              </w:rPr>
              <w:t>Who is most likely to be convicted of crime?</w:t>
            </w:r>
          </w:p>
          <w:p w14:paraId="69CC9C38" w14:textId="77777777" w:rsidR="00EC7777" w:rsidRPr="00262E32" w:rsidRDefault="00EC7777" w:rsidP="00262E32">
            <w:pPr>
              <w:pStyle w:val="ListParagraph"/>
              <w:numPr>
                <w:ilvl w:val="0"/>
                <w:numId w:val="43"/>
              </w:numPr>
              <w:autoSpaceDE w:val="0"/>
              <w:autoSpaceDN w:val="0"/>
              <w:adjustRightInd w:val="0"/>
              <w:ind w:left="385" w:hanging="385"/>
              <w:contextualSpacing w:val="0"/>
              <w:rPr>
                <w:rFonts w:cs="Arial"/>
                <w:lang w:eastAsia="en-GB"/>
              </w:rPr>
            </w:pPr>
            <w:r w:rsidRPr="00262E32">
              <w:rPr>
                <w:rFonts w:cs="Arial"/>
                <w:lang w:eastAsia="en-GB"/>
              </w:rPr>
              <w:t>Who is most likely to be a victim of crime?</w:t>
            </w:r>
          </w:p>
          <w:p w14:paraId="6560930A" w14:textId="11D260D4" w:rsidR="00EC7777" w:rsidRDefault="00EC7777" w:rsidP="00BE6426">
            <w:pPr>
              <w:pStyle w:val="ListParagraph"/>
              <w:numPr>
                <w:ilvl w:val="0"/>
                <w:numId w:val="43"/>
              </w:numPr>
              <w:autoSpaceDE w:val="0"/>
              <w:autoSpaceDN w:val="0"/>
              <w:adjustRightInd w:val="0"/>
              <w:ind w:left="385" w:hanging="385"/>
              <w:contextualSpacing w:val="0"/>
              <w:rPr>
                <w:rFonts w:cs="Arial"/>
                <w:lang w:eastAsia="en-GB"/>
              </w:rPr>
            </w:pPr>
            <w:r w:rsidRPr="00262E32">
              <w:rPr>
                <w:rFonts w:cs="Arial"/>
                <w:lang w:eastAsia="en-GB"/>
              </w:rPr>
              <w:t>Who is most likely to commit crime?’</w:t>
            </w:r>
          </w:p>
          <w:p w14:paraId="4ED966CD" w14:textId="77777777" w:rsidR="00EC7777" w:rsidRPr="00EC7777" w:rsidRDefault="00EC7777" w:rsidP="00CD14E9">
            <w:pPr>
              <w:pStyle w:val="ListParagraph"/>
              <w:autoSpaceDE w:val="0"/>
              <w:autoSpaceDN w:val="0"/>
              <w:adjustRightInd w:val="0"/>
              <w:ind w:left="385"/>
              <w:contextualSpacing w:val="0"/>
              <w:rPr>
                <w:rFonts w:cs="Arial"/>
                <w:lang w:eastAsia="en-GB"/>
              </w:rPr>
            </w:pPr>
          </w:p>
          <w:p w14:paraId="44F5D7A0" w14:textId="77777777" w:rsidR="00EC7777" w:rsidRPr="00262E32" w:rsidRDefault="00EC7777" w:rsidP="00BE6426">
            <w:pPr>
              <w:pStyle w:val="CommentText"/>
              <w:rPr>
                <w:rFonts w:ascii="Arial" w:hAnsi="Arial" w:cs="Arial"/>
              </w:rPr>
            </w:pPr>
            <w:r w:rsidRPr="00262E32">
              <w:rPr>
                <w:rFonts w:ascii="Arial" w:hAnsi="Arial" w:cs="Arial"/>
              </w:rPr>
              <w:lastRenderedPageBreak/>
              <w:t xml:space="preserve">This would be a good opportunity to link to media stereotypes if this topic is also being studied, as media representations vary considerably from the reality. </w:t>
            </w:r>
          </w:p>
          <w:p w14:paraId="265DEBAB" w14:textId="77777777" w:rsidR="00EC7777" w:rsidRPr="00262E32" w:rsidRDefault="00EC7777" w:rsidP="00BE6426">
            <w:pPr>
              <w:autoSpaceDE w:val="0"/>
              <w:autoSpaceDN w:val="0"/>
              <w:adjustRightInd w:val="0"/>
              <w:rPr>
                <w:rFonts w:ascii="Arial" w:hAnsi="Arial" w:cs="Arial"/>
                <w:sz w:val="20"/>
                <w:szCs w:val="20"/>
                <w:lang w:eastAsia="en-GB"/>
              </w:rPr>
            </w:pPr>
          </w:p>
          <w:p w14:paraId="7C26D117" w14:textId="37A03A73" w:rsidR="00EC7777" w:rsidRPr="00262E32" w:rsidRDefault="00EC7777" w:rsidP="00BE6426">
            <w:pPr>
              <w:pStyle w:val="CommentText"/>
              <w:rPr>
                <w:rFonts w:ascii="Arial" w:hAnsi="Arial" w:cs="Arial"/>
                <w:lang w:eastAsia="en-GB"/>
              </w:rPr>
            </w:pPr>
            <w:r w:rsidRPr="00262E32">
              <w:rPr>
                <w:rFonts w:ascii="Arial" w:hAnsi="Arial" w:cs="Arial"/>
                <w:lang w:eastAsia="en-GB"/>
              </w:rPr>
              <w:t>Divide the class into teams and give each team one of the following headings: gender, age, ethnicity, class – each team must investigate and produce a presentation on key patterns of crime and victimisation according to the social factor they have been assigned. After each presentation has been shown to the class (learners make notes) there should then be a discuss</w:t>
            </w:r>
            <w:r>
              <w:rPr>
                <w:rFonts w:ascii="Arial" w:hAnsi="Arial" w:cs="Arial"/>
                <w:lang w:eastAsia="en-GB"/>
              </w:rPr>
              <w:t>ion of why these patterns exist</w:t>
            </w:r>
            <w:r w:rsidRPr="00262E32">
              <w:rPr>
                <w:rFonts w:ascii="Arial" w:hAnsi="Arial" w:cs="Arial"/>
                <w:lang w:eastAsia="en-GB"/>
              </w:rPr>
              <w:t>, i.e.</w:t>
            </w:r>
          </w:p>
          <w:p w14:paraId="7830549D" w14:textId="415C4BB7" w:rsidR="00EC7777" w:rsidRPr="00262E32" w:rsidRDefault="00EC7777" w:rsidP="00262E32">
            <w:pPr>
              <w:pStyle w:val="ListParagraph"/>
              <w:numPr>
                <w:ilvl w:val="0"/>
                <w:numId w:val="44"/>
              </w:numPr>
              <w:autoSpaceDE w:val="0"/>
              <w:autoSpaceDN w:val="0"/>
              <w:adjustRightInd w:val="0"/>
              <w:ind w:left="385" w:hanging="284"/>
              <w:contextualSpacing w:val="0"/>
              <w:rPr>
                <w:rFonts w:cs="Arial"/>
                <w:lang w:eastAsia="en-GB"/>
              </w:rPr>
            </w:pPr>
            <w:r w:rsidRPr="00262E32">
              <w:rPr>
                <w:rFonts w:cs="Arial"/>
                <w:lang w:eastAsia="en-GB"/>
              </w:rPr>
              <w:t>gender = proving masculinity, women treated more leniently</w:t>
            </w:r>
            <w:r w:rsidR="00DC63CC">
              <w:rPr>
                <w:rFonts w:cs="Arial"/>
                <w:lang w:eastAsia="en-GB"/>
              </w:rPr>
              <w:t>,</w:t>
            </w:r>
            <w:r w:rsidRPr="00262E32">
              <w:rPr>
                <w:rFonts w:cs="Arial"/>
                <w:lang w:eastAsia="en-GB"/>
              </w:rPr>
              <w:t xml:space="preserve"> etc.</w:t>
            </w:r>
          </w:p>
          <w:p w14:paraId="712B1593" w14:textId="0DB7E615" w:rsidR="00EC7777" w:rsidRPr="00262E32" w:rsidRDefault="00EC7777" w:rsidP="00262E32">
            <w:pPr>
              <w:pStyle w:val="ListParagraph"/>
              <w:numPr>
                <w:ilvl w:val="0"/>
                <w:numId w:val="44"/>
              </w:numPr>
              <w:autoSpaceDE w:val="0"/>
              <w:autoSpaceDN w:val="0"/>
              <w:adjustRightInd w:val="0"/>
              <w:ind w:left="385" w:hanging="284"/>
              <w:contextualSpacing w:val="0"/>
              <w:rPr>
                <w:rFonts w:cs="Arial"/>
                <w:lang w:eastAsia="en-GB"/>
              </w:rPr>
            </w:pPr>
            <w:r w:rsidRPr="00262E32">
              <w:rPr>
                <w:rFonts w:cs="Arial"/>
                <w:lang w:eastAsia="en-GB"/>
              </w:rPr>
              <w:t>age = boredom, thrill-seeking</w:t>
            </w:r>
            <w:r w:rsidR="00DC63CC">
              <w:rPr>
                <w:rFonts w:cs="Arial"/>
                <w:lang w:eastAsia="en-GB"/>
              </w:rPr>
              <w:t>,</w:t>
            </w:r>
            <w:r w:rsidRPr="00262E32">
              <w:rPr>
                <w:rFonts w:cs="Arial"/>
                <w:lang w:eastAsia="en-GB"/>
              </w:rPr>
              <w:t xml:space="preserve"> etc. </w:t>
            </w:r>
          </w:p>
          <w:p w14:paraId="1CE7A310" w14:textId="4D518E1F" w:rsidR="00EC7777" w:rsidRPr="00262E32" w:rsidRDefault="00EC7777" w:rsidP="00262E32">
            <w:pPr>
              <w:pStyle w:val="ListParagraph"/>
              <w:numPr>
                <w:ilvl w:val="0"/>
                <w:numId w:val="44"/>
              </w:numPr>
              <w:autoSpaceDE w:val="0"/>
              <w:autoSpaceDN w:val="0"/>
              <w:adjustRightInd w:val="0"/>
              <w:ind w:left="385" w:hanging="284"/>
              <w:contextualSpacing w:val="0"/>
              <w:rPr>
                <w:rFonts w:cs="Arial"/>
                <w:lang w:eastAsia="en-GB"/>
              </w:rPr>
            </w:pPr>
            <w:r w:rsidRPr="00262E32">
              <w:rPr>
                <w:rFonts w:cs="Arial"/>
                <w:lang w:eastAsia="en-GB"/>
              </w:rPr>
              <w:t>ethnicity = racism, lack of jobs</w:t>
            </w:r>
            <w:r w:rsidR="00DC63CC">
              <w:rPr>
                <w:rFonts w:cs="Arial"/>
                <w:lang w:eastAsia="en-GB"/>
              </w:rPr>
              <w:t>,</w:t>
            </w:r>
            <w:r w:rsidRPr="00262E32">
              <w:rPr>
                <w:rFonts w:cs="Arial"/>
                <w:lang w:eastAsia="en-GB"/>
              </w:rPr>
              <w:t xml:space="preserve"> etc.</w:t>
            </w:r>
          </w:p>
          <w:p w14:paraId="7D675D9F" w14:textId="3A2CECC6" w:rsidR="00EC7777" w:rsidRPr="00262E32" w:rsidRDefault="00EC7777" w:rsidP="00262E32">
            <w:pPr>
              <w:pStyle w:val="ListParagraph"/>
              <w:numPr>
                <w:ilvl w:val="0"/>
                <w:numId w:val="44"/>
              </w:numPr>
              <w:autoSpaceDE w:val="0"/>
              <w:autoSpaceDN w:val="0"/>
              <w:adjustRightInd w:val="0"/>
              <w:ind w:left="385" w:hanging="284"/>
              <w:contextualSpacing w:val="0"/>
              <w:rPr>
                <w:rFonts w:cs="Arial"/>
                <w:lang w:eastAsia="en-GB"/>
              </w:rPr>
            </w:pPr>
            <w:r w:rsidRPr="00262E32">
              <w:rPr>
                <w:rFonts w:cs="Arial"/>
                <w:lang w:eastAsia="en-GB"/>
              </w:rPr>
              <w:t>class = poverty, poor role models</w:t>
            </w:r>
            <w:r w:rsidR="00DC63CC">
              <w:rPr>
                <w:rFonts w:cs="Arial"/>
                <w:lang w:eastAsia="en-GB"/>
              </w:rPr>
              <w:t>,</w:t>
            </w:r>
            <w:r w:rsidRPr="00262E32">
              <w:rPr>
                <w:rFonts w:cs="Arial"/>
                <w:lang w:eastAsia="en-GB"/>
              </w:rPr>
              <w:t xml:space="preserve"> etc.</w:t>
            </w:r>
          </w:p>
          <w:p w14:paraId="017FA18A" w14:textId="77777777" w:rsidR="00EC7777" w:rsidRPr="00262E32" w:rsidRDefault="00EC7777" w:rsidP="00BE6426">
            <w:pPr>
              <w:pStyle w:val="ListParagraph"/>
              <w:autoSpaceDE w:val="0"/>
              <w:autoSpaceDN w:val="0"/>
              <w:adjustRightInd w:val="0"/>
              <w:ind w:left="1080"/>
              <w:rPr>
                <w:rFonts w:cs="Arial"/>
                <w:lang w:eastAsia="en-GB"/>
              </w:rPr>
            </w:pPr>
          </w:p>
          <w:p w14:paraId="21AEE183" w14:textId="1864D984" w:rsidR="00EC7777" w:rsidRPr="00262E32" w:rsidRDefault="00EC7777" w:rsidP="00BE6426">
            <w:pPr>
              <w:shd w:val="clear" w:color="auto" w:fill="FFFFFF"/>
              <w:outlineLvl w:val="1"/>
              <w:rPr>
                <w:rFonts w:ascii="Arial" w:hAnsi="Arial" w:cs="Arial"/>
                <w:sz w:val="20"/>
                <w:szCs w:val="20"/>
              </w:rPr>
            </w:pPr>
            <w:r w:rsidRPr="00262E32">
              <w:rPr>
                <w:rFonts w:ascii="Arial" w:hAnsi="Arial" w:cs="Arial"/>
                <w:sz w:val="20"/>
                <w:szCs w:val="20"/>
                <w:lang w:eastAsia="en-GB"/>
              </w:rPr>
              <w:t>These will then be developed further in the ‘sociological explanations of crime’ topic.</w:t>
            </w:r>
          </w:p>
        </w:tc>
      </w:tr>
      <w:tr w:rsidR="00DC63CC" w:rsidRPr="00262E32" w14:paraId="5ED27906" w14:textId="77777777" w:rsidTr="00CD14E9">
        <w:trPr>
          <w:jc w:val="center"/>
        </w:trPr>
        <w:tc>
          <w:tcPr>
            <w:tcW w:w="2937" w:type="dxa"/>
            <w:tcMar>
              <w:top w:w="113" w:type="dxa"/>
              <w:bottom w:w="113" w:type="dxa"/>
            </w:tcMar>
          </w:tcPr>
          <w:p w14:paraId="34F6ACE0"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Policing and law enforcement. </w:t>
            </w:r>
          </w:p>
        </w:tc>
        <w:tc>
          <w:tcPr>
            <w:tcW w:w="11766" w:type="dxa"/>
            <w:tcMar>
              <w:top w:w="113" w:type="dxa"/>
              <w:bottom w:w="113" w:type="dxa"/>
            </w:tcMar>
          </w:tcPr>
          <w:p w14:paraId="59C23F2E" w14:textId="77777777" w:rsidR="00DC63CC" w:rsidRDefault="00DC63CC" w:rsidP="00BE6426">
            <w:pPr>
              <w:pStyle w:val="CommentText"/>
              <w:rPr>
                <w:rFonts w:ascii="Arial" w:hAnsi="Arial" w:cs="Arial"/>
                <w:b/>
                <w:lang w:eastAsia="en-GB"/>
              </w:rPr>
            </w:pPr>
            <w:r w:rsidRPr="00262E32">
              <w:rPr>
                <w:rFonts w:ascii="Arial" w:hAnsi="Arial" w:cs="Arial"/>
                <w:lang w:eastAsia="en-GB"/>
              </w:rPr>
              <w:t xml:space="preserve">Investigate the different styles of policing and how they operate, e.g. consensus policing </w:t>
            </w:r>
            <w:r w:rsidRPr="00262E32">
              <w:rPr>
                <w:rFonts w:ascii="Arial" w:hAnsi="Arial" w:cs="Arial"/>
              </w:rPr>
              <w:t>and</w:t>
            </w:r>
            <w:r w:rsidRPr="00262E32">
              <w:rPr>
                <w:rFonts w:ascii="Arial" w:hAnsi="Arial" w:cs="Arial"/>
                <w:lang w:eastAsia="en-GB"/>
              </w:rPr>
              <w:t xml:space="preserve"> military policing. Look at their different aims and their effectiveness. Learners research the history of policing in their culture and context and see where it started and how and why this has changed. The police often have museums to look at their history, if so this may well be worth a visit. If not, then consider inviting an external speaker into school to take the ‘hot seat’ for your learners to ask them a range of pre-prepared question on policing and law enforcement. </w:t>
            </w:r>
            <w:r>
              <w:rPr>
                <w:rFonts w:ascii="Arial" w:hAnsi="Arial" w:cs="Arial"/>
                <w:b/>
                <w:lang w:eastAsia="en-GB"/>
              </w:rPr>
              <w:t>(I</w:t>
            </w:r>
            <w:r w:rsidRPr="00262E32">
              <w:rPr>
                <w:rFonts w:ascii="Arial" w:hAnsi="Arial" w:cs="Arial"/>
                <w:b/>
                <w:lang w:eastAsia="en-GB"/>
              </w:rPr>
              <w:t>)</w:t>
            </w:r>
          </w:p>
          <w:p w14:paraId="0BFEB2B6" w14:textId="77777777" w:rsidR="00DC63CC" w:rsidRDefault="00DC63CC" w:rsidP="00BE6426">
            <w:pPr>
              <w:pStyle w:val="CommentText"/>
              <w:rPr>
                <w:rFonts w:ascii="Arial" w:hAnsi="Arial" w:cs="Arial"/>
                <w:b/>
                <w:lang w:eastAsia="en-GB"/>
              </w:rPr>
            </w:pPr>
          </w:p>
          <w:p w14:paraId="451AB247" w14:textId="0C4E8E89" w:rsidR="00DC63CC" w:rsidRPr="00262E32" w:rsidRDefault="00DC63CC" w:rsidP="00DC63CC">
            <w:pPr>
              <w:autoSpaceDE w:val="0"/>
              <w:autoSpaceDN w:val="0"/>
              <w:adjustRightInd w:val="0"/>
              <w:rPr>
                <w:rFonts w:ascii="Arial" w:hAnsi="Arial" w:cs="Arial"/>
                <w:sz w:val="20"/>
                <w:szCs w:val="20"/>
              </w:rPr>
            </w:pPr>
            <w:r w:rsidRPr="00262E32">
              <w:rPr>
                <w:rFonts w:ascii="Arial" w:hAnsi="Arial" w:cs="Arial"/>
                <w:sz w:val="20"/>
                <w:szCs w:val="20"/>
              </w:rPr>
              <w:t>DVDs/articles/do</w:t>
            </w:r>
            <w:r>
              <w:rPr>
                <w:rFonts w:ascii="Arial" w:hAnsi="Arial" w:cs="Arial"/>
                <w:sz w:val="20"/>
                <w:szCs w:val="20"/>
              </w:rPr>
              <w:t>cumentaries/internet clips about policing:</w:t>
            </w:r>
          </w:p>
          <w:p w14:paraId="36D749CA" w14:textId="1F2AC2F3" w:rsidR="00DC63CC" w:rsidRDefault="005D399E" w:rsidP="00DC63CC">
            <w:pPr>
              <w:autoSpaceDE w:val="0"/>
              <w:autoSpaceDN w:val="0"/>
              <w:adjustRightInd w:val="0"/>
              <w:rPr>
                <w:rStyle w:val="watch-title"/>
                <w:rFonts w:ascii="Arial" w:hAnsi="Arial" w:cs="Arial"/>
                <w:color w:val="222222"/>
                <w:kern w:val="36"/>
                <w:sz w:val="20"/>
                <w:szCs w:val="20"/>
              </w:rPr>
            </w:pPr>
            <w:hyperlink r:id="rId105" w:history="1">
              <w:r w:rsidR="00DC63CC" w:rsidRPr="00262E32">
                <w:rPr>
                  <w:rStyle w:val="Hyperlink"/>
                  <w:rFonts w:ascii="Arial" w:hAnsi="Arial" w:cs="Arial"/>
                  <w:sz w:val="20"/>
                  <w:szCs w:val="20"/>
                </w:rPr>
                <w:t>www.youtube.com/watch?v=SXvwDoJohnI</w:t>
              </w:r>
            </w:hyperlink>
            <w:r w:rsidR="00DC63CC" w:rsidRPr="00262E32">
              <w:rPr>
                <w:rStyle w:val="Hyperlink"/>
                <w:rFonts w:ascii="Arial" w:hAnsi="Arial" w:cs="Arial"/>
                <w:sz w:val="20"/>
                <w:szCs w:val="20"/>
              </w:rPr>
              <w:t xml:space="preserve"> </w:t>
            </w:r>
            <w:r w:rsidR="00DC63CC" w:rsidRPr="00DC63CC">
              <w:rPr>
                <w:rStyle w:val="Hyperlink"/>
                <w:rFonts w:ascii="Arial" w:hAnsi="Arial" w:cs="Arial"/>
                <w:color w:val="auto"/>
                <w:sz w:val="20"/>
                <w:szCs w:val="20"/>
                <w:u w:val="none"/>
              </w:rPr>
              <w:t>(‘A</w:t>
            </w:r>
            <w:r w:rsidR="00DC63CC" w:rsidRPr="00DC63CC">
              <w:rPr>
                <w:rStyle w:val="watch-title"/>
                <w:rFonts w:ascii="Arial" w:hAnsi="Arial" w:cs="Arial"/>
                <w:kern w:val="36"/>
                <w:sz w:val="20"/>
                <w:szCs w:val="20"/>
              </w:rPr>
              <w:t xml:space="preserve"> </w:t>
            </w:r>
            <w:r w:rsidR="00DC63CC" w:rsidRPr="00262E32">
              <w:rPr>
                <w:rStyle w:val="watch-title"/>
                <w:rFonts w:ascii="Arial" w:hAnsi="Arial" w:cs="Arial"/>
                <w:color w:val="222222"/>
                <w:kern w:val="36"/>
                <w:sz w:val="20"/>
                <w:szCs w:val="20"/>
              </w:rPr>
              <w:t>Conversation with Bangladesh: Community Policing and Law Enforcement Training’)</w:t>
            </w:r>
          </w:p>
          <w:p w14:paraId="4685A098" w14:textId="77777777" w:rsidR="007E1BE5" w:rsidRPr="00DC63CC" w:rsidRDefault="007E1BE5" w:rsidP="00DC63CC">
            <w:pPr>
              <w:autoSpaceDE w:val="0"/>
              <w:autoSpaceDN w:val="0"/>
              <w:adjustRightInd w:val="0"/>
              <w:rPr>
                <w:rStyle w:val="HTMLCite"/>
                <w:i w:val="0"/>
                <w:iCs w:val="0"/>
              </w:rPr>
            </w:pPr>
          </w:p>
          <w:p w14:paraId="486B7E20" w14:textId="7C36954F" w:rsidR="00DC63CC" w:rsidRPr="00262E32" w:rsidRDefault="005D399E" w:rsidP="00BE6426">
            <w:pPr>
              <w:shd w:val="clear" w:color="auto" w:fill="FFFFFF"/>
              <w:outlineLvl w:val="1"/>
              <w:rPr>
                <w:rFonts w:ascii="Arial" w:hAnsi="Arial" w:cs="Arial"/>
                <w:sz w:val="20"/>
                <w:szCs w:val="20"/>
              </w:rPr>
            </w:pPr>
            <w:hyperlink r:id="rId106" w:history="1">
              <w:r w:rsidR="00DC63CC" w:rsidRPr="00262E32">
                <w:rPr>
                  <w:rStyle w:val="Hyperlink"/>
                  <w:rFonts w:ascii="Arial" w:hAnsi="Arial" w:cs="Arial"/>
                  <w:sz w:val="20"/>
                  <w:szCs w:val="20"/>
                </w:rPr>
                <w:t>www.youtube.com/watch?v=9P48YT61zII</w:t>
              </w:r>
            </w:hyperlink>
            <w:r w:rsidR="00DC63CC" w:rsidRPr="00262E32">
              <w:rPr>
                <w:rStyle w:val="Hyperlink"/>
                <w:rFonts w:ascii="Arial" w:hAnsi="Arial" w:cs="Arial"/>
                <w:sz w:val="20"/>
                <w:szCs w:val="20"/>
              </w:rPr>
              <w:t xml:space="preserve">  (History of the British Police Force)</w:t>
            </w:r>
          </w:p>
        </w:tc>
      </w:tr>
      <w:tr w:rsidR="00DC63CC" w:rsidRPr="00262E32" w14:paraId="7B7007D4" w14:textId="77777777" w:rsidTr="00CD14E9">
        <w:trPr>
          <w:jc w:val="center"/>
        </w:trPr>
        <w:tc>
          <w:tcPr>
            <w:tcW w:w="2937" w:type="dxa"/>
            <w:tcMar>
              <w:top w:w="113" w:type="dxa"/>
              <w:bottom w:w="113" w:type="dxa"/>
            </w:tcMar>
          </w:tcPr>
          <w:p w14:paraId="4B79CE7E"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Crime related to new technologies (e.g. the internet).</w:t>
            </w:r>
          </w:p>
        </w:tc>
        <w:tc>
          <w:tcPr>
            <w:tcW w:w="11766" w:type="dxa"/>
            <w:tcMar>
              <w:top w:w="113" w:type="dxa"/>
              <w:bottom w:w="113" w:type="dxa"/>
            </w:tcMar>
          </w:tcPr>
          <w:p w14:paraId="1A1A3BAC" w14:textId="2AB77B20" w:rsidR="00DC63CC" w:rsidRPr="00DC63CC" w:rsidRDefault="00DC63CC" w:rsidP="00DC63CC">
            <w:pPr>
              <w:autoSpaceDE w:val="0"/>
              <w:autoSpaceDN w:val="0"/>
              <w:adjustRightInd w:val="0"/>
              <w:rPr>
                <w:rFonts w:ascii="Arial" w:hAnsi="Arial" w:cs="Arial"/>
                <w:spacing w:val="-2"/>
                <w:sz w:val="20"/>
                <w:szCs w:val="20"/>
                <w:lang w:eastAsia="en-GB"/>
              </w:rPr>
            </w:pPr>
            <w:r w:rsidRPr="00262E32">
              <w:rPr>
                <w:rFonts w:ascii="Arial" w:hAnsi="Arial" w:cs="Arial"/>
                <w:spacing w:val="-2"/>
                <w:sz w:val="20"/>
                <w:szCs w:val="20"/>
                <w:lang w:eastAsia="en-GB"/>
              </w:rPr>
              <w:t>Learners should complete an independent or group research project using media materials and the internet to find out how new technologies are leading to new crimes being created and being committed, e.g. cyber bullying, harassmen</w:t>
            </w:r>
            <w:r w:rsidR="001B689C">
              <w:rPr>
                <w:rFonts w:ascii="Arial" w:hAnsi="Arial" w:cs="Arial"/>
                <w:spacing w:val="-2"/>
                <w:sz w:val="20"/>
                <w:szCs w:val="20"/>
                <w:lang w:eastAsia="en-GB"/>
              </w:rPr>
              <w:t xml:space="preserve">t using Twitter, identity theft, </w:t>
            </w:r>
            <w:r w:rsidRPr="00262E32">
              <w:rPr>
                <w:rFonts w:ascii="Arial" w:hAnsi="Arial" w:cs="Arial"/>
                <w:spacing w:val="-2"/>
                <w:sz w:val="20"/>
                <w:szCs w:val="20"/>
                <w:lang w:eastAsia="en-GB"/>
              </w:rPr>
              <w:t xml:space="preserve">etc. A collage including facts, headlines and images could be made to exemplify what is current and happening in both a local and international context. Problems with ‘policing’ these crimes could also be considered. </w:t>
            </w:r>
            <w:r>
              <w:rPr>
                <w:rFonts w:ascii="Arial" w:hAnsi="Arial" w:cs="Arial"/>
                <w:b/>
                <w:spacing w:val="-2"/>
                <w:sz w:val="20"/>
                <w:szCs w:val="20"/>
                <w:lang w:eastAsia="en-GB"/>
              </w:rPr>
              <w:t>(I</w:t>
            </w:r>
            <w:r w:rsidRPr="00262E32">
              <w:rPr>
                <w:rFonts w:ascii="Arial" w:hAnsi="Arial" w:cs="Arial"/>
                <w:b/>
                <w:spacing w:val="-2"/>
                <w:sz w:val="20"/>
                <w:szCs w:val="20"/>
                <w:lang w:eastAsia="en-GB"/>
              </w:rPr>
              <w:t>)</w:t>
            </w:r>
          </w:p>
        </w:tc>
      </w:tr>
      <w:tr w:rsidR="00DC63CC" w:rsidRPr="00262E32" w14:paraId="150021A9" w14:textId="77777777" w:rsidTr="00CD14E9">
        <w:trPr>
          <w:jc w:val="center"/>
        </w:trPr>
        <w:tc>
          <w:tcPr>
            <w:tcW w:w="2937" w:type="dxa"/>
            <w:tcMar>
              <w:top w:w="113" w:type="dxa"/>
              <w:bottom w:w="113" w:type="dxa"/>
            </w:tcMar>
          </w:tcPr>
          <w:p w14:paraId="13E941C3"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Dealing with crime: surveillance, crime prevention, community sentencing, punishment, prison, rehabilitation, deterrents. </w:t>
            </w:r>
          </w:p>
        </w:tc>
        <w:tc>
          <w:tcPr>
            <w:tcW w:w="11766" w:type="dxa"/>
            <w:tcMar>
              <w:top w:w="113" w:type="dxa"/>
              <w:bottom w:w="113" w:type="dxa"/>
            </w:tcMar>
          </w:tcPr>
          <w:p w14:paraId="437F9FBA" w14:textId="42C289A2" w:rsidR="00DC63CC" w:rsidRPr="00262E32" w:rsidRDefault="00DC63CC" w:rsidP="00BE6426">
            <w:pPr>
              <w:autoSpaceDE w:val="0"/>
              <w:autoSpaceDN w:val="0"/>
              <w:adjustRightInd w:val="0"/>
              <w:rPr>
                <w:rFonts w:ascii="Arial" w:hAnsi="Arial" w:cs="Arial"/>
                <w:spacing w:val="-6"/>
                <w:sz w:val="20"/>
                <w:szCs w:val="20"/>
                <w:lang w:eastAsia="en-GB"/>
              </w:rPr>
            </w:pPr>
            <w:r w:rsidRPr="00262E32">
              <w:rPr>
                <w:rFonts w:ascii="Arial" w:hAnsi="Arial" w:cs="Arial"/>
                <w:sz w:val="20"/>
                <w:szCs w:val="20"/>
                <w:lang w:eastAsia="en-GB"/>
              </w:rPr>
              <w:t>Show learners a series of images that represent a variety of local and international ‘solutions to crime’, e.g. the penal system, community service, death penalty, CCTV cameras, tagging</w:t>
            </w:r>
            <w:r w:rsidR="001B689C">
              <w:rPr>
                <w:rFonts w:ascii="Arial" w:hAnsi="Arial" w:cs="Arial"/>
                <w:sz w:val="20"/>
                <w:szCs w:val="20"/>
                <w:lang w:eastAsia="en-GB"/>
              </w:rPr>
              <w:t>,</w:t>
            </w:r>
            <w:r w:rsidRPr="00262E32">
              <w:rPr>
                <w:rFonts w:ascii="Arial" w:hAnsi="Arial" w:cs="Arial"/>
                <w:sz w:val="20"/>
                <w:szCs w:val="20"/>
                <w:lang w:eastAsia="en-GB"/>
              </w:rPr>
              <w:t xml:space="preserve"> etc. Learners have to make a note and identify all the methods that they see. </w:t>
            </w:r>
            <w:r w:rsidRPr="00262E32">
              <w:rPr>
                <w:rFonts w:ascii="Arial" w:hAnsi="Arial" w:cs="Arial"/>
                <w:spacing w:val="-6"/>
                <w:sz w:val="20"/>
                <w:szCs w:val="20"/>
                <w:lang w:eastAsia="en-GB"/>
              </w:rPr>
              <w:t xml:space="preserve">Give them a minute or so in pairs/small groups to note down how effective they think the solution to crime is. Feedback and discuss as a class. </w:t>
            </w:r>
          </w:p>
          <w:p w14:paraId="121F7538" w14:textId="77777777" w:rsidR="00DC63CC" w:rsidRPr="00262E32" w:rsidRDefault="00DC63CC" w:rsidP="00BE6426">
            <w:pPr>
              <w:pStyle w:val="ListParagraph"/>
              <w:rPr>
                <w:rFonts w:cs="Arial"/>
                <w:lang w:eastAsia="en-GB"/>
              </w:rPr>
            </w:pPr>
          </w:p>
          <w:p w14:paraId="5BE0A63B" w14:textId="244952BF"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Move on to discuss why society punishes people, i.e. what the purpose of solutions to crime actually are – ideas in textbooks such as deterrence, rehabilitation, reform, retribution</w:t>
            </w:r>
            <w:r w:rsidR="001B689C">
              <w:rPr>
                <w:rFonts w:ascii="Arial" w:hAnsi="Arial" w:cs="Arial"/>
                <w:sz w:val="20"/>
                <w:szCs w:val="20"/>
                <w:lang w:eastAsia="en-GB"/>
              </w:rPr>
              <w:t>,</w:t>
            </w:r>
            <w:r w:rsidRPr="00262E32">
              <w:rPr>
                <w:rFonts w:ascii="Arial" w:hAnsi="Arial" w:cs="Arial"/>
                <w:sz w:val="20"/>
                <w:szCs w:val="20"/>
                <w:lang w:eastAsia="en-GB"/>
              </w:rPr>
              <w:t xml:space="preserve"> etc. Link this to the idea that a punishment should fit a crime in order to be </w:t>
            </w:r>
            <w:r w:rsidRPr="00262E32">
              <w:rPr>
                <w:rFonts w:ascii="Arial" w:hAnsi="Arial" w:cs="Arial"/>
                <w:sz w:val="20"/>
                <w:szCs w:val="20"/>
                <w:lang w:eastAsia="en-GB"/>
              </w:rPr>
              <w:lastRenderedPageBreak/>
              <w:t>effective. Prepare a list of crimes (get a good variety here, e.g. petty crime, domestic crime, violent crime, racial crime</w:t>
            </w:r>
            <w:r w:rsidR="001B689C">
              <w:rPr>
                <w:rFonts w:ascii="Arial" w:hAnsi="Arial" w:cs="Arial"/>
                <w:sz w:val="20"/>
                <w:szCs w:val="20"/>
                <w:lang w:eastAsia="en-GB"/>
              </w:rPr>
              <w:t>,</w:t>
            </w:r>
            <w:r w:rsidRPr="00262E32">
              <w:rPr>
                <w:rFonts w:ascii="Arial" w:hAnsi="Arial" w:cs="Arial"/>
                <w:sz w:val="20"/>
                <w:szCs w:val="20"/>
                <w:lang w:eastAsia="en-GB"/>
              </w:rPr>
              <w:t xml:space="preserve"> etc.) and give these to the learners, who should work in small groups to decide which solution they would use</w:t>
            </w:r>
            <w:r>
              <w:rPr>
                <w:rFonts w:ascii="Arial" w:hAnsi="Arial" w:cs="Arial"/>
                <w:sz w:val="20"/>
                <w:szCs w:val="20"/>
                <w:lang w:eastAsia="en-GB"/>
              </w:rPr>
              <w:t xml:space="preserve"> to ‘solve’ each crime and why.</w:t>
            </w:r>
          </w:p>
          <w:p w14:paraId="54560AD0" w14:textId="77777777" w:rsidR="00DC63CC" w:rsidRPr="00262E32" w:rsidRDefault="00DC63CC" w:rsidP="00BE6426">
            <w:pPr>
              <w:pStyle w:val="ListParagraph"/>
              <w:rPr>
                <w:rFonts w:cs="Arial"/>
                <w:lang w:eastAsia="en-GB"/>
              </w:rPr>
            </w:pPr>
          </w:p>
          <w:p w14:paraId="03E99E30" w14:textId="77777777" w:rsidR="00DC63CC"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Videos/documentaries may also be available which discuss the effectiveness of various solutions to crime – show these as relevant.</w:t>
            </w:r>
          </w:p>
          <w:p w14:paraId="34665BFF" w14:textId="77777777" w:rsidR="00DC63CC" w:rsidRDefault="00DC63CC" w:rsidP="00BE6426">
            <w:pPr>
              <w:autoSpaceDE w:val="0"/>
              <w:autoSpaceDN w:val="0"/>
              <w:adjustRightInd w:val="0"/>
              <w:rPr>
                <w:rFonts w:ascii="Arial" w:hAnsi="Arial" w:cs="Arial"/>
                <w:sz w:val="20"/>
                <w:szCs w:val="20"/>
                <w:lang w:eastAsia="en-GB"/>
              </w:rPr>
            </w:pPr>
          </w:p>
          <w:p w14:paraId="55E42731" w14:textId="77777777" w:rsidR="00DC63CC" w:rsidRDefault="00DC63CC" w:rsidP="00DC63CC">
            <w:pPr>
              <w:autoSpaceDE w:val="0"/>
              <w:autoSpaceDN w:val="0"/>
              <w:adjustRightInd w:val="0"/>
              <w:rPr>
                <w:rFonts w:ascii="Arial" w:hAnsi="Arial" w:cs="Arial"/>
                <w:sz w:val="20"/>
                <w:szCs w:val="20"/>
              </w:rPr>
            </w:pPr>
            <w:r w:rsidRPr="00262E32">
              <w:rPr>
                <w:rFonts w:ascii="Arial" w:hAnsi="Arial" w:cs="Arial"/>
                <w:sz w:val="20"/>
                <w:szCs w:val="20"/>
              </w:rPr>
              <w:t>Examples of</w:t>
            </w:r>
            <w:r>
              <w:rPr>
                <w:rFonts w:ascii="Arial" w:hAnsi="Arial" w:cs="Arial"/>
                <w:sz w:val="20"/>
                <w:szCs w:val="20"/>
              </w:rPr>
              <w:t xml:space="preserve"> possible videos/internet clips</w:t>
            </w:r>
            <w:r w:rsidRPr="00262E32">
              <w:rPr>
                <w:rFonts w:ascii="Arial" w:hAnsi="Arial" w:cs="Arial"/>
                <w:sz w:val="20"/>
                <w:szCs w:val="20"/>
              </w:rPr>
              <w:t xml:space="preserve">: </w:t>
            </w:r>
          </w:p>
          <w:p w14:paraId="2CC06FAC" w14:textId="77777777" w:rsidR="00DC63CC" w:rsidRPr="00262E32" w:rsidRDefault="005D399E" w:rsidP="00DC63CC">
            <w:pPr>
              <w:autoSpaceDE w:val="0"/>
              <w:autoSpaceDN w:val="0"/>
              <w:adjustRightInd w:val="0"/>
              <w:rPr>
                <w:rStyle w:val="Hyperlink"/>
              </w:rPr>
            </w:pPr>
            <w:hyperlink r:id="rId107" w:history="1">
              <w:r w:rsidR="00DC63CC" w:rsidRPr="00262E32">
                <w:rPr>
                  <w:rStyle w:val="Hyperlink"/>
                  <w:rFonts w:ascii="Arial" w:hAnsi="Arial" w:cs="Arial"/>
                  <w:sz w:val="20"/>
                  <w:szCs w:val="20"/>
                </w:rPr>
                <w:t>www.youtube.com/watch?v=Ixvey-BXgr0</w:t>
              </w:r>
            </w:hyperlink>
          </w:p>
          <w:p w14:paraId="6D88F066" w14:textId="77777777" w:rsidR="00DC63CC" w:rsidRPr="00262E32" w:rsidRDefault="00DC63CC" w:rsidP="00DC63CC">
            <w:pPr>
              <w:autoSpaceDE w:val="0"/>
              <w:autoSpaceDN w:val="0"/>
              <w:adjustRightInd w:val="0"/>
              <w:rPr>
                <w:rStyle w:val="watch-title"/>
              </w:rPr>
            </w:pPr>
            <w:r w:rsidRPr="00DC63CC">
              <w:rPr>
                <w:rStyle w:val="Hyperlink"/>
                <w:rFonts w:ascii="Arial" w:hAnsi="Arial" w:cs="Arial"/>
                <w:color w:val="auto"/>
                <w:sz w:val="20"/>
                <w:szCs w:val="20"/>
                <w:u w:val="none"/>
              </w:rPr>
              <w:t>(‘</w:t>
            </w:r>
            <w:r w:rsidRPr="00DC63CC">
              <w:rPr>
                <w:rStyle w:val="watch-title"/>
                <w:rFonts w:ascii="Arial" w:hAnsi="Arial" w:cs="Arial"/>
                <w:kern w:val="36"/>
                <w:sz w:val="20"/>
                <w:szCs w:val="20"/>
              </w:rPr>
              <w:t>Hot Seat: Solutions To Crime Problems</w:t>
            </w:r>
            <w:r w:rsidRPr="00262E32">
              <w:rPr>
                <w:rStyle w:val="watch-title"/>
                <w:rFonts w:ascii="Arial" w:hAnsi="Arial" w:cs="Arial"/>
                <w:color w:val="222222"/>
                <w:kern w:val="36"/>
                <w:sz w:val="20"/>
                <w:szCs w:val="20"/>
              </w:rPr>
              <w:t>, Part 1’)</w:t>
            </w:r>
          </w:p>
          <w:p w14:paraId="397B6DDE" w14:textId="77777777" w:rsidR="00DC63CC" w:rsidRPr="00262E32" w:rsidRDefault="00DC63CC" w:rsidP="00DC63CC">
            <w:pPr>
              <w:autoSpaceDE w:val="0"/>
              <w:autoSpaceDN w:val="0"/>
              <w:adjustRightInd w:val="0"/>
              <w:rPr>
                <w:rStyle w:val="HTMLCite"/>
              </w:rPr>
            </w:pPr>
          </w:p>
          <w:p w14:paraId="4F32BE61" w14:textId="77777777" w:rsidR="00DC63CC" w:rsidRPr="00DC63CC" w:rsidRDefault="005D399E" w:rsidP="00DC63CC">
            <w:pPr>
              <w:autoSpaceDE w:val="0"/>
              <w:autoSpaceDN w:val="0"/>
              <w:adjustRightInd w:val="0"/>
              <w:rPr>
                <w:rStyle w:val="Hyperlink"/>
                <w:color w:val="auto"/>
              </w:rPr>
            </w:pPr>
            <w:hyperlink r:id="rId108" w:history="1">
              <w:r w:rsidR="00DC63CC" w:rsidRPr="00262E32">
                <w:rPr>
                  <w:rStyle w:val="Hyperlink"/>
                  <w:rFonts w:ascii="Arial" w:hAnsi="Arial" w:cs="Arial"/>
                  <w:sz w:val="20"/>
                  <w:szCs w:val="20"/>
                </w:rPr>
                <w:t>www.youtube.com/watch?v=0NG_ZwqGKJ8</w:t>
              </w:r>
            </w:hyperlink>
            <w:r w:rsidR="00DC63CC" w:rsidRPr="00262E32">
              <w:rPr>
                <w:rStyle w:val="Hyperlink"/>
                <w:rFonts w:ascii="Arial" w:hAnsi="Arial" w:cs="Arial"/>
                <w:sz w:val="20"/>
                <w:szCs w:val="20"/>
              </w:rPr>
              <w:t xml:space="preserve">  </w:t>
            </w:r>
            <w:r w:rsidR="00DC63CC" w:rsidRPr="00DC63CC">
              <w:rPr>
                <w:rStyle w:val="Hyperlink"/>
                <w:rFonts w:ascii="Arial" w:hAnsi="Arial" w:cs="Arial"/>
                <w:color w:val="auto"/>
                <w:sz w:val="20"/>
                <w:szCs w:val="20"/>
              </w:rPr>
              <w:t>(‘</w:t>
            </w:r>
            <w:r w:rsidR="00DC63CC" w:rsidRPr="00DC63CC">
              <w:rPr>
                <w:rStyle w:val="watch-title"/>
                <w:rFonts w:ascii="Arial" w:hAnsi="Arial" w:cs="Arial"/>
                <w:kern w:val="36"/>
                <w:sz w:val="20"/>
                <w:szCs w:val="20"/>
              </w:rPr>
              <w:t>Hot Seat: Solutions To Crime Problems, Part 2’)</w:t>
            </w:r>
          </w:p>
          <w:p w14:paraId="68BE7C2F" w14:textId="77777777" w:rsidR="00DC63CC" w:rsidRPr="00262E32" w:rsidRDefault="00DC63CC" w:rsidP="00DC63CC">
            <w:pPr>
              <w:autoSpaceDE w:val="0"/>
              <w:autoSpaceDN w:val="0"/>
              <w:adjustRightInd w:val="0"/>
              <w:rPr>
                <w:rStyle w:val="HTMLCite"/>
              </w:rPr>
            </w:pPr>
          </w:p>
          <w:p w14:paraId="6EAEF4F5" w14:textId="77777777" w:rsidR="00DC63CC" w:rsidRPr="00262E32" w:rsidRDefault="005D399E" w:rsidP="00DC63CC">
            <w:pPr>
              <w:autoSpaceDE w:val="0"/>
              <w:autoSpaceDN w:val="0"/>
              <w:adjustRightInd w:val="0"/>
              <w:rPr>
                <w:rStyle w:val="Hyperlink"/>
              </w:rPr>
            </w:pPr>
            <w:hyperlink r:id="rId109" w:history="1">
              <w:r w:rsidR="00DC63CC" w:rsidRPr="00262E32">
                <w:rPr>
                  <w:rStyle w:val="Hyperlink"/>
                  <w:rFonts w:ascii="Arial" w:hAnsi="Arial" w:cs="Arial"/>
                  <w:sz w:val="20"/>
                  <w:szCs w:val="20"/>
                </w:rPr>
                <w:t>www.youtube.com/watch?v=5iE5yciG7tg</w:t>
              </w:r>
            </w:hyperlink>
          </w:p>
          <w:p w14:paraId="48F84BB2" w14:textId="77777777" w:rsidR="00DC63CC" w:rsidRPr="00DC63CC" w:rsidRDefault="00DC63CC" w:rsidP="00DC63CC">
            <w:pPr>
              <w:autoSpaceDE w:val="0"/>
              <w:autoSpaceDN w:val="0"/>
              <w:adjustRightInd w:val="0"/>
              <w:rPr>
                <w:rStyle w:val="Hyperlink"/>
                <w:color w:val="auto"/>
                <w:u w:val="none"/>
              </w:rPr>
            </w:pPr>
            <w:r w:rsidRPr="00DC63CC">
              <w:rPr>
                <w:rStyle w:val="Hyperlink"/>
                <w:rFonts w:ascii="Arial" w:hAnsi="Arial" w:cs="Arial"/>
                <w:color w:val="auto"/>
                <w:sz w:val="20"/>
                <w:szCs w:val="20"/>
                <w:u w:val="none"/>
              </w:rPr>
              <w:t>(</w:t>
            </w:r>
            <w:r w:rsidRPr="00DC63CC">
              <w:rPr>
                <w:rStyle w:val="watch-title"/>
                <w:rFonts w:ascii="Arial" w:hAnsi="Arial" w:cs="Arial"/>
                <w:kern w:val="36"/>
                <w:sz w:val="20"/>
                <w:szCs w:val="20"/>
              </w:rPr>
              <w:t>Parliament debates solutions to crime)</w:t>
            </w:r>
          </w:p>
          <w:p w14:paraId="787CCCB1" w14:textId="77777777" w:rsidR="00DC63CC" w:rsidRPr="00262E32" w:rsidRDefault="00DC63CC" w:rsidP="00DC63CC">
            <w:pPr>
              <w:autoSpaceDE w:val="0"/>
              <w:autoSpaceDN w:val="0"/>
              <w:adjustRightInd w:val="0"/>
              <w:rPr>
                <w:rStyle w:val="HTMLCite"/>
              </w:rPr>
            </w:pPr>
          </w:p>
          <w:p w14:paraId="24D4DBC7" w14:textId="66C5AB1E" w:rsidR="00DC63CC" w:rsidRPr="00262E32" w:rsidRDefault="005D399E" w:rsidP="00BE6426">
            <w:pPr>
              <w:autoSpaceDE w:val="0"/>
              <w:autoSpaceDN w:val="0"/>
              <w:adjustRightInd w:val="0"/>
              <w:rPr>
                <w:rFonts w:ascii="Arial" w:hAnsi="Arial" w:cs="Arial"/>
                <w:sz w:val="20"/>
                <w:szCs w:val="20"/>
              </w:rPr>
            </w:pPr>
            <w:hyperlink r:id="rId110" w:history="1">
              <w:r w:rsidR="00DC63CC" w:rsidRPr="00262E32">
                <w:rPr>
                  <w:rStyle w:val="Hyperlink"/>
                  <w:rFonts w:ascii="Arial" w:hAnsi="Arial" w:cs="Arial"/>
                  <w:sz w:val="20"/>
                  <w:szCs w:val="20"/>
                </w:rPr>
                <w:t>www.youtube.com/watch?v=VXYoKthwSUE</w:t>
              </w:r>
            </w:hyperlink>
            <w:r w:rsidR="00DC63CC" w:rsidRPr="00262E32">
              <w:rPr>
                <w:rStyle w:val="Hyperlink"/>
                <w:rFonts w:ascii="Arial" w:hAnsi="Arial" w:cs="Arial"/>
                <w:sz w:val="20"/>
                <w:szCs w:val="20"/>
              </w:rPr>
              <w:t xml:space="preserve"> (</w:t>
            </w:r>
            <w:r w:rsidR="00DC63CC" w:rsidRPr="00262E32">
              <w:rPr>
                <w:rStyle w:val="watch-title"/>
                <w:rFonts w:ascii="Arial" w:hAnsi="Arial" w:cs="Arial"/>
                <w:color w:val="222222"/>
                <w:kern w:val="36"/>
                <w:sz w:val="20"/>
                <w:szCs w:val="20"/>
              </w:rPr>
              <w:t>Crime solutions)</w:t>
            </w:r>
          </w:p>
        </w:tc>
      </w:tr>
      <w:tr w:rsidR="00262E32" w:rsidRPr="00262E32" w14:paraId="518471BE" w14:textId="77777777" w:rsidTr="00CD14E9">
        <w:trPr>
          <w:jc w:val="center"/>
        </w:trPr>
        <w:tc>
          <w:tcPr>
            <w:tcW w:w="14703" w:type="dxa"/>
            <w:gridSpan w:val="2"/>
            <w:tcMar>
              <w:top w:w="113" w:type="dxa"/>
              <w:bottom w:w="113" w:type="dxa"/>
            </w:tcMar>
          </w:tcPr>
          <w:p w14:paraId="411804FF"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lastRenderedPageBreak/>
              <w:t>What are the explanations of crime?</w:t>
            </w:r>
          </w:p>
        </w:tc>
      </w:tr>
      <w:tr w:rsidR="00DC63CC" w:rsidRPr="00262E32" w14:paraId="45B0366F" w14:textId="77777777" w:rsidTr="00CD14E9">
        <w:trPr>
          <w:jc w:val="center"/>
        </w:trPr>
        <w:tc>
          <w:tcPr>
            <w:tcW w:w="2937" w:type="dxa"/>
            <w:tcMar>
              <w:top w:w="113" w:type="dxa"/>
              <w:bottom w:w="113" w:type="dxa"/>
            </w:tcMar>
          </w:tcPr>
          <w:p w14:paraId="610C6E52"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Sociological explanations of deviant and criminal behaviour: Labelling theory, Marxist theory, Functionalist theory, socialisation (e.g. family and peer groups), lack of opportunity, relative deprivation, masculinity, status frustration. </w:t>
            </w:r>
          </w:p>
        </w:tc>
        <w:tc>
          <w:tcPr>
            <w:tcW w:w="11766" w:type="dxa"/>
            <w:tcMar>
              <w:top w:w="113" w:type="dxa"/>
              <w:bottom w:w="113" w:type="dxa"/>
            </w:tcMar>
          </w:tcPr>
          <w:p w14:paraId="22E93DCD" w14:textId="77777777" w:rsidR="00DC63CC" w:rsidRPr="00262E32" w:rsidRDefault="00DC63CC" w:rsidP="00BE6426">
            <w:pPr>
              <w:pStyle w:val="CommentText"/>
              <w:rPr>
                <w:rFonts w:ascii="Arial" w:hAnsi="Arial" w:cs="Arial"/>
                <w:color w:val="FF0000"/>
              </w:rPr>
            </w:pPr>
            <w:r w:rsidRPr="00262E32">
              <w:rPr>
                <w:rFonts w:ascii="Arial" w:hAnsi="Arial" w:cs="Arial"/>
                <w:lang w:eastAsia="en-GB"/>
              </w:rPr>
              <w:t>It is crucial here that the key social factors of gender, ethnicity, class/wealth and age are considered in the explanations.</w:t>
            </w:r>
          </w:p>
          <w:p w14:paraId="68F4B7B7" w14:textId="77777777" w:rsidR="00DC63CC" w:rsidRPr="00262E32" w:rsidRDefault="00DC63CC" w:rsidP="00BE6426">
            <w:pPr>
              <w:pStyle w:val="ListParagraph"/>
              <w:autoSpaceDE w:val="0"/>
              <w:autoSpaceDN w:val="0"/>
              <w:adjustRightInd w:val="0"/>
              <w:ind w:left="360"/>
              <w:rPr>
                <w:rFonts w:cs="Arial"/>
                <w:lang w:eastAsia="en-GB"/>
              </w:rPr>
            </w:pPr>
          </w:p>
          <w:p w14:paraId="0F38C3F2"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Stimulus material can be shown to learners to get them thinking about why crime is committed – use relevant DVDs/documentaries as appropriate to your learners and contexts. Some of the examples in the learning resources column may not be available universally and will need to be checked for suitability. Make notes and discuss. </w:t>
            </w:r>
          </w:p>
          <w:p w14:paraId="0FC1D3F0" w14:textId="77777777" w:rsidR="00DC63CC" w:rsidRPr="00262E32" w:rsidRDefault="00DC63CC" w:rsidP="00BE6426">
            <w:pPr>
              <w:pStyle w:val="ListParagraph"/>
              <w:autoSpaceDE w:val="0"/>
              <w:autoSpaceDN w:val="0"/>
              <w:adjustRightInd w:val="0"/>
              <w:ind w:left="360"/>
              <w:rPr>
                <w:rFonts w:cs="Arial"/>
                <w:lang w:eastAsia="en-GB"/>
              </w:rPr>
            </w:pPr>
          </w:p>
          <w:p w14:paraId="7EDED577" w14:textId="1A9D82EB" w:rsidR="00DC63CC" w:rsidRPr="00262E32" w:rsidRDefault="00DC63CC" w:rsidP="00DC63CC">
            <w:pPr>
              <w:autoSpaceDE w:val="0"/>
              <w:autoSpaceDN w:val="0"/>
              <w:adjustRightInd w:val="0"/>
              <w:rPr>
                <w:rFonts w:ascii="Arial" w:hAnsi="Arial" w:cs="Arial"/>
                <w:sz w:val="20"/>
                <w:szCs w:val="20"/>
              </w:rPr>
            </w:pPr>
            <w:r w:rsidRPr="00DC63CC">
              <w:rPr>
                <w:rFonts w:ascii="Arial" w:hAnsi="Arial" w:cs="Arial"/>
                <w:sz w:val="20"/>
                <w:lang w:eastAsia="en-GB"/>
              </w:rPr>
              <w:t>Provide learners with a focus – gender, age, ethnicity and class. Split the class into these teams. Provide them with necessary textbooks and resources – they need to explain why crime is committed according to these social factors, ensuring all terms in the syllabus and any other explanations if relevant are covered. They may need support with this depending on the experience and background knowledge the learners have. The teams should make a news story to convey their various explanations and evidence. This could be filmed using whatever equipment is available, (e.g. mobile phones, video cameras</w:t>
            </w:r>
            <w:r w:rsidR="001B689C">
              <w:rPr>
                <w:rFonts w:ascii="Arial" w:hAnsi="Arial" w:cs="Arial"/>
                <w:sz w:val="20"/>
                <w:lang w:eastAsia="en-GB"/>
              </w:rPr>
              <w:t>,</w:t>
            </w:r>
            <w:r w:rsidRPr="00DC63CC">
              <w:rPr>
                <w:rFonts w:ascii="Arial" w:hAnsi="Arial" w:cs="Arial"/>
                <w:sz w:val="20"/>
                <w:lang w:eastAsia="en-GB"/>
              </w:rPr>
              <w:t xml:space="preserve"> etc). An alternative would be to write a magazine or newspaper article such as Microsoft Publisher program. Share as a class, discuss and take notes. Test learner understanding with a factual test or informal quiz. </w:t>
            </w:r>
            <w:r w:rsidRPr="00DC63CC">
              <w:rPr>
                <w:rFonts w:ascii="Arial" w:hAnsi="Arial" w:cs="Arial"/>
                <w:b/>
                <w:sz w:val="20"/>
                <w:lang w:eastAsia="en-GB"/>
              </w:rPr>
              <w:t>(I)</w:t>
            </w:r>
          </w:p>
        </w:tc>
      </w:tr>
      <w:tr w:rsidR="00DC63CC" w:rsidRPr="00262E32" w14:paraId="5A358BCB" w14:textId="77777777" w:rsidTr="00CD14E9">
        <w:trPr>
          <w:jc w:val="center"/>
        </w:trPr>
        <w:tc>
          <w:tcPr>
            <w:tcW w:w="2937" w:type="dxa"/>
            <w:tcMar>
              <w:top w:w="113" w:type="dxa"/>
              <w:bottom w:w="113" w:type="dxa"/>
            </w:tcMar>
          </w:tcPr>
          <w:p w14:paraId="14251213"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role of law enforcement agencies and the media in defining crime and deviance, </w:t>
            </w:r>
            <w:r w:rsidRPr="00262E32">
              <w:rPr>
                <w:rFonts w:ascii="Arial" w:hAnsi="Arial" w:cs="Arial"/>
                <w:sz w:val="20"/>
                <w:szCs w:val="20"/>
                <w:lang w:eastAsia="en-GB"/>
              </w:rPr>
              <w:lastRenderedPageBreak/>
              <w:t xml:space="preserve">stereotyping, labelling and deviancy amplification. </w:t>
            </w:r>
          </w:p>
        </w:tc>
        <w:tc>
          <w:tcPr>
            <w:tcW w:w="11766" w:type="dxa"/>
            <w:tcMar>
              <w:top w:w="113" w:type="dxa"/>
              <w:bottom w:w="113" w:type="dxa"/>
            </w:tcMar>
          </w:tcPr>
          <w:p w14:paraId="724FF230" w14:textId="3118E31D" w:rsidR="00DC63CC" w:rsidRDefault="00DC63CC" w:rsidP="00BE6426">
            <w:pPr>
              <w:pStyle w:val="CommentText"/>
              <w:rPr>
                <w:rFonts w:ascii="Arial" w:hAnsi="Arial" w:cs="Arial"/>
                <w:lang w:eastAsia="en-GB"/>
              </w:rPr>
            </w:pPr>
            <w:r w:rsidRPr="00262E32">
              <w:rPr>
                <w:rFonts w:ascii="Arial" w:hAnsi="Arial" w:cs="Arial"/>
                <w:lang w:eastAsia="en-GB"/>
              </w:rPr>
              <w:lastRenderedPageBreak/>
              <w:t>Create a ‘mix and match’ type activity where learners discover what they know and can find out about terms relating to this topic (all need to be on cards) such as labelling, stereotyping, police discretion, racist attitudes, sexism,</w:t>
            </w:r>
            <w:r w:rsidRPr="00262E32">
              <w:rPr>
                <w:rFonts w:ascii="Arial" w:hAnsi="Arial" w:cs="Arial"/>
                <w:color w:val="FF0000"/>
              </w:rPr>
              <w:t xml:space="preserve"> </w:t>
            </w:r>
            <w:r w:rsidRPr="00262E32">
              <w:rPr>
                <w:rFonts w:ascii="Arial" w:hAnsi="Arial" w:cs="Arial"/>
                <w:lang w:eastAsia="en-GB"/>
              </w:rPr>
              <w:t>deviancy amplification, moral panics</w:t>
            </w:r>
            <w:r w:rsidR="001B689C">
              <w:rPr>
                <w:rFonts w:ascii="Arial" w:hAnsi="Arial" w:cs="Arial"/>
                <w:lang w:eastAsia="en-GB"/>
              </w:rPr>
              <w:t>,</w:t>
            </w:r>
            <w:r w:rsidRPr="00262E32">
              <w:rPr>
                <w:rFonts w:ascii="Arial" w:hAnsi="Arial" w:cs="Arial"/>
                <w:lang w:eastAsia="en-GB"/>
              </w:rPr>
              <w:t xml:space="preserve"> etc. Key studies could also be given, e.g. Jock Young’s study, ‘The </w:t>
            </w:r>
            <w:proofErr w:type="spellStart"/>
            <w:r w:rsidRPr="00262E32">
              <w:rPr>
                <w:rFonts w:ascii="Arial" w:hAnsi="Arial" w:cs="Arial"/>
                <w:lang w:eastAsia="en-GB"/>
              </w:rPr>
              <w:t>Drugtakers</w:t>
            </w:r>
            <w:proofErr w:type="spellEnd"/>
            <w:r w:rsidRPr="00262E32">
              <w:rPr>
                <w:rFonts w:ascii="Arial" w:hAnsi="Arial" w:cs="Arial"/>
                <w:lang w:eastAsia="en-GB"/>
              </w:rPr>
              <w:t xml:space="preserve">’, Howard Becker. Through investigation, </w:t>
            </w:r>
            <w:r w:rsidRPr="00262E32">
              <w:rPr>
                <w:rFonts w:ascii="Arial" w:hAnsi="Arial" w:cs="Arial"/>
                <w:lang w:eastAsia="en-GB"/>
              </w:rPr>
              <w:lastRenderedPageBreak/>
              <w:t>research and asking questions the learners have to find out what is meant by all the terms/words/facts</w:t>
            </w:r>
            <w:r>
              <w:rPr>
                <w:rFonts w:ascii="Arial" w:hAnsi="Arial" w:cs="Arial"/>
                <w:lang w:eastAsia="en-GB"/>
              </w:rPr>
              <w:t xml:space="preserve"> </w:t>
            </w:r>
            <w:r w:rsidRPr="00262E32">
              <w:rPr>
                <w:rFonts w:ascii="Arial" w:hAnsi="Arial" w:cs="Arial"/>
                <w:lang w:eastAsia="en-GB"/>
              </w:rPr>
              <w:t xml:space="preserve">on the cards and then work out what goes with what and why. </w:t>
            </w:r>
          </w:p>
          <w:p w14:paraId="000B2190" w14:textId="77777777" w:rsidR="00DC63CC" w:rsidRDefault="00DC63CC" w:rsidP="00BE6426">
            <w:pPr>
              <w:pStyle w:val="CommentText"/>
              <w:rPr>
                <w:rFonts w:ascii="Arial" w:hAnsi="Arial" w:cs="Arial"/>
                <w:lang w:eastAsia="en-GB"/>
              </w:rPr>
            </w:pPr>
          </w:p>
          <w:p w14:paraId="46134A2F" w14:textId="77777777" w:rsidR="00DC63CC" w:rsidRPr="00262E32" w:rsidRDefault="00DC63CC" w:rsidP="00DC63CC">
            <w:pPr>
              <w:autoSpaceDE w:val="0"/>
              <w:autoSpaceDN w:val="0"/>
              <w:adjustRightInd w:val="0"/>
              <w:rPr>
                <w:rFonts w:ascii="Arial" w:hAnsi="Arial" w:cs="Arial"/>
                <w:sz w:val="20"/>
                <w:szCs w:val="20"/>
              </w:rPr>
            </w:pPr>
            <w:r w:rsidRPr="00262E32">
              <w:rPr>
                <w:rFonts w:ascii="Arial" w:hAnsi="Arial" w:cs="Arial"/>
                <w:sz w:val="20"/>
                <w:szCs w:val="20"/>
              </w:rPr>
              <w:t xml:space="preserve">Jock Young’s study – </w:t>
            </w:r>
            <w:proofErr w:type="spellStart"/>
            <w:r w:rsidRPr="00262E32">
              <w:rPr>
                <w:rFonts w:ascii="Arial" w:hAnsi="Arial" w:cs="Arial"/>
                <w:sz w:val="20"/>
                <w:szCs w:val="20"/>
              </w:rPr>
              <w:t>Drugtakers</w:t>
            </w:r>
            <w:proofErr w:type="spellEnd"/>
            <w:r w:rsidRPr="00262E32">
              <w:rPr>
                <w:rFonts w:ascii="Arial" w:hAnsi="Arial" w:cs="Arial"/>
                <w:sz w:val="20"/>
                <w:szCs w:val="20"/>
              </w:rPr>
              <w:t xml:space="preserve"> and the police:</w:t>
            </w:r>
          </w:p>
          <w:p w14:paraId="6D11C1BE" w14:textId="01737170" w:rsidR="00DC63CC" w:rsidRDefault="005D399E" w:rsidP="00DC63CC">
            <w:pPr>
              <w:autoSpaceDE w:val="0"/>
              <w:autoSpaceDN w:val="0"/>
              <w:adjustRightInd w:val="0"/>
              <w:rPr>
                <w:rFonts w:ascii="Arial" w:hAnsi="Arial"/>
                <w:sz w:val="20"/>
              </w:rPr>
            </w:pPr>
            <w:hyperlink r:id="rId111" w:history="1">
              <w:r w:rsidR="00D233E1">
                <w:rPr>
                  <w:rStyle w:val="Hyperlink"/>
                  <w:rFonts w:ascii="Arial" w:hAnsi="Arial"/>
                  <w:sz w:val="20"/>
                </w:rPr>
                <w:t>www.tandfonline.com/doi/full/10.1080/09627251.2014.902209</w:t>
              </w:r>
            </w:hyperlink>
          </w:p>
          <w:p w14:paraId="5D42873D" w14:textId="77777777" w:rsidR="00DC63CC" w:rsidRPr="003C1775" w:rsidRDefault="00DC63CC" w:rsidP="00DC63CC">
            <w:pPr>
              <w:autoSpaceDE w:val="0"/>
              <w:autoSpaceDN w:val="0"/>
              <w:adjustRightInd w:val="0"/>
              <w:rPr>
                <w:szCs w:val="20"/>
              </w:rPr>
            </w:pPr>
          </w:p>
          <w:p w14:paraId="5C4B1AAE" w14:textId="77777777" w:rsidR="00DC63CC" w:rsidRPr="00262E32" w:rsidRDefault="00DC63CC" w:rsidP="00DC63CC">
            <w:pPr>
              <w:autoSpaceDE w:val="0"/>
              <w:autoSpaceDN w:val="0"/>
              <w:adjustRightInd w:val="0"/>
              <w:rPr>
                <w:rFonts w:ascii="Arial" w:hAnsi="Arial" w:cs="Arial"/>
                <w:sz w:val="20"/>
                <w:szCs w:val="20"/>
              </w:rPr>
            </w:pPr>
            <w:r w:rsidRPr="00262E32">
              <w:rPr>
                <w:rFonts w:ascii="Arial" w:hAnsi="Arial" w:cs="Arial"/>
                <w:sz w:val="20"/>
                <w:szCs w:val="20"/>
              </w:rPr>
              <w:t>Howard Becker:</w:t>
            </w:r>
          </w:p>
          <w:p w14:paraId="16912B44" w14:textId="201531E4" w:rsidR="00DC63CC" w:rsidRPr="00262E32" w:rsidRDefault="005D399E" w:rsidP="00DC63CC">
            <w:pPr>
              <w:pStyle w:val="CommentText"/>
              <w:rPr>
                <w:rFonts w:ascii="Arial" w:hAnsi="Arial" w:cs="Arial"/>
                <w:lang w:eastAsia="en-GB"/>
              </w:rPr>
            </w:pPr>
            <w:hyperlink w:history="1">
              <w:r w:rsidR="00DC63CC" w:rsidRPr="00262E32">
                <w:rPr>
                  <w:rStyle w:val="Hyperlink"/>
                  <w:rFonts w:ascii="Arial" w:hAnsi="Arial" w:cs="Arial"/>
                </w:rPr>
                <w:t>http://en. wikipedia.org/wiki/</w:t>
              </w:r>
              <w:proofErr w:type="spellStart"/>
              <w:r w:rsidR="00DC63CC" w:rsidRPr="00262E32">
                <w:rPr>
                  <w:rStyle w:val="Hyperlink"/>
                  <w:rFonts w:ascii="Arial" w:hAnsi="Arial" w:cs="Arial"/>
                </w:rPr>
                <w:t>Howard.S.Becker</w:t>
              </w:r>
              <w:proofErr w:type="spellEnd"/>
            </w:hyperlink>
          </w:p>
        </w:tc>
      </w:tr>
      <w:tr w:rsidR="00DC63CC" w:rsidRPr="00262E32" w14:paraId="3FE1507A" w14:textId="77777777" w:rsidTr="00CD14E9">
        <w:trPr>
          <w:jc w:val="center"/>
        </w:trPr>
        <w:tc>
          <w:tcPr>
            <w:tcW w:w="2937" w:type="dxa"/>
            <w:tcMar>
              <w:top w:w="113" w:type="dxa"/>
              <w:bottom w:w="113" w:type="dxa"/>
            </w:tcMar>
          </w:tcPr>
          <w:p w14:paraId="5340DE82"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The development of sub-cultures and links to deviance, with particular reference to youth cultures. </w:t>
            </w:r>
          </w:p>
        </w:tc>
        <w:tc>
          <w:tcPr>
            <w:tcW w:w="11766" w:type="dxa"/>
            <w:tcMar>
              <w:top w:w="113" w:type="dxa"/>
              <w:bottom w:w="113" w:type="dxa"/>
            </w:tcMar>
          </w:tcPr>
          <w:p w14:paraId="3D2EEB41" w14:textId="77777777" w:rsidR="00DC63CC" w:rsidRDefault="00DC63CC"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Remind learners of the definition and meaning of sub-cultures. Learners should brainstorm all the varieties and examples of sub-cultures they can think of. Teacher to fill in any gaps. Learners should then be asked to consider what links to crime and deviance they know about with these sub-cultures. </w:t>
            </w:r>
          </w:p>
          <w:p w14:paraId="4C03FF38" w14:textId="77777777" w:rsidR="00DC63CC" w:rsidRPr="00262E32" w:rsidRDefault="00DC63CC" w:rsidP="00BE6426">
            <w:pPr>
              <w:autoSpaceDE w:val="0"/>
              <w:autoSpaceDN w:val="0"/>
              <w:adjustRightInd w:val="0"/>
              <w:rPr>
                <w:rFonts w:ascii="Arial" w:hAnsi="Arial" w:cs="Arial"/>
                <w:sz w:val="20"/>
                <w:szCs w:val="20"/>
                <w:lang w:eastAsia="en-GB"/>
              </w:rPr>
            </w:pPr>
          </w:p>
          <w:p w14:paraId="5062E2AE" w14:textId="77777777" w:rsidR="00DC63CC" w:rsidRPr="00262E32" w:rsidRDefault="00DC63CC"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Teacher-led presentation about why sub-cultures developed, focusing on key factors such as affluence and the media. Learners follow this up by producing a flow chart or mind map of relevant factors. </w:t>
            </w:r>
            <w:r>
              <w:rPr>
                <w:rFonts w:ascii="Arial" w:hAnsi="Arial" w:cs="Arial"/>
                <w:b/>
                <w:sz w:val="20"/>
                <w:szCs w:val="20"/>
                <w:lang w:eastAsia="en-GB"/>
              </w:rPr>
              <w:t>(I</w:t>
            </w:r>
            <w:r w:rsidRPr="00262E32">
              <w:rPr>
                <w:rFonts w:ascii="Arial" w:hAnsi="Arial" w:cs="Arial"/>
                <w:b/>
                <w:sz w:val="20"/>
                <w:szCs w:val="20"/>
                <w:lang w:eastAsia="en-GB"/>
              </w:rPr>
              <w:t>)</w:t>
            </w:r>
          </w:p>
          <w:p w14:paraId="7C9F1728" w14:textId="77777777" w:rsidR="00DC63CC" w:rsidRPr="00262E32" w:rsidRDefault="00DC63CC" w:rsidP="00BE6426">
            <w:pPr>
              <w:pStyle w:val="ListParagraph"/>
              <w:rPr>
                <w:rFonts w:cs="Arial"/>
                <w:b/>
                <w:lang w:eastAsia="en-GB"/>
              </w:rPr>
            </w:pPr>
          </w:p>
          <w:p w14:paraId="3465C91E" w14:textId="6A7BFFC5" w:rsidR="00DC63CC" w:rsidRPr="008F6FE0" w:rsidRDefault="00DC63CC"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Choose a core selection of relevant sub-cultures (see list at </w:t>
            </w:r>
            <w:hyperlink r:id="rId112" w:history="1">
              <w:r w:rsidRPr="00262E32">
                <w:rPr>
                  <w:rStyle w:val="Hyperlink"/>
                  <w:rFonts w:ascii="Arial" w:hAnsi="Arial" w:cs="Arial"/>
                  <w:sz w:val="20"/>
                  <w:szCs w:val="20"/>
                  <w:lang w:eastAsia="en-GB"/>
                </w:rPr>
                <w:t>http://en. wikipedia.org/wiki/</w:t>
              </w:r>
              <w:proofErr w:type="spellStart"/>
              <w:r w:rsidRPr="00262E32">
                <w:rPr>
                  <w:rStyle w:val="Hyperlink"/>
                  <w:rFonts w:ascii="Arial" w:hAnsi="Arial" w:cs="Arial"/>
                  <w:sz w:val="20"/>
                  <w:szCs w:val="20"/>
                  <w:lang w:eastAsia="en-GB"/>
                </w:rPr>
                <w:t>List_of_subcultures</w:t>
              </w:r>
              <w:proofErr w:type="spellEnd"/>
            </w:hyperlink>
            <w:r w:rsidRPr="00262E32">
              <w:rPr>
                <w:rFonts w:ascii="Arial" w:hAnsi="Arial" w:cs="Arial"/>
                <w:sz w:val="20"/>
                <w:szCs w:val="20"/>
                <w:lang w:eastAsia="en-GB"/>
              </w:rPr>
              <w:t>) to focus on in detail (maybe four) – make sure there are good links to deviance, e.g. punk. Learners are provided with a template outline of a human body and they have to ‘dress’ them according to the sub-culture and annotate with appropriate headings. The information to enable the learners to do this could be found in textbooks, videos, blogs, internet</w:t>
            </w:r>
            <w:r w:rsidR="001B689C">
              <w:rPr>
                <w:rFonts w:ascii="Arial" w:hAnsi="Arial" w:cs="Arial"/>
                <w:sz w:val="20"/>
                <w:szCs w:val="20"/>
                <w:lang w:eastAsia="en-GB"/>
              </w:rPr>
              <w:t>,</w:t>
            </w:r>
            <w:r w:rsidRPr="00262E32">
              <w:rPr>
                <w:rFonts w:ascii="Arial" w:hAnsi="Arial" w:cs="Arial"/>
                <w:sz w:val="20"/>
                <w:szCs w:val="20"/>
                <w:lang w:eastAsia="en-GB"/>
              </w:rPr>
              <w:t xml:space="preserve"> etc. Teacher could deliver to whole class or set tasks for homework, small-group research</w:t>
            </w:r>
            <w:r w:rsidR="00A45BAE">
              <w:rPr>
                <w:rFonts w:ascii="Arial" w:hAnsi="Arial" w:cs="Arial"/>
                <w:sz w:val="20"/>
                <w:szCs w:val="20"/>
                <w:lang w:eastAsia="en-GB"/>
              </w:rPr>
              <w:t>,</w:t>
            </w:r>
            <w:r w:rsidRPr="00262E32">
              <w:rPr>
                <w:rFonts w:ascii="Arial" w:hAnsi="Arial" w:cs="Arial"/>
                <w:sz w:val="20"/>
                <w:szCs w:val="20"/>
                <w:lang w:eastAsia="en-GB"/>
              </w:rPr>
              <w:t xml:space="preserve"> etc. </w:t>
            </w:r>
            <w:r>
              <w:rPr>
                <w:rFonts w:ascii="Arial" w:hAnsi="Arial" w:cs="Arial"/>
                <w:b/>
                <w:sz w:val="20"/>
                <w:szCs w:val="20"/>
                <w:lang w:eastAsia="en-GB"/>
              </w:rPr>
              <w:t>(</w:t>
            </w:r>
            <w:r w:rsidRPr="00262E32">
              <w:rPr>
                <w:rFonts w:ascii="Arial" w:hAnsi="Arial" w:cs="Arial"/>
                <w:b/>
                <w:sz w:val="20"/>
                <w:szCs w:val="20"/>
                <w:lang w:eastAsia="en-GB"/>
              </w:rPr>
              <w:t>I)</w:t>
            </w:r>
          </w:p>
        </w:tc>
      </w:tr>
      <w:tr w:rsidR="00DC63CC" w:rsidRPr="00262E32" w14:paraId="5AF9A08D" w14:textId="77777777" w:rsidTr="00CD14E9">
        <w:trPr>
          <w:jc w:val="center"/>
        </w:trPr>
        <w:tc>
          <w:tcPr>
            <w:tcW w:w="2937" w:type="dxa"/>
            <w:tcMar>
              <w:top w:w="113" w:type="dxa"/>
              <w:bottom w:w="113" w:type="dxa"/>
            </w:tcMar>
          </w:tcPr>
          <w:p w14:paraId="41D92439"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Formative assessment</w:t>
            </w:r>
          </w:p>
        </w:tc>
        <w:tc>
          <w:tcPr>
            <w:tcW w:w="11766" w:type="dxa"/>
            <w:tcMar>
              <w:top w:w="113" w:type="dxa"/>
              <w:bottom w:w="113" w:type="dxa"/>
            </w:tcMar>
          </w:tcPr>
          <w:p w14:paraId="432B4259" w14:textId="243F272A" w:rsidR="00DC63CC"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End the unit with a series of </w:t>
            </w:r>
            <w:r w:rsidRPr="00262E32">
              <w:rPr>
                <w:rFonts w:ascii="Arial" w:hAnsi="Arial" w:cs="Arial"/>
                <w:b/>
                <w:sz w:val="20"/>
                <w:szCs w:val="20"/>
                <w:lang w:eastAsia="en-GB"/>
              </w:rPr>
              <w:t xml:space="preserve">formative assessment </w:t>
            </w:r>
            <w:r w:rsidRPr="00262E32">
              <w:rPr>
                <w:rFonts w:ascii="Arial" w:hAnsi="Arial" w:cs="Arial"/>
                <w:sz w:val="20"/>
                <w:szCs w:val="20"/>
                <w:lang w:eastAsia="en-GB"/>
              </w:rPr>
              <w:t>opportunities. Consider a knowledge-based test. Then move on to exam-style questions – model these and show examples, clarify command words and then set for learners to complete, either as homework or as timed questions. Consider peer marking to consolidate understanding of the Cambridge mark schemes and question demands</w:t>
            </w:r>
            <w:r w:rsidRPr="00DC63CC">
              <w:rPr>
                <w:rFonts w:ascii="Arial" w:hAnsi="Arial" w:cs="Arial"/>
                <w:sz w:val="20"/>
                <w:szCs w:val="20"/>
                <w:lang w:eastAsia="en-GB"/>
              </w:rPr>
              <w:t>.</w:t>
            </w:r>
            <w:r w:rsidRPr="00DC63CC">
              <w:rPr>
                <w:rFonts w:ascii="Arial" w:hAnsi="Arial" w:cs="Arial"/>
                <w:b/>
                <w:sz w:val="20"/>
                <w:szCs w:val="20"/>
                <w:lang w:eastAsia="en-GB"/>
              </w:rPr>
              <w:t xml:space="preserve"> (F)</w:t>
            </w:r>
          </w:p>
          <w:p w14:paraId="6D9D3662" w14:textId="77777777" w:rsidR="00DC63CC" w:rsidRDefault="00DC63CC" w:rsidP="00BE6426">
            <w:pPr>
              <w:autoSpaceDE w:val="0"/>
              <w:autoSpaceDN w:val="0"/>
              <w:adjustRightInd w:val="0"/>
              <w:rPr>
                <w:rFonts w:ascii="Arial" w:hAnsi="Arial" w:cs="Arial"/>
                <w:sz w:val="20"/>
                <w:szCs w:val="20"/>
                <w:lang w:eastAsia="en-GB"/>
              </w:rPr>
            </w:pPr>
          </w:p>
          <w:p w14:paraId="69F0EE7A" w14:textId="30001347" w:rsidR="00DC63CC" w:rsidRPr="00DC63CC" w:rsidRDefault="00DC63CC" w:rsidP="00BE6426">
            <w:pPr>
              <w:autoSpaceDE w:val="0"/>
              <w:autoSpaceDN w:val="0"/>
              <w:adjustRightInd w:val="0"/>
              <w:rPr>
                <w:rFonts w:ascii="Arial" w:hAnsi="Arial" w:cs="Arial"/>
                <w:sz w:val="20"/>
                <w:szCs w:val="20"/>
              </w:rPr>
            </w:pPr>
            <w:r>
              <w:rPr>
                <w:rFonts w:ascii="Arial" w:hAnsi="Arial" w:cs="Arial"/>
                <w:sz w:val="20"/>
                <w:szCs w:val="20"/>
              </w:rPr>
              <w:t>Specimen and p</w:t>
            </w:r>
            <w:r w:rsidRPr="00262E32">
              <w:rPr>
                <w:rFonts w:ascii="Arial" w:hAnsi="Arial" w:cs="Arial"/>
                <w:sz w:val="20"/>
                <w:szCs w:val="20"/>
              </w:rPr>
              <w:t xml:space="preserve">ast examination papers are available on </w:t>
            </w:r>
            <w:r>
              <w:rPr>
                <w:rFonts w:ascii="Arial" w:hAnsi="Arial" w:cs="Arial"/>
                <w:sz w:val="20"/>
                <w:szCs w:val="20"/>
              </w:rPr>
              <w:t>the School Support Hub</w:t>
            </w:r>
            <w:r w:rsidRPr="00262E32">
              <w:rPr>
                <w:rFonts w:ascii="Arial" w:hAnsi="Arial" w:cs="Arial"/>
                <w:sz w:val="20"/>
                <w:szCs w:val="20"/>
              </w:rPr>
              <w:t xml:space="preserve"> at </w:t>
            </w:r>
            <w:hyperlink r:id="rId113" w:history="1">
              <w:r w:rsidRPr="00956EB7">
                <w:rPr>
                  <w:rStyle w:val="Hyperlink"/>
                  <w:rFonts w:ascii="Arial" w:hAnsi="Arial" w:cs="Arial"/>
                  <w:sz w:val="20"/>
                </w:rPr>
                <w:t>www.cambridgeinternational.org/support</w:t>
              </w:r>
            </w:hyperlink>
          </w:p>
        </w:tc>
      </w:tr>
    </w:tbl>
    <w:p w14:paraId="61E74DF2" w14:textId="77777777" w:rsidR="00CD14E9" w:rsidRDefault="00CD14E9">
      <w:pPr>
        <w:rPr>
          <w:rFonts w:ascii="Arial" w:hAnsi="Arial"/>
          <w:b/>
          <w:bCs/>
          <w:color w:val="E05206"/>
          <w:sz w:val="28"/>
          <w:szCs w:val="28"/>
        </w:rPr>
      </w:pPr>
      <w:bookmarkStart w:id="22" w:name="_Toc373934407"/>
      <w:r>
        <w:br w:type="page"/>
      </w:r>
    </w:p>
    <w:p w14:paraId="63C7347B" w14:textId="49F67141" w:rsidR="00262E32" w:rsidRPr="00966F5C" w:rsidRDefault="00880EB3" w:rsidP="00017A56">
      <w:pPr>
        <w:pStyle w:val="Heading1"/>
        <w:spacing w:before="120" w:after="120"/>
        <w:rPr>
          <w:szCs w:val="20"/>
        </w:rPr>
      </w:pPr>
      <w:bookmarkStart w:id="23" w:name="_Toc51920660"/>
      <w:r>
        <w:lastRenderedPageBreak/>
        <w:t xml:space="preserve">Unit </w:t>
      </w:r>
      <w:r w:rsidR="00262E32" w:rsidRPr="00966F5C">
        <w:t>7</w:t>
      </w:r>
      <w:r>
        <w:t>:</w:t>
      </w:r>
      <w:r w:rsidR="00262E32" w:rsidRPr="00966F5C">
        <w:t xml:space="preserve"> Media</w:t>
      </w:r>
      <w:bookmarkEnd w:id="22"/>
      <w:bookmarkEnd w:id="23"/>
    </w:p>
    <w:p w14:paraId="039128A3" w14:textId="44FBB6EA" w:rsidR="006D2024" w:rsidRPr="00541066" w:rsidRDefault="006D2024" w:rsidP="006D2024">
      <w:pPr>
        <w:rPr>
          <w:rFonts w:ascii="Arial" w:hAnsi="Arial" w:cs="Arial"/>
          <w:sz w:val="20"/>
          <w:szCs w:val="20"/>
        </w:rPr>
      </w:pPr>
    </w:p>
    <w:tbl>
      <w:tblPr>
        <w:tblW w:w="14715"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808"/>
        <w:gridCol w:w="11907"/>
      </w:tblGrid>
      <w:tr w:rsidR="00BD4AA9" w:rsidRPr="006D2024" w14:paraId="4D0DE815" w14:textId="77777777" w:rsidTr="00CD14E9">
        <w:trPr>
          <w:tblHeader/>
          <w:jc w:val="center"/>
        </w:trPr>
        <w:tc>
          <w:tcPr>
            <w:tcW w:w="2808" w:type="dxa"/>
            <w:shd w:val="clear" w:color="auto" w:fill="E05206"/>
            <w:tcMar>
              <w:top w:w="113" w:type="dxa"/>
              <w:bottom w:w="113" w:type="dxa"/>
            </w:tcMar>
            <w:vAlign w:val="center"/>
          </w:tcPr>
          <w:p w14:paraId="4F738CA9" w14:textId="77777777" w:rsidR="00BD4AA9" w:rsidRPr="006D2024" w:rsidRDefault="00BD4AA9" w:rsidP="00BE6426">
            <w:pPr>
              <w:rPr>
                <w:rFonts w:ascii="Arial" w:hAnsi="Arial" w:cs="Arial"/>
                <w:b/>
                <w:color w:val="FFFFFF"/>
                <w:sz w:val="20"/>
                <w:szCs w:val="20"/>
              </w:rPr>
            </w:pPr>
            <w:r w:rsidRPr="006D2024">
              <w:rPr>
                <w:rFonts w:ascii="Arial" w:hAnsi="Arial" w:cs="Arial"/>
                <w:b/>
                <w:color w:val="FFFFFF"/>
                <w:sz w:val="20"/>
                <w:szCs w:val="20"/>
              </w:rPr>
              <w:t>Learning objectives</w:t>
            </w:r>
          </w:p>
        </w:tc>
        <w:tc>
          <w:tcPr>
            <w:tcW w:w="11907" w:type="dxa"/>
            <w:shd w:val="clear" w:color="auto" w:fill="E05206"/>
            <w:tcMar>
              <w:top w:w="113" w:type="dxa"/>
              <w:bottom w:w="113" w:type="dxa"/>
            </w:tcMar>
            <w:vAlign w:val="center"/>
          </w:tcPr>
          <w:p w14:paraId="480A4535" w14:textId="3CFF4A7D" w:rsidR="00BD4AA9" w:rsidRPr="006D2024" w:rsidRDefault="00BD4AA9" w:rsidP="00BE6426">
            <w:pPr>
              <w:rPr>
                <w:rFonts w:ascii="Arial" w:hAnsi="Arial" w:cs="Arial"/>
                <w:b/>
                <w:color w:val="FFFFFF"/>
                <w:sz w:val="20"/>
                <w:szCs w:val="20"/>
              </w:rPr>
            </w:pPr>
            <w:r w:rsidRPr="006D2024">
              <w:rPr>
                <w:rFonts w:ascii="Arial" w:hAnsi="Arial" w:cs="Arial"/>
                <w:b/>
                <w:color w:val="FFFFFF"/>
                <w:sz w:val="20"/>
                <w:szCs w:val="20"/>
              </w:rPr>
              <w:t>Suggested teaching activities</w:t>
            </w:r>
          </w:p>
        </w:tc>
      </w:tr>
      <w:tr w:rsidR="006D2024" w:rsidRPr="006D2024" w14:paraId="2B1E423A" w14:textId="77777777" w:rsidTr="00CD14E9">
        <w:trPr>
          <w:jc w:val="center"/>
        </w:trPr>
        <w:tc>
          <w:tcPr>
            <w:tcW w:w="14715" w:type="dxa"/>
            <w:gridSpan w:val="2"/>
            <w:tcMar>
              <w:top w:w="113" w:type="dxa"/>
              <w:bottom w:w="113" w:type="dxa"/>
            </w:tcMar>
          </w:tcPr>
          <w:p w14:paraId="298D41B3" w14:textId="77777777" w:rsidR="006D2024" w:rsidRPr="006D2024" w:rsidRDefault="006D2024" w:rsidP="00BE6426">
            <w:pPr>
              <w:autoSpaceDE w:val="0"/>
              <w:autoSpaceDN w:val="0"/>
              <w:adjustRightInd w:val="0"/>
              <w:rPr>
                <w:rFonts w:ascii="Arial" w:hAnsi="Arial" w:cs="Arial"/>
                <w:sz w:val="20"/>
                <w:szCs w:val="20"/>
                <w:lang w:eastAsia="en-GB"/>
              </w:rPr>
            </w:pPr>
            <w:r w:rsidRPr="006D2024">
              <w:rPr>
                <w:rFonts w:ascii="Arial" w:hAnsi="Arial" w:cs="Arial"/>
                <w:b/>
                <w:sz w:val="20"/>
                <w:szCs w:val="20"/>
                <w:lang w:eastAsia="en-GB"/>
              </w:rPr>
              <w:t>Who controls the media?</w:t>
            </w:r>
          </w:p>
        </w:tc>
      </w:tr>
      <w:tr w:rsidR="00BD6037" w:rsidRPr="006D2024" w14:paraId="48C06FDA" w14:textId="77777777" w:rsidTr="00CD14E9">
        <w:trPr>
          <w:jc w:val="center"/>
        </w:trPr>
        <w:tc>
          <w:tcPr>
            <w:tcW w:w="2808" w:type="dxa"/>
            <w:tcMar>
              <w:top w:w="113" w:type="dxa"/>
              <w:bottom w:w="113" w:type="dxa"/>
            </w:tcMar>
          </w:tcPr>
          <w:p w14:paraId="42DF6883"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The various forms of the media, (e.g. television, radio, newspapers, books, films, internet, including social media). </w:t>
            </w:r>
          </w:p>
        </w:tc>
        <w:tc>
          <w:tcPr>
            <w:tcW w:w="11907" w:type="dxa"/>
            <w:tcMar>
              <w:top w:w="113" w:type="dxa"/>
              <w:bottom w:w="113" w:type="dxa"/>
            </w:tcMar>
          </w:tcPr>
          <w:p w14:paraId="2B648824" w14:textId="7FA7E731"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In pairs, ask learners to mind map or list as many types of media as possible – share as a class. Collect examples for all the different types of media as well. Make a distinction between traditional and new media here (colour coding could be used) and discuss the basic differences between the two – learners should generate most of the ideas themselves. </w:t>
            </w:r>
          </w:p>
          <w:p w14:paraId="4AC78832" w14:textId="77777777" w:rsidR="00BD6037" w:rsidRPr="006D2024" w:rsidRDefault="00BD6037" w:rsidP="00BE6426">
            <w:pPr>
              <w:autoSpaceDE w:val="0"/>
              <w:autoSpaceDN w:val="0"/>
              <w:adjustRightInd w:val="0"/>
              <w:rPr>
                <w:rFonts w:ascii="Arial" w:hAnsi="Arial" w:cs="Arial"/>
                <w:sz w:val="20"/>
                <w:szCs w:val="20"/>
                <w:lang w:eastAsia="en-GB"/>
              </w:rPr>
            </w:pPr>
          </w:p>
          <w:p w14:paraId="63C0CC11"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Consider the main purposes and uses of the media (entertainment, knowledge, socialisation) too. Learners individually produce an annotated poster to demonstrate what we mean by the media today and to show what is meant by both traditional and new media. </w:t>
            </w:r>
            <w:r w:rsidRPr="006D2024">
              <w:rPr>
                <w:rFonts w:ascii="Arial" w:hAnsi="Arial" w:cs="Arial"/>
                <w:b/>
                <w:sz w:val="20"/>
                <w:szCs w:val="20"/>
                <w:lang w:eastAsia="en-GB"/>
              </w:rPr>
              <w:t>(I)</w:t>
            </w:r>
          </w:p>
          <w:p w14:paraId="76618336" w14:textId="77777777" w:rsidR="00BD6037" w:rsidRPr="006D2024" w:rsidRDefault="00BD6037" w:rsidP="00BE6426">
            <w:pPr>
              <w:pStyle w:val="ListParagraph"/>
              <w:autoSpaceDE w:val="0"/>
              <w:autoSpaceDN w:val="0"/>
              <w:adjustRightInd w:val="0"/>
              <w:rPr>
                <w:rFonts w:cs="Arial"/>
                <w:lang w:eastAsia="en-GB"/>
              </w:rPr>
            </w:pPr>
          </w:p>
          <w:p w14:paraId="23A9EB9B" w14:textId="158704EF" w:rsidR="00BD6037" w:rsidRPr="006D2024" w:rsidRDefault="00F66392" w:rsidP="00BE6426">
            <w:pPr>
              <w:shd w:val="clear" w:color="auto" w:fill="FFFFFF"/>
              <w:outlineLvl w:val="1"/>
              <w:rPr>
                <w:rFonts w:ascii="Arial" w:hAnsi="Arial" w:cs="Arial"/>
                <w:sz w:val="20"/>
                <w:szCs w:val="20"/>
              </w:rPr>
            </w:pPr>
            <w:r>
              <w:rPr>
                <w:rFonts w:ascii="Arial" w:hAnsi="Arial" w:cs="Arial"/>
                <w:b/>
                <w:sz w:val="20"/>
                <w:szCs w:val="20"/>
                <w:lang w:eastAsia="en-GB"/>
              </w:rPr>
              <w:t>Extension activity</w:t>
            </w:r>
            <w:r w:rsidR="00BD6037" w:rsidRPr="006D2024">
              <w:rPr>
                <w:rFonts w:ascii="Arial" w:hAnsi="Arial" w:cs="Arial"/>
                <w:b/>
                <w:sz w:val="20"/>
                <w:szCs w:val="20"/>
                <w:lang w:eastAsia="en-GB"/>
              </w:rPr>
              <w:t>:</w:t>
            </w:r>
            <w:r w:rsidR="00BD6037" w:rsidRPr="006D2024">
              <w:rPr>
                <w:rFonts w:ascii="Arial" w:hAnsi="Arial" w:cs="Arial"/>
                <w:sz w:val="20"/>
                <w:szCs w:val="20"/>
                <w:lang w:eastAsia="en-GB"/>
              </w:rPr>
              <w:t xml:space="preserve"> learners are asked to keep a media diary for a week to record all their interactions and usage of the media – form, example, length – to establish the importance and influence of the media in the world today. </w:t>
            </w:r>
            <w:r w:rsidR="00BD6037" w:rsidRPr="006D2024">
              <w:rPr>
                <w:rFonts w:ascii="Arial" w:hAnsi="Arial" w:cs="Arial"/>
                <w:b/>
                <w:sz w:val="20"/>
                <w:szCs w:val="20"/>
                <w:lang w:eastAsia="en-GB"/>
              </w:rPr>
              <w:t>(I)</w:t>
            </w:r>
          </w:p>
        </w:tc>
      </w:tr>
      <w:tr w:rsidR="00BD6037" w:rsidRPr="006D2024" w14:paraId="0AC07FEA" w14:textId="77777777" w:rsidTr="00CD14E9">
        <w:trPr>
          <w:jc w:val="center"/>
        </w:trPr>
        <w:tc>
          <w:tcPr>
            <w:tcW w:w="2808" w:type="dxa"/>
            <w:tcMar>
              <w:top w:w="113" w:type="dxa"/>
              <w:bottom w:w="113" w:type="dxa"/>
            </w:tcMar>
          </w:tcPr>
          <w:p w14:paraId="198FD02B"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Role of advertising. </w:t>
            </w:r>
          </w:p>
        </w:tc>
        <w:tc>
          <w:tcPr>
            <w:tcW w:w="11907" w:type="dxa"/>
            <w:tcMar>
              <w:top w:w="113" w:type="dxa"/>
              <w:bottom w:w="113" w:type="dxa"/>
            </w:tcMar>
          </w:tcPr>
          <w:p w14:paraId="08A18994"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Advertising can be used to consider representations in the media, consumerism, the power/effects of the media and its increasing financial role in terms of media revenue, particularly through the new ‘free’ media. It should therefore not just be seen as a discrete sub-topic within the media unit.</w:t>
            </w:r>
          </w:p>
          <w:p w14:paraId="3827AB6A" w14:textId="77777777" w:rsidR="00BD6037" w:rsidRPr="006D2024" w:rsidRDefault="00BD6037" w:rsidP="00BE6426">
            <w:pPr>
              <w:pStyle w:val="ListParagraph"/>
              <w:autoSpaceDE w:val="0"/>
              <w:autoSpaceDN w:val="0"/>
              <w:adjustRightInd w:val="0"/>
              <w:rPr>
                <w:rFonts w:cs="Arial"/>
                <w:lang w:eastAsia="en-GB"/>
              </w:rPr>
            </w:pPr>
          </w:p>
          <w:p w14:paraId="64E7C145" w14:textId="3D9ACA30"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This lesson idea looks at the role of advertising in relation to control in the media. What different types of advertising can the learners think of? Complete a whole class mind map of ideas (e.g. website, TV, radio, billboard, pop ups). </w:t>
            </w:r>
          </w:p>
          <w:p w14:paraId="29EE6403" w14:textId="77777777" w:rsidR="00BD6037" w:rsidRPr="006D2024" w:rsidRDefault="00BD6037" w:rsidP="00BE6426">
            <w:pPr>
              <w:autoSpaceDE w:val="0"/>
              <w:autoSpaceDN w:val="0"/>
              <w:adjustRightInd w:val="0"/>
              <w:rPr>
                <w:rFonts w:ascii="Arial" w:hAnsi="Arial" w:cs="Arial"/>
                <w:sz w:val="20"/>
                <w:szCs w:val="20"/>
                <w:lang w:eastAsia="en-GB"/>
              </w:rPr>
            </w:pPr>
          </w:p>
          <w:p w14:paraId="397F88CD"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Encourage learners to find out how much it costs to advertise in some of these places. </w:t>
            </w:r>
            <w:r w:rsidRPr="006D2024">
              <w:rPr>
                <w:rFonts w:ascii="Arial" w:hAnsi="Arial" w:cs="Arial"/>
                <w:b/>
                <w:sz w:val="20"/>
                <w:szCs w:val="20"/>
                <w:lang w:eastAsia="en-GB"/>
              </w:rPr>
              <w:t>(I)</w:t>
            </w:r>
            <w:r w:rsidRPr="006D2024">
              <w:rPr>
                <w:rFonts w:ascii="Arial" w:hAnsi="Arial" w:cs="Arial"/>
                <w:sz w:val="20"/>
                <w:szCs w:val="20"/>
                <w:lang w:eastAsia="en-GB"/>
              </w:rPr>
              <w:t xml:space="preserve"> This should illustrate to them the size of the industry.</w:t>
            </w:r>
          </w:p>
          <w:p w14:paraId="6CB005C6" w14:textId="77777777" w:rsidR="00BD6037" w:rsidRPr="006D2024" w:rsidRDefault="00BD6037" w:rsidP="00BE6426">
            <w:pPr>
              <w:autoSpaceDE w:val="0"/>
              <w:autoSpaceDN w:val="0"/>
              <w:adjustRightInd w:val="0"/>
              <w:rPr>
                <w:rFonts w:ascii="Arial" w:hAnsi="Arial" w:cs="Arial"/>
                <w:sz w:val="20"/>
                <w:szCs w:val="20"/>
                <w:lang w:eastAsia="en-GB"/>
              </w:rPr>
            </w:pPr>
          </w:p>
          <w:p w14:paraId="37DA6CF3" w14:textId="1A987EF2" w:rsidR="00BD6037" w:rsidRPr="006D2024" w:rsidRDefault="00BD6037" w:rsidP="00BE6426">
            <w:pPr>
              <w:autoSpaceDE w:val="0"/>
              <w:autoSpaceDN w:val="0"/>
              <w:adjustRightInd w:val="0"/>
              <w:rPr>
                <w:rFonts w:ascii="Arial" w:hAnsi="Arial" w:cs="Arial"/>
                <w:b/>
                <w:sz w:val="20"/>
                <w:szCs w:val="20"/>
                <w:lang w:eastAsia="en-GB"/>
              </w:rPr>
            </w:pPr>
            <w:r w:rsidRPr="006D2024">
              <w:rPr>
                <w:rFonts w:ascii="Arial" w:hAnsi="Arial" w:cs="Arial"/>
                <w:sz w:val="20"/>
                <w:szCs w:val="20"/>
                <w:lang w:eastAsia="en-GB"/>
              </w:rPr>
              <w:t xml:space="preserve">Then, in pairs, learners focus on a couple of ideas – e.g. learners could start by researching the most watched TV programmes on a commercial channel. </w:t>
            </w:r>
          </w:p>
          <w:p w14:paraId="51926F08" w14:textId="77777777" w:rsidR="00BD6037" w:rsidRPr="006D2024" w:rsidRDefault="00BD6037" w:rsidP="00BE6426">
            <w:pPr>
              <w:autoSpaceDE w:val="0"/>
              <w:autoSpaceDN w:val="0"/>
              <w:adjustRightInd w:val="0"/>
              <w:rPr>
                <w:rFonts w:ascii="Arial" w:hAnsi="Arial" w:cs="Arial"/>
                <w:sz w:val="20"/>
                <w:szCs w:val="20"/>
                <w:lang w:eastAsia="en-GB"/>
              </w:rPr>
            </w:pPr>
          </w:p>
          <w:p w14:paraId="79BA6E0E" w14:textId="77777777" w:rsidR="00BD6037" w:rsidRPr="006D2024" w:rsidRDefault="00BD6037" w:rsidP="00BE6426">
            <w:pPr>
              <w:pStyle w:val="CommentText"/>
              <w:rPr>
                <w:rFonts w:ascii="Arial" w:hAnsi="Arial" w:cs="Arial"/>
              </w:rPr>
            </w:pPr>
            <w:r w:rsidRPr="006D2024">
              <w:rPr>
                <w:rFonts w:ascii="Arial" w:hAnsi="Arial" w:cs="Arial"/>
                <w:lang w:eastAsia="en-GB"/>
              </w:rPr>
              <w:t xml:space="preserve">Groups look at the adverts shown in the advert break and any other links such as sponsorship/product placement. </w:t>
            </w:r>
            <w:r w:rsidRPr="006D2024">
              <w:rPr>
                <w:rFonts w:ascii="Arial" w:hAnsi="Arial" w:cs="Arial"/>
              </w:rPr>
              <w:t xml:space="preserve">This is an opportunity to use content analysis and reinforce understanding of this method. </w:t>
            </w:r>
          </w:p>
          <w:p w14:paraId="001CFB5D" w14:textId="009D09B2" w:rsidR="00BD6037" w:rsidRPr="006D2024" w:rsidRDefault="00BD6037" w:rsidP="00BE6426">
            <w:pPr>
              <w:autoSpaceDE w:val="0"/>
              <w:autoSpaceDN w:val="0"/>
              <w:adjustRightInd w:val="0"/>
              <w:rPr>
                <w:rFonts w:ascii="Arial" w:hAnsi="Arial" w:cs="Arial"/>
                <w:sz w:val="20"/>
                <w:szCs w:val="20"/>
                <w:lang w:eastAsia="en-GB"/>
              </w:rPr>
            </w:pPr>
          </w:p>
          <w:p w14:paraId="25FE08EF"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Questions for learners to find the answers to, such as:</w:t>
            </w:r>
          </w:p>
          <w:p w14:paraId="1DA97A64" w14:textId="77777777" w:rsidR="00BD6037" w:rsidRPr="006D2024" w:rsidRDefault="00BD6037" w:rsidP="006D2024">
            <w:pPr>
              <w:pStyle w:val="ListParagraph"/>
              <w:numPr>
                <w:ilvl w:val="0"/>
                <w:numId w:val="31"/>
              </w:numPr>
              <w:autoSpaceDE w:val="0"/>
              <w:autoSpaceDN w:val="0"/>
              <w:adjustRightInd w:val="0"/>
              <w:ind w:left="385" w:hanging="385"/>
              <w:contextualSpacing w:val="0"/>
              <w:rPr>
                <w:rFonts w:cs="Arial"/>
                <w:lang w:eastAsia="en-GB"/>
              </w:rPr>
            </w:pPr>
            <w:r w:rsidRPr="006D2024">
              <w:rPr>
                <w:rFonts w:cs="Arial"/>
                <w:lang w:eastAsia="en-GB"/>
              </w:rPr>
              <w:t>Why have these companies wanted to advertise in this programme?</w:t>
            </w:r>
          </w:p>
          <w:p w14:paraId="09C8FF56" w14:textId="77777777" w:rsidR="00BD6037" w:rsidRPr="006D2024" w:rsidRDefault="00BD6037" w:rsidP="006D2024">
            <w:pPr>
              <w:pStyle w:val="ListParagraph"/>
              <w:numPr>
                <w:ilvl w:val="0"/>
                <w:numId w:val="31"/>
              </w:numPr>
              <w:autoSpaceDE w:val="0"/>
              <w:autoSpaceDN w:val="0"/>
              <w:adjustRightInd w:val="0"/>
              <w:ind w:left="385" w:hanging="385"/>
              <w:contextualSpacing w:val="0"/>
              <w:rPr>
                <w:rFonts w:cs="Arial"/>
                <w:lang w:eastAsia="en-GB"/>
              </w:rPr>
            </w:pPr>
            <w:r w:rsidRPr="006D2024">
              <w:rPr>
                <w:rFonts w:cs="Arial"/>
                <w:lang w:eastAsia="en-GB"/>
              </w:rPr>
              <w:t>How much does it cost for an advert to be shown in this programme?</w:t>
            </w:r>
          </w:p>
          <w:p w14:paraId="7EF831C6" w14:textId="77777777" w:rsidR="00BD6037" w:rsidRPr="006D2024" w:rsidRDefault="00BD6037" w:rsidP="006D2024">
            <w:pPr>
              <w:pStyle w:val="ListParagraph"/>
              <w:numPr>
                <w:ilvl w:val="0"/>
                <w:numId w:val="31"/>
              </w:numPr>
              <w:autoSpaceDE w:val="0"/>
              <w:autoSpaceDN w:val="0"/>
              <w:adjustRightInd w:val="0"/>
              <w:ind w:left="385" w:hanging="385"/>
              <w:contextualSpacing w:val="0"/>
              <w:rPr>
                <w:rFonts w:cs="Arial"/>
                <w:lang w:eastAsia="en-GB"/>
              </w:rPr>
            </w:pPr>
            <w:r w:rsidRPr="006D2024">
              <w:rPr>
                <w:rFonts w:cs="Arial"/>
                <w:lang w:eastAsia="en-GB"/>
              </w:rPr>
              <w:t>How many people watch this programme?</w:t>
            </w:r>
          </w:p>
          <w:p w14:paraId="4876DDEF" w14:textId="42C3F2E2" w:rsidR="00BD6037" w:rsidRPr="00BD6037" w:rsidRDefault="00BD6037" w:rsidP="0032769B">
            <w:pPr>
              <w:pStyle w:val="ListParagraph"/>
              <w:numPr>
                <w:ilvl w:val="0"/>
                <w:numId w:val="31"/>
              </w:numPr>
              <w:autoSpaceDE w:val="0"/>
              <w:autoSpaceDN w:val="0"/>
              <w:adjustRightInd w:val="0"/>
              <w:ind w:left="385" w:hanging="385"/>
              <w:contextualSpacing w:val="0"/>
              <w:rPr>
                <w:rFonts w:cs="Arial"/>
                <w:lang w:eastAsia="en-GB"/>
              </w:rPr>
            </w:pPr>
            <w:r w:rsidRPr="00BD6037">
              <w:rPr>
                <w:rFonts w:cs="Arial"/>
                <w:lang w:eastAsia="en-GB"/>
              </w:rPr>
              <w:t xml:space="preserve">What would happen to the adverts if the programme became less popular/more specialist?’ </w:t>
            </w:r>
          </w:p>
          <w:p w14:paraId="4FE47745" w14:textId="132CE6B4" w:rsidR="00BD6037" w:rsidRPr="006D2024" w:rsidRDefault="00BD6037" w:rsidP="00BE6426">
            <w:pPr>
              <w:shd w:val="clear" w:color="auto" w:fill="FFFFFF"/>
              <w:outlineLvl w:val="1"/>
              <w:rPr>
                <w:rFonts w:ascii="Arial" w:hAnsi="Arial" w:cs="Arial"/>
                <w:sz w:val="20"/>
                <w:szCs w:val="20"/>
              </w:rPr>
            </w:pPr>
            <w:r w:rsidRPr="006D2024">
              <w:rPr>
                <w:rFonts w:ascii="Arial" w:hAnsi="Arial" w:cs="Arial"/>
                <w:sz w:val="20"/>
                <w:szCs w:val="20"/>
                <w:lang w:eastAsia="en-GB"/>
              </w:rPr>
              <w:lastRenderedPageBreak/>
              <w:t xml:space="preserve">Follow up with information on the increasing importance of advertising in the global media world. </w:t>
            </w:r>
          </w:p>
        </w:tc>
      </w:tr>
      <w:tr w:rsidR="00BD6037" w:rsidRPr="006D2024" w14:paraId="58EBAD58" w14:textId="77777777" w:rsidTr="00CD14E9">
        <w:trPr>
          <w:jc w:val="center"/>
        </w:trPr>
        <w:tc>
          <w:tcPr>
            <w:tcW w:w="2808" w:type="dxa"/>
            <w:tcMar>
              <w:top w:w="113" w:type="dxa"/>
              <w:bottom w:w="113" w:type="dxa"/>
            </w:tcMar>
          </w:tcPr>
          <w:p w14:paraId="15F7F26D"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 xml:space="preserve">Ownership and control of the media. </w:t>
            </w:r>
          </w:p>
        </w:tc>
        <w:tc>
          <w:tcPr>
            <w:tcW w:w="11907" w:type="dxa"/>
            <w:tcMar>
              <w:top w:w="113" w:type="dxa"/>
              <w:bottom w:w="113" w:type="dxa"/>
            </w:tcMar>
          </w:tcPr>
          <w:p w14:paraId="5D4F4DAA" w14:textId="6D206521"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Learners apply ideas about concentration, diversification, globalisation</w:t>
            </w:r>
            <w:r w:rsidR="000D652C">
              <w:rPr>
                <w:rFonts w:ascii="Arial" w:hAnsi="Arial" w:cs="Arial"/>
                <w:sz w:val="20"/>
                <w:szCs w:val="20"/>
                <w:lang w:eastAsia="en-GB"/>
              </w:rPr>
              <w:t>,</w:t>
            </w:r>
            <w:r w:rsidRPr="006D2024">
              <w:rPr>
                <w:rFonts w:ascii="Arial" w:hAnsi="Arial" w:cs="Arial"/>
                <w:sz w:val="20"/>
                <w:szCs w:val="20"/>
                <w:lang w:eastAsia="en-GB"/>
              </w:rPr>
              <w:t xml:space="preserve"> etc. to publications/channels owned by News International – a good way to check und</w:t>
            </w:r>
            <w:r w:rsidR="000D652C">
              <w:rPr>
                <w:rFonts w:ascii="Arial" w:hAnsi="Arial" w:cs="Arial"/>
                <w:sz w:val="20"/>
                <w:szCs w:val="20"/>
                <w:lang w:eastAsia="en-GB"/>
              </w:rPr>
              <w:t>erstanding after teaching</w:t>
            </w:r>
            <w:r w:rsidRPr="006D2024">
              <w:rPr>
                <w:rFonts w:ascii="Arial" w:hAnsi="Arial" w:cs="Arial"/>
                <w:sz w:val="20"/>
                <w:szCs w:val="20"/>
                <w:lang w:eastAsia="en-GB"/>
              </w:rPr>
              <w:t xml:space="preserve">. </w:t>
            </w:r>
          </w:p>
          <w:p w14:paraId="46635F7B" w14:textId="77777777" w:rsidR="00BD6037" w:rsidRPr="006D2024" w:rsidRDefault="00BD6037" w:rsidP="00BE6426">
            <w:pPr>
              <w:autoSpaceDE w:val="0"/>
              <w:autoSpaceDN w:val="0"/>
              <w:adjustRightInd w:val="0"/>
              <w:rPr>
                <w:rFonts w:ascii="Arial" w:hAnsi="Arial" w:cs="Arial"/>
                <w:sz w:val="20"/>
                <w:szCs w:val="20"/>
                <w:lang w:eastAsia="en-GB"/>
              </w:rPr>
            </w:pPr>
          </w:p>
          <w:p w14:paraId="6D52BAA9" w14:textId="0320C54D" w:rsidR="00BD6037" w:rsidRPr="006D2024" w:rsidRDefault="00BD6037" w:rsidP="00BE6426">
            <w:pPr>
              <w:pStyle w:val="CommentText"/>
              <w:rPr>
                <w:rFonts w:ascii="Arial" w:hAnsi="Arial" w:cs="Arial"/>
                <w:b/>
                <w:lang w:eastAsia="en-GB"/>
              </w:rPr>
            </w:pPr>
            <w:r w:rsidRPr="006D2024">
              <w:rPr>
                <w:rFonts w:ascii="Arial" w:hAnsi="Arial" w:cs="Arial"/>
                <w:lang w:eastAsia="en-GB"/>
              </w:rPr>
              <w:t xml:space="preserve">Learners should consider what is currently going on in terms of media ownership and should be encouraged to explore large conglomerates. </w:t>
            </w:r>
            <w:r w:rsidRPr="006D2024">
              <w:rPr>
                <w:rFonts w:ascii="Arial" w:hAnsi="Arial" w:cs="Arial"/>
              </w:rPr>
              <w:t>A useful way into this topic is to use a clip of the fictional media mogul Elliot Gould controlling his vast media empire, from the James Bo</w:t>
            </w:r>
            <w:r>
              <w:rPr>
                <w:rFonts w:ascii="Arial" w:hAnsi="Arial" w:cs="Arial"/>
              </w:rPr>
              <w:t>nd movie ‘Tomorrow Never Dies’.</w:t>
            </w:r>
          </w:p>
          <w:p w14:paraId="176A026C" w14:textId="0B65D876" w:rsidR="00BD6037" w:rsidRPr="006D2024" w:rsidRDefault="00BD6037" w:rsidP="00BE6426">
            <w:pPr>
              <w:shd w:val="clear" w:color="auto" w:fill="FFFFFF"/>
              <w:spacing w:before="100" w:beforeAutospacing="1" w:after="100" w:afterAutospacing="1"/>
              <w:outlineLvl w:val="1"/>
              <w:rPr>
                <w:rFonts w:ascii="Arial" w:hAnsi="Arial" w:cs="Arial"/>
                <w:sz w:val="20"/>
                <w:szCs w:val="20"/>
              </w:rPr>
            </w:pPr>
            <w:r w:rsidRPr="006D2024">
              <w:rPr>
                <w:rFonts w:ascii="Arial" w:hAnsi="Arial" w:cs="Arial"/>
                <w:sz w:val="20"/>
                <w:szCs w:val="20"/>
                <w:lang w:eastAsia="en-GB"/>
              </w:rPr>
              <w:t xml:space="preserve">A simple task to illustrate the principle to learners is to look at a magazine publisher such as IPC or Bauer and then to look at everything that they own. Use this to debate the advantages and disadvantages of large-scale cross-media ownership and how this may be a concern when living in a democracy. An article on this for the school newsletter or local paper might give learners a useful platform for their work. </w:t>
            </w:r>
            <w:r w:rsidR="00D82F99">
              <w:rPr>
                <w:rFonts w:ascii="Arial" w:hAnsi="Arial" w:cs="Arial"/>
                <w:b/>
                <w:sz w:val="20"/>
                <w:szCs w:val="20"/>
                <w:lang w:eastAsia="en-GB"/>
              </w:rPr>
              <w:t>(I</w:t>
            </w:r>
            <w:r w:rsidRPr="006D2024">
              <w:rPr>
                <w:rFonts w:ascii="Arial" w:hAnsi="Arial" w:cs="Arial"/>
                <w:b/>
                <w:sz w:val="20"/>
                <w:szCs w:val="20"/>
                <w:lang w:eastAsia="en-GB"/>
              </w:rPr>
              <w:t>)</w:t>
            </w:r>
          </w:p>
        </w:tc>
      </w:tr>
      <w:tr w:rsidR="00D82F99" w:rsidRPr="006D2024" w14:paraId="0043016E" w14:textId="77777777" w:rsidTr="00CD14E9">
        <w:trPr>
          <w:jc w:val="center"/>
        </w:trPr>
        <w:tc>
          <w:tcPr>
            <w:tcW w:w="2808" w:type="dxa"/>
            <w:tcMar>
              <w:top w:w="113" w:type="dxa"/>
              <w:bottom w:w="113" w:type="dxa"/>
            </w:tcMar>
          </w:tcPr>
          <w:p w14:paraId="6465E714" w14:textId="77777777" w:rsidR="00D82F99" w:rsidRPr="006D2024" w:rsidRDefault="00D82F9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Freedom and censorship in the media. </w:t>
            </w:r>
          </w:p>
        </w:tc>
        <w:tc>
          <w:tcPr>
            <w:tcW w:w="11907" w:type="dxa"/>
            <w:tcMar>
              <w:top w:w="113" w:type="dxa"/>
              <w:bottom w:w="113" w:type="dxa"/>
            </w:tcMar>
          </w:tcPr>
          <w:p w14:paraId="2E040A73" w14:textId="7A9BD26D" w:rsidR="00D82F99" w:rsidRPr="003E33DE" w:rsidRDefault="00D82F99" w:rsidP="00BE6426">
            <w:pPr>
              <w:autoSpaceDE w:val="0"/>
              <w:autoSpaceDN w:val="0"/>
              <w:adjustRightInd w:val="0"/>
              <w:rPr>
                <w:rFonts w:ascii="Arial" w:hAnsi="Arial" w:cs="Arial"/>
                <w:sz w:val="20"/>
                <w:szCs w:val="20"/>
                <w:lang w:eastAsia="en-GB"/>
              </w:rPr>
            </w:pPr>
            <w:r w:rsidRPr="003E33DE">
              <w:rPr>
                <w:rFonts w:ascii="Arial" w:hAnsi="Arial" w:cs="Arial"/>
                <w:sz w:val="20"/>
                <w:szCs w:val="20"/>
                <w:lang w:eastAsia="en-GB"/>
              </w:rPr>
              <w:t>This needs to consider both the traditional and new media and look at conventional forms of censorship as well as self-c</w:t>
            </w:r>
            <w:r w:rsidR="001B689C">
              <w:rPr>
                <w:rFonts w:ascii="Arial" w:hAnsi="Arial" w:cs="Arial"/>
                <w:sz w:val="20"/>
                <w:szCs w:val="20"/>
                <w:lang w:eastAsia="en-GB"/>
              </w:rPr>
              <w:t xml:space="preserve">ensorship and audience controls, </w:t>
            </w:r>
            <w:r w:rsidRPr="003E33DE">
              <w:rPr>
                <w:rFonts w:ascii="Arial" w:hAnsi="Arial" w:cs="Arial"/>
                <w:sz w:val="20"/>
                <w:szCs w:val="20"/>
                <w:lang w:eastAsia="en-GB"/>
              </w:rPr>
              <w:t xml:space="preserve">etc. too. </w:t>
            </w:r>
          </w:p>
          <w:p w14:paraId="6C11A5DB" w14:textId="5C6180DE" w:rsidR="00D82F99" w:rsidRPr="003E33DE" w:rsidRDefault="00D82F99" w:rsidP="00BE6426">
            <w:pPr>
              <w:autoSpaceDE w:val="0"/>
              <w:autoSpaceDN w:val="0"/>
              <w:adjustRightInd w:val="0"/>
              <w:spacing w:before="240"/>
              <w:rPr>
                <w:rFonts w:ascii="Arial" w:hAnsi="Arial" w:cs="Arial"/>
                <w:sz w:val="20"/>
                <w:szCs w:val="20"/>
                <w:lang w:eastAsia="en-GB"/>
              </w:rPr>
            </w:pPr>
            <w:r w:rsidRPr="003E33DE">
              <w:rPr>
                <w:rFonts w:ascii="Arial" w:hAnsi="Arial" w:cs="Arial"/>
                <w:sz w:val="20"/>
                <w:szCs w:val="20"/>
                <w:lang w:eastAsia="en-GB"/>
              </w:rPr>
              <w:t xml:space="preserve">Class investigate how the media is censored – start with the learners’ own experiences and then build on this to show them all the ways that the media we consume has been filtered and selected. Try to substantiate with topical examples and emphasise that censorship is very different in different parts of the world. </w:t>
            </w:r>
            <w:r w:rsidRPr="003E33DE">
              <w:rPr>
                <w:rFonts w:ascii="Arial" w:hAnsi="Arial" w:cs="Arial"/>
                <w:b/>
                <w:sz w:val="20"/>
                <w:szCs w:val="20"/>
                <w:lang w:eastAsia="en-GB"/>
              </w:rPr>
              <w:t>(I)</w:t>
            </w:r>
          </w:p>
          <w:p w14:paraId="7C14B8B8" w14:textId="77777777" w:rsidR="00D82F99" w:rsidRPr="003E33DE" w:rsidRDefault="00D82F99" w:rsidP="00BE6426">
            <w:pPr>
              <w:autoSpaceDE w:val="0"/>
              <w:autoSpaceDN w:val="0"/>
              <w:adjustRightInd w:val="0"/>
              <w:rPr>
                <w:rFonts w:ascii="Arial" w:hAnsi="Arial" w:cs="Arial"/>
                <w:sz w:val="20"/>
                <w:szCs w:val="20"/>
                <w:lang w:eastAsia="en-GB"/>
              </w:rPr>
            </w:pPr>
          </w:p>
          <w:p w14:paraId="41FF55EB" w14:textId="77777777" w:rsidR="00D82F99" w:rsidRPr="003E33DE" w:rsidRDefault="00D82F99" w:rsidP="00BE6426">
            <w:pPr>
              <w:autoSpaceDE w:val="0"/>
              <w:autoSpaceDN w:val="0"/>
              <w:adjustRightInd w:val="0"/>
              <w:rPr>
                <w:rFonts w:ascii="Arial" w:hAnsi="Arial" w:cs="Arial"/>
                <w:sz w:val="20"/>
                <w:szCs w:val="20"/>
                <w:lang w:eastAsia="en-GB"/>
              </w:rPr>
            </w:pPr>
            <w:r w:rsidRPr="003E33DE">
              <w:rPr>
                <w:rFonts w:ascii="Arial" w:hAnsi="Arial" w:cs="Arial"/>
                <w:sz w:val="20"/>
                <w:szCs w:val="20"/>
                <w:lang w:eastAsia="en-GB"/>
              </w:rPr>
              <w:t>Possible tasks to complete:</w:t>
            </w:r>
          </w:p>
          <w:p w14:paraId="7B8FE193" w14:textId="11ABAD49" w:rsidR="00D82F99" w:rsidRPr="003E33DE" w:rsidRDefault="00D82F99" w:rsidP="006D2024">
            <w:pPr>
              <w:pStyle w:val="ListParagraph"/>
              <w:numPr>
                <w:ilvl w:val="0"/>
                <w:numId w:val="32"/>
              </w:numPr>
              <w:autoSpaceDE w:val="0"/>
              <w:autoSpaceDN w:val="0"/>
              <w:adjustRightInd w:val="0"/>
              <w:ind w:left="527" w:hanging="426"/>
              <w:contextualSpacing w:val="0"/>
              <w:rPr>
                <w:rFonts w:cs="Arial"/>
                <w:lang w:eastAsia="en-GB"/>
              </w:rPr>
            </w:pPr>
            <w:r w:rsidRPr="003E33DE">
              <w:rPr>
                <w:rFonts w:cs="Arial"/>
                <w:lang w:eastAsia="en-GB"/>
              </w:rPr>
              <w:t>Learners think of and list the dangers there would be in an uncensored media world (discuss as a class).</w:t>
            </w:r>
          </w:p>
          <w:p w14:paraId="59CDB000" w14:textId="77777777" w:rsidR="00D82F99" w:rsidRPr="003E33DE" w:rsidRDefault="00D82F99" w:rsidP="006D2024">
            <w:pPr>
              <w:pStyle w:val="ListParagraph"/>
              <w:numPr>
                <w:ilvl w:val="0"/>
                <w:numId w:val="32"/>
              </w:numPr>
              <w:autoSpaceDE w:val="0"/>
              <w:autoSpaceDN w:val="0"/>
              <w:adjustRightInd w:val="0"/>
              <w:ind w:left="527" w:hanging="426"/>
              <w:contextualSpacing w:val="0"/>
              <w:rPr>
                <w:rFonts w:cs="Arial"/>
                <w:lang w:eastAsia="en-GB"/>
              </w:rPr>
            </w:pPr>
            <w:r w:rsidRPr="003E33DE">
              <w:rPr>
                <w:rFonts w:cs="Arial"/>
                <w:lang w:eastAsia="en-GB"/>
              </w:rPr>
              <w:t xml:space="preserve">Learners then consider exactly how they would solve these problems – this should highlight the issues with how we can actually censor the internet and user-generated content. </w:t>
            </w:r>
          </w:p>
          <w:p w14:paraId="42E5C38C" w14:textId="28B1CA92" w:rsidR="00D82F99" w:rsidRPr="003E33DE" w:rsidRDefault="00D82F99" w:rsidP="006D2024">
            <w:pPr>
              <w:pStyle w:val="ListParagraph"/>
              <w:numPr>
                <w:ilvl w:val="0"/>
                <w:numId w:val="32"/>
              </w:numPr>
              <w:autoSpaceDE w:val="0"/>
              <w:autoSpaceDN w:val="0"/>
              <w:adjustRightInd w:val="0"/>
              <w:ind w:left="527" w:hanging="426"/>
              <w:contextualSpacing w:val="0"/>
              <w:rPr>
                <w:rFonts w:cs="Arial"/>
                <w:lang w:eastAsia="en-GB"/>
              </w:rPr>
            </w:pPr>
            <w:r w:rsidRPr="003E33DE">
              <w:rPr>
                <w:rFonts w:cs="Arial"/>
                <w:lang w:eastAsia="en-GB"/>
              </w:rPr>
              <w:t>Learners should watch the news and look for current examples of media censorship and ways content is controlled. Feedback to class.</w:t>
            </w:r>
          </w:p>
          <w:p w14:paraId="69D4B32E" w14:textId="77777777" w:rsidR="000D652C" w:rsidRDefault="00D82F99" w:rsidP="000D652C">
            <w:pPr>
              <w:pStyle w:val="ListParagraph"/>
              <w:numPr>
                <w:ilvl w:val="0"/>
                <w:numId w:val="32"/>
              </w:numPr>
              <w:autoSpaceDE w:val="0"/>
              <w:autoSpaceDN w:val="0"/>
              <w:adjustRightInd w:val="0"/>
              <w:ind w:left="527" w:hanging="426"/>
              <w:contextualSpacing w:val="0"/>
              <w:rPr>
                <w:rFonts w:cs="Arial"/>
                <w:lang w:eastAsia="en-GB"/>
              </w:rPr>
            </w:pPr>
            <w:r w:rsidRPr="003E33DE">
              <w:rPr>
                <w:rFonts w:cs="Arial"/>
                <w:lang w:eastAsia="en-GB"/>
              </w:rPr>
              <w:t xml:space="preserve">Learners could also investigate a range of media forms (include interactive ones here) and find out what their censorship policies are – class posters could then be made to illustrate findings. </w:t>
            </w:r>
          </w:p>
          <w:p w14:paraId="3539AA32" w14:textId="7785F9FF" w:rsidR="00D82F99" w:rsidRPr="000D652C" w:rsidRDefault="00D82F99" w:rsidP="000D652C">
            <w:pPr>
              <w:autoSpaceDE w:val="0"/>
              <w:autoSpaceDN w:val="0"/>
              <w:adjustRightInd w:val="0"/>
              <w:ind w:left="101"/>
              <w:rPr>
                <w:rFonts w:ascii="Arial" w:hAnsi="Arial" w:cs="Arial"/>
                <w:lang w:eastAsia="en-GB"/>
              </w:rPr>
            </w:pPr>
            <w:r w:rsidRPr="000D652C">
              <w:rPr>
                <w:rFonts w:ascii="Arial" w:hAnsi="Arial" w:cs="Arial"/>
                <w:sz w:val="20"/>
                <w:lang w:eastAsia="en-GB"/>
              </w:rPr>
              <w:t xml:space="preserve">Debating and discussing the advantages and disadvantages of censorship is also an interesting exercise once all the information has been given to learners. </w:t>
            </w:r>
          </w:p>
        </w:tc>
      </w:tr>
      <w:tr w:rsidR="00BD4AA9" w:rsidRPr="006D2024" w14:paraId="5F58C0BA" w14:textId="77777777" w:rsidTr="00CD14E9">
        <w:trPr>
          <w:jc w:val="center"/>
        </w:trPr>
        <w:tc>
          <w:tcPr>
            <w:tcW w:w="2808" w:type="dxa"/>
            <w:tcMar>
              <w:top w:w="113" w:type="dxa"/>
              <w:bottom w:w="113" w:type="dxa"/>
            </w:tcMar>
          </w:tcPr>
          <w:p w14:paraId="259A9475"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Pluralist and Marxist perspectives on the nature and role of the media. </w:t>
            </w:r>
          </w:p>
        </w:tc>
        <w:tc>
          <w:tcPr>
            <w:tcW w:w="11907" w:type="dxa"/>
            <w:tcMar>
              <w:top w:w="113" w:type="dxa"/>
              <w:bottom w:w="113" w:type="dxa"/>
            </w:tcMar>
          </w:tcPr>
          <w:p w14:paraId="6C92F855" w14:textId="77777777" w:rsidR="00BD4AA9" w:rsidRPr="003E33DE" w:rsidRDefault="00BD4AA9" w:rsidP="00BE6426">
            <w:pPr>
              <w:autoSpaceDE w:val="0"/>
              <w:autoSpaceDN w:val="0"/>
              <w:adjustRightInd w:val="0"/>
              <w:rPr>
                <w:rFonts w:ascii="Arial" w:hAnsi="Arial" w:cs="Arial"/>
                <w:sz w:val="20"/>
                <w:szCs w:val="20"/>
                <w:lang w:eastAsia="en-GB"/>
              </w:rPr>
            </w:pPr>
            <w:r w:rsidRPr="003E33DE">
              <w:rPr>
                <w:rFonts w:ascii="Arial" w:hAnsi="Arial" w:cs="Arial"/>
                <w:sz w:val="20"/>
                <w:szCs w:val="20"/>
                <w:lang w:eastAsia="en-GB"/>
              </w:rPr>
              <w:t xml:space="preserve">These debates can seem difficult to learners so a good way to make them more accessible is to deal with them as a class debate. The class can be divided into teams. The easiest divide is a simple ‘Marxism’ vs ‘Pluralism’. </w:t>
            </w:r>
          </w:p>
          <w:p w14:paraId="5D4DB78F" w14:textId="77777777" w:rsidR="00BD4AA9" w:rsidRPr="003E33DE" w:rsidRDefault="00BD4AA9" w:rsidP="00BE6426">
            <w:pPr>
              <w:autoSpaceDE w:val="0"/>
              <w:autoSpaceDN w:val="0"/>
              <w:adjustRightInd w:val="0"/>
              <w:rPr>
                <w:rFonts w:ascii="Arial" w:hAnsi="Arial" w:cs="Arial"/>
                <w:sz w:val="20"/>
                <w:szCs w:val="20"/>
                <w:lang w:eastAsia="en-GB"/>
              </w:rPr>
            </w:pPr>
          </w:p>
          <w:p w14:paraId="0987CB55" w14:textId="494ECF52" w:rsidR="00BD4AA9" w:rsidRPr="003E33DE" w:rsidRDefault="00BD4AA9" w:rsidP="00BE6426">
            <w:pPr>
              <w:autoSpaceDE w:val="0"/>
              <w:autoSpaceDN w:val="0"/>
              <w:adjustRightInd w:val="0"/>
              <w:rPr>
                <w:rFonts w:ascii="Arial" w:hAnsi="Arial" w:cs="Arial"/>
                <w:b/>
                <w:sz w:val="20"/>
                <w:szCs w:val="20"/>
                <w:lang w:eastAsia="en-GB"/>
              </w:rPr>
            </w:pPr>
            <w:r w:rsidRPr="003E33DE">
              <w:rPr>
                <w:rFonts w:ascii="Arial" w:hAnsi="Arial" w:cs="Arial"/>
                <w:sz w:val="20"/>
                <w:szCs w:val="20"/>
                <w:lang w:eastAsia="en-GB"/>
              </w:rPr>
              <w:t>Provide learners with resources from which to gain their knowledge (textbooks, internet sites, handouts</w:t>
            </w:r>
            <w:r w:rsidR="001B689C">
              <w:rPr>
                <w:rFonts w:ascii="Arial" w:hAnsi="Arial" w:cs="Arial"/>
                <w:sz w:val="20"/>
                <w:szCs w:val="20"/>
                <w:lang w:eastAsia="en-GB"/>
              </w:rPr>
              <w:t>,</w:t>
            </w:r>
            <w:r w:rsidRPr="003E33DE">
              <w:rPr>
                <w:rFonts w:ascii="Arial" w:hAnsi="Arial" w:cs="Arial"/>
                <w:sz w:val="20"/>
                <w:szCs w:val="20"/>
                <w:lang w:eastAsia="en-GB"/>
              </w:rPr>
              <w:t xml:space="preserve"> etc.) and then each team is tasked to produce a speech about their theory – their job is to convince the other team and the audience that they are right so </w:t>
            </w:r>
            <w:r w:rsidRPr="003E33DE">
              <w:rPr>
                <w:rFonts w:ascii="Arial" w:hAnsi="Arial" w:cs="Arial"/>
                <w:sz w:val="20"/>
                <w:szCs w:val="20"/>
                <w:lang w:eastAsia="en-GB"/>
              </w:rPr>
              <w:lastRenderedPageBreak/>
              <w:t>encourage them to include evidence, examples</w:t>
            </w:r>
            <w:r w:rsidR="001B689C">
              <w:rPr>
                <w:rFonts w:ascii="Arial" w:hAnsi="Arial" w:cs="Arial"/>
                <w:sz w:val="20"/>
                <w:szCs w:val="20"/>
                <w:lang w:eastAsia="en-GB"/>
              </w:rPr>
              <w:t>,</w:t>
            </w:r>
            <w:r w:rsidRPr="003E33DE">
              <w:rPr>
                <w:rFonts w:ascii="Arial" w:hAnsi="Arial" w:cs="Arial"/>
                <w:sz w:val="20"/>
                <w:szCs w:val="20"/>
                <w:lang w:eastAsia="en-GB"/>
              </w:rPr>
              <w:t xml:space="preserve"> etc. Have questions to ask the teams (teacher and audience) to extend thinking skills afterwards. </w:t>
            </w:r>
          </w:p>
          <w:p w14:paraId="39904250" w14:textId="77777777" w:rsidR="00BD4AA9" w:rsidRPr="003E33DE" w:rsidRDefault="00BD4AA9" w:rsidP="00BE6426">
            <w:pPr>
              <w:autoSpaceDE w:val="0"/>
              <w:autoSpaceDN w:val="0"/>
              <w:adjustRightInd w:val="0"/>
              <w:rPr>
                <w:rFonts w:ascii="Arial" w:hAnsi="Arial" w:cs="Arial"/>
                <w:sz w:val="20"/>
                <w:szCs w:val="20"/>
                <w:lang w:eastAsia="en-GB"/>
              </w:rPr>
            </w:pPr>
          </w:p>
          <w:p w14:paraId="6E4CC702" w14:textId="77777777" w:rsidR="00BD4AA9" w:rsidRDefault="00BD4AA9" w:rsidP="00BE6426">
            <w:pPr>
              <w:autoSpaceDE w:val="0"/>
              <w:autoSpaceDN w:val="0"/>
              <w:adjustRightInd w:val="0"/>
              <w:rPr>
                <w:rFonts w:ascii="Arial" w:hAnsi="Arial" w:cs="Arial"/>
                <w:sz w:val="20"/>
                <w:szCs w:val="20"/>
                <w:lang w:eastAsia="en-GB"/>
              </w:rPr>
            </w:pPr>
            <w:r w:rsidRPr="003E33DE">
              <w:rPr>
                <w:rFonts w:ascii="Arial" w:hAnsi="Arial" w:cs="Arial"/>
                <w:sz w:val="20"/>
                <w:szCs w:val="20"/>
                <w:lang w:eastAsia="en-GB"/>
              </w:rPr>
              <w:t xml:space="preserve">After the debate, the class can discuss the merits of both perspectives and this can then be followed up with a teacher summary and assessment task. </w:t>
            </w:r>
          </w:p>
          <w:p w14:paraId="127B90AA" w14:textId="77777777" w:rsidR="00BD4AA9" w:rsidRDefault="00BD4AA9" w:rsidP="00BE6426">
            <w:pPr>
              <w:autoSpaceDE w:val="0"/>
              <w:autoSpaceDN w:val="0"/>
              <w:adjustRightInd w:val="0"/>
              <w:rPr>
                <w:rFonts w:ascii="Arial" w:hAnsi="Arial" w:cs="Arial"/>
                <w:sz w:val="20"/>
                <w:szCs w:val="20"/>
                <w:lang w:eastAsia="en-GB"/>
              </w:rPr>
            </w:pPr>
          </w:p>
          <w:p w14:paraId="296983D4" w14:textId="77777777" w:rsidR="00BD4AA9" w:rsidRPr="006D2024" w:rsidRDefault="00BD4AA9" w:rsidP="00BD4AA9">
            <w:pPr>
              <w:autoSpaceDE w:val="0"/>
              <w:autoSpaceDN w:val="0"/>
              <w:adjustRightInd w:val="0"/>
              <w:rPr>
                <w:rFonts w:ascii="Arial" w:hAnsi="Arial" w:cs="Arial"/>
                <w:sz w:val="20"/>
                <w:szCs w:val="20"/>
              </w:rPr>
            </w:pPr>
            <w:r w:rsidRPr="006D2024">
              <w:rPr>
                <w:rFonts w:ascii="Arial" w:hAnsi="Arial" w:cs="Arial"/>
                <w:sz w:val="20"/>
                <w:szCs w:val="20"/>
              </w:rPr>
              <w:t>Pluralist views of the media:</w:t>
            </w:r>
          </w:p>
          <w:p w14:paraId="4FF32D16" w14:textId="77777777" w:rsidR="00BD4AA9" w:rsidRPr="006D2024" w:rsidRDefault="005D399E" w:rsidP="00BD4AA9">
            <w:pPr>
              <w:autoSpaceDE w:val="0"/>
              <w:autoSpaceDN w:val="0"/>
              <w:adjustRightInd w:val="0"/>
              <w:rPr>
                <w:rStyle w:val="Hyperlink"/>
              </w:rPr>
            </w:pPr>
            <w:hyperlink r:id="rId114" w:history="1">
              <w:r w:rsidR="00BD4AA9" w:rsidRPr="006D2024">
                <w:rPr>
                  <w:rStyle w:val="Hyperlink"/>
                  <w:rFonts w:ascii="Arial" w:hAnsi="Arial" w:cs="Arial"/>
                  <w:sz w:val="20"/>
                  <w:szCs w:val="20"/>
                </w:rPr>
                <w:t>www.youtube.com/watch?v=fY8pxyO0XL8</w:t>
              </w:r>
            </w:hyperlink>
          </w:p>
          <w:p w14:paraId="3F15935D" w14:textId="77777777" w:rsidR="00BD4AA9" w:rsidRPr="006D2024" w:rsidRDefault="00BD4AA9" w:rsidP="00BD4AA9">
            <w:pPr>
              <w:autoSpaceDE w:val="0"/>
              <w:autoSpaceDN w:val="0"/>
              <w:adjustRightInd w:val="0"/>
              <w:rPr>
                <w:rFonts w:ascii="Arial" w:hAnsi="Arial" w:cs="Arial"/>
                <w:sz w:val="20"/>
                <w:szCs w:val="20"/>
              </w:rPr>
            </w:pPr>
          </w:p>
          <w:p w14:paraId="39C31F9E" w14:textId="77777777" w:rsidR="00BD4AA9" w:rsidRPr="006D2024" w:rsidRDefault="00BD4AA9" w:rsidP="00BD4AA9">
            <w:pPr>
              <w:autoSpaceDE w:val="0"/>
              <w:autoSpaceDN w:val="0"/>
              <w:adjustRightInd w:val="0"/>
              <w:rPr>
                <w:rFonts w:ascii="Arial" w:hAnsi="Arial" w:cs="Arial"/>
                <w:sz w:val="20"/>
                <w:szCs w:val="20"/>
              </w:rPr>
            </w:pPr>
            <w:r w:rsidRPr="006D2024">
              <w:rPr>
                <w:rFonts w:ascii="Arial" w:hAnsi="Arial" w:cs="Arial"/>
                <w:sz w:val="20"/>
                <w:szCs w:val="20"/>
              </w:rPr>
              <w:t>Marxist views of the media:</w:t>
            </w:r>
          </w:p>
          <w:p w14:paraId="55956537" w14:textId="5B955731" w:rsidR="00BD4AA9" w:rsidRPr="006D2024" w:rsidRDefault="005D399E" w:rsidP="00BD4AA9">
            <w:pPr>
              <w:autoSpaceDE w:val="0"/>
              <w:autoSpaceDN w:val="0"/>
              <w:adjustRightInd w:val="0"/>
              <w:rPr>
                <w:rFonts w:ascii="Arial" w:hAnsi="Arial" w:cs="Arial"/>
                <w:sz w:val="20"/>
                <w:szCs w:val="20"/>
                <w:lang w:eastAsia="en-GB"/>
              </w:rPr>
            </w:pPr>
            <w:hyperlink r:id="rId115" w:history="1">
              <w:r w:rsidR="00BD4AA9" w:rsidRPr="006D2024">
                <w:rPr>
                  <w:rStyle w:val="Hyperlink"/>
                  <w:rFonts w:ascii="Arial" w:hAnsi="Arial" w:cs="Arial"/>
                  <w:sz w:val="20"/>
                  <w:szCs w:val="20"/>
                </w:rPr>
                <w:t>www.youtube.com/watch?v=tDSiCs4HtiI</w:t>
              </w:r>
            </w:hyperlink>
          </w:p>
        </w:tc>
      </w:tr>
      <w:tr w:rsidR="00BD4AA9" w:rsidRPr="006D2024" w14:paraId="0A91E73D" w14:textId="77777777" w:rsidTr="00CD14E9">
        <w:trPr>
          <w:jc w:val="center"/>
        </w:trPr>
        <w:tc>
          <w:tcPr>
            <w:tcW w:w="2808" w:type="dxa"/>
            <w:tcMar>
              <w:top w:w="113" w:type="dxa"/>
              <w:bottom w:w="113" w:type="dxa"/>
            </w:tcMar>
          </w:tcPr>
          <w:p w14:paraId="6AE67FED"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 xml:space="preserve">Patterns of media use, (e.g. by gender, age, social class and ethnicity). </w:t>
            </w:r>
          </w:p>
        </w:tc>
        <w:tc>
          <w:tcPr>
            <w:tcW w:w="11907" w:type="dxa"/>
            <w:tcMar>
              <w:top w:w="113" w:type="dxa"/>
              <w:bottom w:w="113" w:type="dxa"/>
            </w:tcMar>
          </w:tcPr>
          <w:p w14:paraId="5AC31F3A" w14:textId="07D7979A" w:rsidR="00BD4AA9" w:rsidRPr="006D2024" w:rsidRDefault="00BD4AA9" w:rsidP="00BE6426">
            <w:pPr>
              <w:autoSpaceDE w:val="0"/>
              <w:autoSpaceDN w:val="0"/>
              <w:adjustRightInd w:val="0"/>
              <w:rPr>
                <w:rFonts w:ascii="Arial" w:hAnsi="Arial" w:cs="Arial"/>
                <w:sz w:val="20"/>
                <w:szCs w:val="20"/>
              </w:rPr>
            </w:pPr>
            <w:r w:rsidRPr="006D2024">
              <w:rPr>
                <w:rFonts w:ascii="Arial" w:hAnsi="Arial" w:cs="Arial"/>
                <w:sz w:val="20"/>
                <w:szCs w:val="20"/>
                <w:lang w:eastAsia="en-GB"/>
              </w:rPr>
              <w:t>Learners should put their knowledge of research methods into practice by creating a survey distributed to a stratified sample (age and gender as a minimum) to see who uses what forms of media, how frequently and what they use these for. These results should then be analysed and presented effectively as a report for the teacher with graphs, charts and facts. This could also be discussed as a class and reasons for the patterns be explored – this research could be followed up by more qualitative style interviews if reasons/opinions for the trends are wanted.</w:t>
            </w:r>
          </w:p>
        </w:tc>
      </w:tr>
      <w:tr w:rsidR="00BD4AA9" w:rsidRPr="006D2024" w14:paraId="5AEFE5CB" w14:textId="77777777" w:rsidTr="00CD14E9">
        <w:trPr>
          <w:jc w:val="center"/>
        </w:trPr>
        <w:tc>
          <w:tcPr>
            <w:tcW w:w="2808" w:type="dxa"/>
            <w:tcMar>
              <w:top w:w="113" w:type="dxa"/>
              <w:bottom w:w="113" w:type="dxa"/>
            </w:tcMar>
          </w:tcPr>
          <w:p w14:paraId="1A60C99B"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Media representation of ethnicity, gender, age, class and disability. </w:t>
            </w:r>
          </w:p>
        </w:tc>
        <w:tc>
          <w:tcPr>
            <w:tcW w:w="11907" w:type="dxa"/>
            <w:tcMar>
              <w:top w:w="113" w:type="dxa"/>
              <w:bottom w:w="113" w:type="dxa"/>
            </w:tcMar>
          </w:tcPr>
          <w:p w14:paraId="48F1A06F"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It is important in this sub-topic that learners do not just rely on common sense knowledge here and, instead, engage with sociological ideas – these will be used in ot</w:t>
            </w:r>
            <w:r>
              <w:rPr>
                <w:rFonts w:ascii="Arial" w:hAnsi="Arial" w:cs="Arial"/>
                <w:sz w:val="20"/>
                <w:szCs w:val="20"/>
                <w:lang w:eastAsia="en-GB"/>
              </w:rPr>
              <w:t xml:space="preserve">her sub-topics too, </w:t>
            </w:r>
            <w:r w:rsidRPr="006D2024">
              <w:rPr>
                <w:rFonts w:ascii="Arial" w:hAnsi="Arial" w:cs="Arial"/>
                <w:sz w:val="20"/>
                <w:szCs w:val="20"/>
                <w:lang w:eastAsia="en-GB"/>
              </w:rPr>
              <w:t>e.g. distortion, stereotyping, repetition</w:t>
            </w:r>
            <w:r>
              <w:rPr>
                <w:rFonts w:ascii="Arial" w:hAnsi="Arial" w:cs="Arial"/>
                <w:sz w:val="20"/>
                <w:szCs w:val="20"/>
                <w:lang w:eastAsia="en-GB"/>
              </w:rPr>
              <w:t>,</w:t>
            </w:r>
            <w:r w:rsidRPr="006D2024">
              <w:rPr>
                <w:rFonts w:ascii="Arial" w:hAnsi="Arial" w:cs="Arial"/>
                <w:sz w:val="20"/>
                <w:szCs w:val="20"/>
                <w:lang w:eastAsia="en-GB"/>
              </w:rPr>
              <w:t xml:space="preserve"> etc.</w:t>
            </w:r>
          </w:p>
          <w:p w14:paraId="78A49EEF" w14:textId="77777777" w:rsidR="00BD4AA9" w:rsidRPr="006D2024" w:rsidRDefault="00BD4AA9" w:rsidP="00BE6426">
            <w:pPr>
              <w:pStyle w:val="ListParagraph"/>
              <w:autoSpaceDE w:val="0"/>
              <w:autoSpaceDN w:val="0"/>
              <w:adjustRightInd w:val="0"/>
              <w:rPr>
                <w:rFonts w:cs="Arial"/>
                <w:lang w:eastAsia="en-GB"/>
              </w:rPr>
            </w:pPr>
          </w:p>
          <w:p w14:paraId="5E722425"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Divide the class into working groups as they will be producing a lesson to peer teach their classmates. There are five media representations listed in the syllabus that need to be covered so a minimum of five groups will be needed. If there are more learners then you could make 10 groups – half look at new media and half at traditional, still focusing on the five key areas. </w:t>
            </w:r>
          </w:p>
          <w:p w14:paraId="5BE179E1" w14:textId="77777777" w:rsidR="00BD4AA9" w:rsidRPr="006D2024" w:rsidRDefault="00BD4AA9" w:rsidP="00BE6426">
            <w:pPr>
              <w:autoSpaceDE w:val="0"/>
              <w:autoSpaceDN w:val="0"/>
              <w:adjustRightInd w:val="0"/>
              <w:rPr>
                <w:rFonts w:ascii="Arial" w:hAnsi="Arial" w:cs="Arial"/>
                <w:sz w:val="20"/>
                <w:szCs w:val="20"/>
                <w:lang w:eastAsia="en-GB"/>
              </w:rPr>
            </w:pPr>
          </w:p>
          <w:p w14:paraId="740D8FCA" w14:textId="0A5CECDF" w:rsidR="00BD4AA9" w:rsidRPr="006D2024" w:rsidRDefault="00BD4AA9" w:rsidP="00BE6426">
            <w:pPr>
              <w:autoSpaceDE w:val="0"/>
              <w:autoSpaceDN w:val="0"/>
              <w:adjustRightInd w:val="0"/>
              <w:rPr>
                <w:rFonts w:ascii="Arial" w:hAnsi="Arial" w:cs="Arial"/>
                <w:b/>
                <w:sz w:val="20"/>
                <w:szCs w:val="20"/>
                <w:lang w:eastAsia="en-GB"/>
              </w:rPr>
            </w:pPr>
            <w:r w:rsidRPr="006D2024">
              <w:rPr>
                <w:rFonts w:ascii="Arial" w:hAnsi="Arial" w:cs="Arial"/>
                <w:sz w:val="20"/>
                <w:szCs w:val="20"/>
                <w:lang w:eastAsia="en-GB"/>
              </w:rPr>
              <w:t xml:space="preserve">Learners need to produce a lesson to show their classmates, e.g. how males and females are represented in the new media. They should aim for a starter, a main body of information (a PowerPoint or handout would be useful here) and a plenary to check understanding. Visuals should be encouraged and learners can tailor their research to either a local, national or international context or both. Inclusion of changing representations should be encouraged. </w:t>
            </w:r>
          </w:p>
          <w:p w14:paraId="47523D88" w14:textId="77777777" w:rsidR="00BD4AA9" w:rsidRPr="006D2024" w:rsidRDefault="00BD4AA9" w:rsidP="00BE6426">
            <w:pPr>
              <w:autoSpaceDE w:val="0"/>
              <w:autoSpaceDN w:val="0"/>
              <w:adjustRightInd w:val="0"/>
              <w:rPr>
                <w:rFonts w:ascii="Arial" w:hAnsi="Arial" w:cs="Arial"/>
                <w:b/>
                <w:sz w:val="20"/>
                <w:szCs w:val="20"/>
                <w:lang w:eastAsia="en-GB"/>
              </w:rPr>
            </w:pPr>
          </w:p>
          <w:p w14:paraId="5ABE8B39" w14:textId="390F5BB4" w:rsidR="00BD4AA9" w:rsidRPr="006D2024" w:rsidRDefault="00BD4AA9" w:rsidP="00BE6426">
            <w:pPr>
              <w:shd w:val="clear" w:color="auto" w:fill="FFFFFF"/>
              <w:outlineLvl w:val="1"/>
              <w:rPr>
                <w:rFonts w:ascii="Arial" w:hAnsi="Arial" w:cs="Arial"/>
                <w:sz w:val="20"/>
                <w:szCs w:val="20"/>
              </w:rPr>
            </w:pPr>
            <w:r w:rsidRPr="006D2024">
              <w:rPr>
                <w:rFonts w:ascii="Arial" w:hAnsi="Arial" w:cs="Arial"/>
                <w:sz w:val="20"/>
                <w:szCs w:val="20"/>
                <w:lang w:eastAsia="en-GB"/>
              </w:rPr>
              <w:t>If changes in the representations of these social groups are found then an interesting discussion could focus on why these changes have occurred and their significance. How realistic they are in a local, national or international context can also be considered.</w:t>
            </w:r>
          </w:p>
        </w:tc>
      </w:tr>
      <w:tr w:rsidR="006D2024" w:rsidRPr="006D2024" w14:paraId="44E0FA84" w14:textId="77777777" w:rsidTr="00CD14E9">
        <w:trPr>
          <w:jc w:val="center"/>
        </w:trPr>
        <w:tc>
          <w:tcPr>
            <w:tcW w:w="14715" w:type="dxa"/>
            <w:gridSpan w:val="2"/>
            <w:tcMar>
              <w:top w:w="113" w:type="dxa"/>
              <w:bottom w:w="113" w:type="dxa"/>
            </w:tcMar>
          </w:tcPr>
          <w:p w14:paraId="404F7FA7" w14:textId="77777777" w:rsidR="006D2024" w:rsidRPr="006D2024" w:rsidRDefault="006D2024" w:rsidP="00BE6426">
            <w:pPr>
              <w:autoSpaceDE w:val="0"/>
              <w:autoSpaceDN w:val="0"/>
              <w:adjustRightInd w:val="0"/>
              <w:rPr>
                <w:rFonts w:ascii="Arial" w:hAnsi="Arial" w:cs="Arial"/>
                <w:sz w:val="20"/>
                <w:szCs w:val="20"/>
              </w:rPr>
            </w:pPr>
            <w:r w:rsidRPr="006D2024">
              <w:rPr>
                <w:rFonts w:ascii="Arial" w:hAnsi="Arial" w:cs="Arial"/>
                <w:b/>
                <w:sz w:val="20"/>
                <w:szCs w:val="20"/>
                <w:lang w:eastAsia="en-GB"/>
              </w:rPr>
              <w:t>What is the influence of the media?</w:t>
            </w:r>
          </w:p>
        </w:tc>
      </w:tr>
      <w:tr w:rsidR="00BD4AA9" w:rsidRPr="006D2024" w14:paraId="75C68326" w14:textId="77777777" w:rsidTr="00CD14E9">
        <w:trPr>
          <w:jc w:val="center"/>
        </w:trPr>
        <w:tc>
          <w:tcPr>
            <w:tcW w:w="2808" w:type="dxa"/>
            <w:tcMar>
              <w:top w:w="113" w:type="dxa"/>
              <w:bottom w:w="113" w:type="dxa"/>
            </w:tcMar>
          </w:tcPr>
          <w:p w14:paraId="05F7736C"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The role of the traditional/new media in shaping values, attitudes </w:t>
            </w:r>
            <w:r w:rsidRPr="006D2024">
              <w:rPr>
                <w:rFonts w:ascii="Arial" w:hAnsi="Arial" w:cs="Arial"/>
                <w:sz w:val="20"/>
                <w:szCs w:val="20"/>
                <w:lang w:eastAsia="en-GB"/>
              </w:rPr>
              <w:lastRenderedPageBreak/>
              <w:t xml:space="preserve">and behaviour, with particular reference to television and violence; political beliefs and voting; patterns of consumption; gender stereotyping; the influence of the internet in areas such as social networking. </w:t>
            </w:r>
          </w:p>
        </w:tc>
        <w:tc>
          <w:tcPr>
            <w:tcW w:w="11907" w:type="dxa"/>
            <w:tcMar>
              <w:top w:w="113" w:type="dxa"/>
              <w:bottom w:w="113" w:type="dxa"/>
            </w:tcMar>
          </w:tcPr>
          <w:p w14:paraId="288F4D62" w14:textId="6691CA03" w:rsidR="00BD4AA9" w:rsidRPr="006D2024" w:rsidRDefault="00BD4AA9" w:rsidP="00BE6426">
            <w:pPr>
              <w:autoSpaceDE w:val="0"/>
              <w:autoSpaceDN w:val="0"/>
              <w:adjustRightInd w:val="0"/>
              <w:rPr>
                <w:rFonts w:ascii="Arial" w:hAnsi="Arial" w:cs="Arial"/>
                <w:b/>
                <w:sz w:val="20"/>
                <w:szCs w:val="20"/>
                <w:lang w:eastAsia="en-GB"/>
              </w:rPr>
            </w:pPr>
            <w:r w:rsidRPr="006D2024">
              <w:rPr>
                <w:rFonts w:ascii="Arial" w:hAnsi="Arial" w:cs="Arial"/>
                <w:sz w:val="20"/>
                <w:szCs w:val="20"/>
                <w:lang w:eastAsia="en-GB"/>
              </w:rPr>
              <w:lastRenderedPageBreak/>
              <w:t xml:space="preserve">Give the class a list of media debates to focus on (see the syllabus list) – make this learner friendly and set a paired or individual research task. </w:t>
            </w:r>
            <w:r>
              <w:rPr>
                <w:rFonts w:ascii="Arial" w:hAnsi="Arial" w:cs="Arial"/>
                <w:b/>
                <w:sz w:val="20"/>
                <w:szCs w:val="20"/>
                <w:lang w:eastAsia="en-GB"/>
              </w:rPr>
              <w:t>(</w:t>
            </w:r>
            <w:r w:rsidRPr="006D2024">
              <w:rPr>
                <w:rFonts w:ascii="Arial" w:hAnsi="Arial" w:cs="Arial"/>
                <w:b/>
                <w:sz w:val="20"/>
                <w:szCs w:val="20"/>
                <w:lang w:eastAsia="en-GB"/>
              </w:rPr>
              <w:t>I)</w:t>
            </w:r>
          </w:p>
          <w:p w14:paraId="1C987448" w14:textId="77777777" w:rsidR="00BD4AA9" w:rsidRPr="006D2024" w:rsidRDefault="00BD4AA9" w:rsidP="00BE6426">
            <w:pPr>
              <w:autoSpaceDE w:val="0"/>
              <w:autoSpaceDN w:val="0"/>
              <w:adjustRightInd w:val="0"/>
              <w:rPr>
                <w:rFonts w:ascii="Arial" w:hAnsi="Arial" w:cs="Arial"/>
                <w:sz w:val="20"/>
                <w:szCs w:val="20"/>
                <w:lang w:eastAsia="en-GB"/>
              </w:rPr>
            </w:pPr>
          </w:p>
          <w:p w14:paraId="1FB1B32B"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Possible tasks to investigate:</w:t>
            </w:r>
          </w:p>
          <w:p w14:paraId="7F333742" w14:textId="0C33C779" w:rsidR="00BD4AA9" w:rsidRPr="006D2024" w:rsidRDefault="00BD4AA9" w:rsidP="006D2024">
            <w:pPr>
              <w:pStyle w:val="ListParagraph"/>
              <w:numPr>
                <w:ilvl w:val="0"/>
                <w:numId w:val="33"/>
              </w:numPr>
              <w:autoSpaceDE w:val="0"/>
              <w:autoSpaceDN w:val="0"/>
              <w:adjustRightInd w:val="0"/>
              <w:contextualSpacing w:val="0"/>
              <w:rPr>
                <w:rFonts w:cs="Arial"/>
                <w:lang w:eastAsia="en-GB"/>
              </w:rPr>
            </w:pPr>
            <w:r w:rsidRPr="006D2024">
              <w:rPr>
                <w:rFonts w:cs="Arial"/>
                <w:lang w:eastAsia="en-GB"/>
              </w:rPr>
              <w:t>How the media affects body image (anorexia, size zero debate</w:t>
            </w:r>
            <w:r>
              <w:rPr>
                <w:rFonts w:cs="Arial"/>
                <w:lang w:eastAsia="en-GB"/>
              </w:rPr>
              <w:t>,</w:t>
            </w:r>
            <w:r w:rsidRPr="006D2024">
              <w:rPr>
                <w:rFonts w:cs="Arial"/>
                <w:lang w:eastAsia="en-GB"/>
              </w:rPr>
              <w:t xml:space="preserve"> etc.).</w:t>
            </w:r>
          </w:p>
          <w:p w14:paraId="6ADBD97B" w14:textId="77777777" w:rsidR="00BD4AA9" w:rsidRPr="006D2024" w:rsidRDefault="00BD4AA9" w:rsidP="006D2024">
            <w:pPr>
              <w:pStyle w:val="ListParagraph"/>
              <w:numPr>
                <w:ilvl w:val="0"/>
                <w:numId w:val="33"/>
              </w:numPr>
              <w:autoSpaceDE w:val="0"/>
              <w:autoSpaceDN w:val="0"/>
              <w:adjustRightInd w:val="0"/>
              <w:contextualSpacing w:val="0"/>
              <w:rPr>
                <w:rFonts w:cs="Arial"/>
                <w:lang w:eastAsia="en-GB"/>
              </w:rPr>
            </w:pPr>
            <w:r w:rsidRPr="006D2024">
              <w:rPr>
                <w:rFonts w:cs="Arial"/>
                <w:lang w:eastAsia="en-GB"/>
              </w:rPr>
              <w:t>Does violence in the media make society more violent?</w:t>
            </w:r>
          </w:p>
          <w:p w14:paraId="0F33434A" w14:textId="77777777" w:rsidR="00BD4AA9" w:rsidRPr="006D2024" w:rsidRDefault="00BD4AA9" w:rsidP="006D2024">
            <w:pPr>
              <w:pStyle w:val="ListParagraph"/>
              <w:numPr>
                <w:ilvl w:val="0"/>
                <w:numId w:val="33"/>
              </w:numPr>
              <w:autoSpaceDE w:val="0"/>
              <w:autoSpaceDN w:val="0"/>
              <w:adjustRightInd w:val="0"/>
              <w:contextualSpacing w:val="0"/>
              <w:rPr>
                <w:rFonts w:cs="Arial"/>
                <w:lang w:eastAsia="en-GB"/>
              </w:rPr>
            </w:pPr>
            <w:r w:rsidRPr="006D2024">
              <w:rPr>
                <w:rFonts w:cs="Arial"/>
                <w:lang w:eastAsia="en-GB"/>
              </w:rPr>
              <w:t xml:space="preserve">How patterns of communication have changed with the proliferation of internet and social media sites </w:t>
            </w:r>
          </w:p>
          <w:p w14:paraId="3CA92E3F" w14:textId="77777777" w:rsidR="00BD4AA9" w:rsidRPr="006D2024" w:rsidRDefault="00BD4AA9" w:rsidP="006D2024">
            <w:pPr>
              <w:pStyle w:val="ListParagraph"/>
              <w:numPr>
                <w:ilvl w:val="0"/>
                <w:numId w:val="33"/>
              </w:numPr>
              <w:autoSpaceDE w:val="0"/>
              <w:autoSpaceDN w:val="0"/>
              <w:adjustRightInd w:val="0"/>
              <w:contextualSpacing w:val="0"/>
              <w:rPr>
                <w:rFonts w:cs="Arial"/>
                <w:lang w:eastAsia="en-GB"/>
              </w:rPr>
            </w:pPr>
            <w:r w:rsidRPr="006D2024">
              <w:rPr>
                <w:rFonts w:cs="Arial"/>
                <w:lang w:eastAsia="en-GB"/>
              </w:rPr>
              <w:t>etc.</w:t>
            </w:r>
          </w:p>
          <w:p w14:paraId="416001DA" w14:textId="77777777" w:rsidR="00BD4AA9" w:rsidRPr="006D2024" w:rsidRDefault="00BD4AA9" w:rsidP="00BE6426">
            <w:pPr>
              <w:autoSpaceDE w:val="0"/>
              <w:autoSpaceDN w:val="0"/>
              <w:adjustRightInd w:val="0"/>
              <w:rPr>
                <w:rFonts w:ascii="Arial" w:hAnsi="Arial" w:cs="Arial"/>
                <w:sz w:val="20"/>
                <w:szCs w:val="20"/>
                <w:lang w:eastAsia="en-GB"/>
              </w:rPr>
            </w:pPr>
          </w:p>
          <w:p w14:paraId="1B33CF4E" w14:textId="21495B2F"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Each pair/individual has to include a range of sociological evidence and evaluation in their research report. These could then be presented to the class in a variety of different ways – teacher and/or learners could choose. </w:t>
            </w:r>
            <w:r>
              <w:rPr>
                <w:rFonts w:ascii="Arial" w:hAnsi="Arial" w:cs="Arial"/>
                <w:b/>
                <w:sz w:val="20"/>
                <w:szCs w:val="20"/>
                <w:lang w:eastAsia="en-GB"/>
              </w:rPr>
              <w:t>(I</w:t>
            </w:r>
            <w:r w:rsidRPr="006D2024">
              <w:rPr>
                <w:rFonts w:ascii="Arial" w:hAnsi="Arial" w:cs="Arial"/>
                <w:b/>
                <w:sz w:val="20"/>
                <w:szCs w:val="20"/>
                <w:lang w:eastAsia="en-GB"/>
              </w:rPr>
              <w:t>)</w:t>
            </w:r>
          </w:p>
          <w:p w14:paraId="2DA4A546" w14:textId="77777777" w:rsidR="00BD4AA9" w:rsidRPr="006D2024" w:rsidRDefault="00BD4AA9" w:rsidP="00BE6426">
            <w:pPr>
              <w:autoSpaceDE w:val="0"/>
              <w:autoSpaceDN w:val="0"/>
              <w:adjustRightInd w:val="0"/>
              <w:rPr>
                <w:rFonts w:ascii="Arial" w:hAnsi="Arial" w:cs="Arial"/>
                <w:sz w:val="20"/>
                <w:szCs w:val="20"/>
                <w:lang w:eastAsia="en-GB"/>
              </w:rPr>
            </w:pPr>
          </w:p>
          <w:p w14:paraId="20654247"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Possible options could be:</w:t>
            </w:r>
          </w:p>
          <w:p w14:paraId="67AC5B15" w14:textId="77777777" w:rsidR="00BD4AA9" w:rsidRPr="006D2024" w:rsidRDefault="00BD4AA9" w:rsidP="006D2024">
            <w:pPr>
              <w:numPr>
                <w:ilvl w:val="0"/>
                <w:numId w:val="45"/>
              </w:num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a video news report</w:t>
            </w:r>
          </w:p>
          <w:p w14:paraId="5A2F24CC" w14:textId="77777777" w:rsidR="00BD4AA9" w:rsidRPr="006D2024" w:rsidRDefault="00BD4AA9" w:rsidP="006D2024">
            <w:pPr>
              <w:numPr>
                <w:ilvl w:val="0"/>
                <w:numId w:val="45"/>
              </w:num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a magazine article</w:t>
            </w:r>
          </w:p>
          <w:p w14:paraId="5DA37CBA" w14:textId="77777777" w:rsidR="00BD4AA9" w:rsidRPr="006D2024" w:rsidRDefault="00BD4AA9" w:rsidP="006D2024">
            <w:pPr>
              <w:numPr>
                <w:ilvl w:val="0"/>
                <w:numId w:val="45"/>
              </w:num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a podcast</w:t>
            </w:r>
          </w:p>
          <w:p w14:paraId="63F4C482" w14:textId="77777777" w:rsidR="00BD4AA9" w:rsidRPr="006D2024" w:rsidRDefault="00BD4AA9" w:rsidP="006D2024">
            <w:pPr>
              <w:numPr>
                <w:ilvl w:val="0"/>
                <w:numId w:val="45"/>
              </w:num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a newspaper report</w:t>
            </w:r>
          </w:p>
          <w:p w14:paraId="4023A05E" w14:textId="77777777" w:rsidR="00BD4AA9" w:rsidRPr="006D2024" w:rsidRDefault="00BD4AA9" w:rsidP="006D2024">
            <w:pPr>
              <w:numPr>
                <w:ilvl w:val="0"/>
                <w:numId w:val="45"/>
              </w:num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an essay. </w:t>
            </w:r>
          </w:p>
          <w:p w14:paraId="31CC1AA1" w14:textId="77777777" w:rsidR="00BD4AA9" w:rsidRPr="006D2024" w:rsidRDefault="00BD4AA9" w:rsidP="00BE6426">
            <w:pPr>
              <w:autoSpaceDE w:val="0"/>
              <w:autoSpaceDN w:val="0"/>
              <w:adjustRightInd w:val="0"/>
              <w:rPr>
                <w:rFonts w:ascii="Arial" w:hAnsi="Arial" w:cs="Arial"/>
                <w:sz w:val="20"/>
                <w:szCs w:val="20"/>
                <w:lang w:eastAsia="en-GB"/>
              </w:rPr>
            </w:pPr>
          </w:p>
          <w:p w14:paraId="123426F0" w14:textId="7E265C37" w:rsidR="00BD4AA9" w:rsidRPr="006D2024" w:rsidRDefault="00BD4AA9" w:rsidP="00BE6426">
            <w:pPr>
              <w:autoSpaceDE w:val="0"/>
              <w:autoSpaceDN w:val="0"/>
              <w:adjustRightInd w:val="0"/>
              <w:rPr>
                <w:rFonts w:ascii="Arial" w:hAnsi="Arial" w:cs="Arial"/>
                <w:sz w:val="20"/>
                <w:szCs w:val="20"/>
              </w:rPr>
            </w:pPr>
            <w:r w:rsidRPr="006D2024">
              <w:rPr>
                <w:rFonts w:ascii="Arial" w:hAnsi="Arial" w:cs="Arial"/>
                <w:sz w:val="20"/>
                <w:szCs w:val="20"/>
                <w:lang w:eastAsia="en-GB"/>
              </w:rPr>
              <w:t xml:space="preserve">Try and keep the learners’ use of examples as topical as possible and encourage them to apply their sociology to the real world – both in an international and local context. </w:t>
            </w:r>
          </w:p>
        </w:tc>
      </w:tr>
      <w:tr w:rsidR="00BD4AA9" w:rsidRPr="006D2024" w14:paraId="1F539764" w14:textId="77777777" w:rsidTr="00CD14E9">
        <w:trPr>
          <w:jc w:val="center"/>
        </w:trPr>
        <w:tc>
          <w:tcPr>
            <w:tcW w:w="2808" w:type="dxa"/>
            <w:tcMar>
              <w:top w:w="113" w:type="dxa"/>
              <w:bottom w:w="113" w:type="dxa"/>
            </w:tcMar>
          </w:tcPr>
          <w:p w14:paraId="5BA25153"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Agenda setting, gate-keeping and stereotyping through the selection and presentation of the news.</w:t>
            </w:r>
          </w:p>
        </w:tc>
        <w:tc>
          <w:tcPr>
            <w:tcW w:w="11907" w:type="dxa"/>
            <w:tcMar>
              <w:top w:w="113" w:type="dxa"/>
              <w:bottom w:w="113" w:type="dxa"/>
            </w:tcMar>
          </w:tcPr>
          <w:p w14:paraId="5DFF487C"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Set the room up with nine stations (or as many topic areas/concepts as you wish to cover) – each one needs a sign saying what it is, information on how that area affects media production and a lead learner to take on that role for the activity.</w:t>
            </w:r>
          </w:p>
          <w:p w14:paraId="258C9517" w14:textId="77777777" w:rsidR="00BD4AA9" w:rsidRPr="006D2024" w:rsidRDefault="00BD4AA9" w:rsidP="00BE6426">
            <w:pPr>
              <w:autoSpaceDE w:val="0"/>
              <w:autoSpaceDN w:val="0"/>
              <w:adjustRightInd w:val="0"/>
              <w:rPr>
                <w:rFonts w:ascii="Arial" w:hAnsi="Arial" w:cs="Arial"/>
                <w:sz w:val="20"/>
                <w:szCs w:val="20"/>
                <w:lang w:eastAsia="en-GB"/>
              </w:rPr>
            </w:pPr>
          </w:p>
          <w:p w14:paraId="1D40573E" w14:textId="77777777" w:rsidR="00BD4AA9" w:rsidRPr="006D2024" w:rsidRDefault="00BD4AA9" w:rsidP="00BE6426">
            <w:pPr>
              <w:pStyle w:val="CommentText"/>
              <w:rPr>
                <w:rFonts w:ascii="Arial" w:hAnsi="Arial" w:cs="Arial"/>
                <w:color w:val="FF0000"/>
              </w:rPr>
            </w:pPr>
            <w:r w:rsidRPr="006D2024">
              <w:rPr>
                <w:rFonts w:ascii="Arial" w:hAnsi="Arial" w:cs="Arial"/>
                <w:lang w:eastAsia="en-GB"/>
              </w:rPr>
              <w:t xml:space="preserve">The nine key areas could be practical issues (time and space), </w:t>
            </w:r>
          </w:p>
          <w:p w14:paraId="485FAEBA" w14:textId="06643E14" w:rsidR="00BD4AA9" w:rsidRPr="006D2024" w:rsidRDefault="00BD4AA9" w:rsidP="00BE6426">
            <w:pPr>
              <w:pStyle w:val="CommentText"/>
              <w:rPr>
                <w:rFonts w:ascii="Arial" w:hAnsi="Arial" w:cs="Arial"/>
                <w:lang w:eastAsia="en-GB"/>
              </w:rPr>
            </w:pPr>
            <w:r w:rsidRPr="006D2024">
              <w:rPr>
                <w:rFonts w:ascii="Arial" w:hAnsi="Arial" w:cs="Arial"/>
                <w:lang w:eastAsia="en-GB"/>
              </w:rPr>
              <w:t xml:space="preserve">advertisers, owners, gate-keepers/editors/journalists, news values, agenda setting, censorship, audience control/selection, practical constraints (financial) – feel free to add your own to the list as well. The rest of the class should be split into nine teams. This could be </w:t>
            </w:r>
            <w:r w:rsidRPr="006D2024">
              <w:rPr>
                <w:rFonts w:ascii="Arial" w:hAnsi="Arial" w:cs="Arial"/>
              </w:rPr>
              <w:t>taught as a newsroom activity where learners are given the roles of editor, journalist</w:t>
            </w:r>
            <w:r>
              <w:rPr>
                <w:rFonts w:ascii="Arial" w:hAnsi="Arial" w:cs="Arial"/>
              </w:rPr>
              <w:t>,</w:t>
            </w:r>
            <w:r w:rsidRPr="006D2024">
              <w:rPr>
                <w:rFonts w:ascii="Arial" w:hAnsi="Arial" w:cs="Arial"/>
              </w:rPr>
              <w:t xml:space="preserve"> etc. and have to produce a front page to a very tight deadline. </w:t>
            </w:r>
          </w:p>
          <w:p w14:paraId="19BF012C" w14:textId="77777777" w:rsidR="00BD4AA9" w:rsidRPr="006D2024" w:rsidRDefault="00BD4AA9" w:rsidP="00BE6426">
            <w:pPr>
              <w:autoSpaceDE w:val="0"/>
              <w:autoSpaceDN w:val="0"/>
              <w:adjustRightInd w:val="0"/>
              <w:rPr>
                <w:rFonts w:ascii="Arial" w:hAnsi="Arial" w:cs="Arial"/>
                <w:sz w:val="20"/>
                <w:szCs w:val="20"/>
                <w:lang w:eastAsia="en-GB"/>
              </w:rPr>
            </w:pPr>
          </w:p>
          <w:p w14:paraId="4F9CA22A"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Each team needs to invent a media story that they would like to see make it into the news – encourage their creativity here. They will then need to visit each station and find out how that factor would influence whether their story would make it into the news or not and how it might affect and shape how the story was presented. </w:t>
            </w:r>
          </w:p>
          <w:p w14:paraId="47061367" w14:textId="77777777" w:rsidR="00BD4AA9" w:rsidRPr="006D2024" w:rsidRDefault="00BD4AA9" w:rsidP="00BE6426">
            <w:pPr>
              <w:autoSpaceDE w:val="0"/>
              <w:autoSpaceDN w:val="0"/>
              <w:adjustRightInd w:val="0"/>
              <w:rPr>
                <w:rFonts w:ascii="Arial" w:hAnsi="Arial" w:cs="Arial"/>
                <w:sz w:val="20"/>
                <w:szCs w:val="20"/>
                <w:lang w:eastAsia="en-GB"/>
              </w:rPr>
            </w:pPr>
          </w:p>
          <w:p w14:paraId="4F2330B5"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Feedback and discuss as a class and decide which stories would make it into the news and why – encourage use of sociological terminology here. </w:t>
            </w:r>
          </w:p>
          <w:p w14:paraId="141064E0" w14:textId="77777777" w:rsidR="00BD4AA9" w:rsidRPr="006D2024" w:rsidRDefault="00BD4AA9" w:rsidP="00BE6426">
            <w:pPr>
              <w:autoSpaceDE w:val="0"/>
              <w:autoSpaceDN w:val="0"/>
              <w:adjustRightInd w:val="0"/>
              <w:rPr>
                <w:rFonts w:ascii="Arial" w:hAnsi="Arial" w:cs="Arial"/>
                <w:sz w:val="20"/>
                <w:szCs w:val="20"/>
                <w:lang w:eastAsia="en-GB"/>
              </w:rPr>
            </w:pPr>
          </w:p>
          <w:p w14:paraId="53FAA60A" w14:textId="0B2A182D" w:rsidR="00BD4AA9" w:rsidRDefault="00BD4AA9"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 xml:space="preserve">Extension </w:t>
            </w:r>
            <w:r w:rsidRPr="006D2024">
              <w:rPr>
                <w:rFonts w:ascii="Arial" w:hAnsi="Arial" w:cs="Arial"/>
                <w:b/>
                <w:sz w:val="20"/>
                <w:szCs w:val="20"/>
                <w:lang w:eastAsia="en-GB"/>
              </w:rPr>
              <w:t xml:space="preserve">activity: </w:t>
            </w:r>
            <w:r w:rsidRPr="006D2024">
              <w:rPr>
                <w:rFonts w:ascii="Arial" w:hAnsi="Arial" w:cs="Arial"/>
                <w:sz w:val="20"/>
                <w:szCs w:val="20"/>
                <w:lang w:eastAsia="en-GB"/>
              </w:rPr>
              <w:t>flow chart or poster to show all the stages a news story has to go through to make it into the media. Encourage the use of sociological terms/concepts here and the activity can be differentiated by ability based on how much additional information you ask each learner to include.</w:t>
            </w:r>
            <w:r>
              <w:rPr>
                <w:rFonts w:ascii="Arial" w:hAnsi="Arial" w:cs="Arial"/>
                <w:sz w:val="20"/>
                <w:szCs w:val="20"/>
                <w:lang w:eastAsia="en-GB"/>
              </w:rPr>
              <w:t xml:space="preserve"> </w:t>
            </w:r>
            <w:r w:rsidRPr="006D2024">
              <w:rPr>
                <w:rFonts w:ascii="Arial" w:hAnsi="Arial" w:cs="Arial"/>
                <w:b/>
                <w:sz w:val="20"/>
                <w:szCs w:val="20"/>
                <w:lang w:eastAsia="en-GB"/>
              </w:rPr>
              <w:t>(I)</w:t>
            </w:r>
            <w:r>
              <w:rPr>
                <w:rFonts w:ascii="Arial" w:hAnsi="Arial" w:cs="Arial"/>
                <w:b/>
                <w:sz w:val="20"/>
                <w:szCs w:val="20"/>
                <w:lang w:eastAsia="en-GB"/>
              </w:rPr>
              <w:t>(F)</w:t>
            </w:r>
          </w:p>
          <w:p w14:paraId="51C09E1B" w14:textId="77777777" w:rsidR="00BD4AA9" w:rsidRDefault="00BD4AA9" w:rsidP="00BE6426">
            <w:pPr>
              <w:autoSpaceDE w:val="0"/>
              <w:autoSpaceDN w:val="0"/>
              <w:adjustRightInd w:val="0"/>
              <w:rPr>
                <w:rFonts w:ascii="Arial" w:hAnsi="Arial" w:cs="Arial"/>
                <w:b/>
                <w:sz w:val="20"/>
                <w:szCs w:val="20"/>
                <w:lang w:eastAsia="en-GB"/>
              </w:rPr>
            </w:pPr>
          </w:p>
          <w:p w14:paraId="657E4ECB" w14:textId="77777777" w:rsidR="00BD4AA9" w:rsidRPr="006D2024" w:rsidRDefault="00BD4AA9" w:rsidP="00BD4AA9">
            <w:pPr>
              <w:autoSpaceDE w:val="0"/>
              <w:autoSpaceDN w:val="0"/>
              <w:adjustRightInd w:val="0"/>
              <w:rPr>
                <w:rFonts w:ascii="Arial" w:hAnsi="Arial" w:cs="Arial"/>
                <w:sz w:val="20"/>
                <w:szCs w:val="20"/>
              </w:rPr>
            </w:pPr>
            <w:proofErr w:type="spellStart"/>
            <w:r w:rsidRPr="006D2024">
              <w:rPr>
                <w:rFonts w:ascii="Arial" w:hAnsi="Arial" w:cs="Arial"/>
                <w:sz w:val="20"/>
                <w:szCs w:val="20"/>
              </w:rPr>
              <w:t>Ruge</w:t>
            </w:r>
            <w:proofErr w:type="spellEnd"/>
            <w:r w:rsidRPr="006D2024">
              <w:rPr>
                <w:rFonts w:ascii="Arial" w:hAnsi="Arial" w:cs="Arial"/>
                <w:sz w:val="20"/>
                <w:szCs w:val="20"/>
              </w:rPr>
              <w:t xml:space="preserve"> and </w:t>
            </w:r>
            <w:proofErr w:type="spellStart"/>
            <w:r w:rsidRPr="006D2024">
              <w:rPr>
                <w:rFonts w:ascii="Arial" w:hAnsi="Arial" w:cs="Arial"/>
                <w:sz w:val="20"/>
                <w:szCs w:val="20"/>
              </w:rPr>
              <w:t>Galtung’s</w:t>
            </w:r>
            <w:proofErr w:type="spellEnd"/>
            <w:r w:rsidRPr="006D2024">
              <w:rPr>
                <w:rFonts w:ascii="Arial" w:hAnsi="Arial" w:cs="Arial"/>
                <w:sz w:val="20"/>
                <w:szCs w:val="20"/>
              </w:rPr>
              <w:t xml:space="preserve"> news-worthiness</w:t>
            </w:r>
          </w:p>
          <w:p w14:paraId="6A141417" w14:textId="00E7E2D0" w:rsidR="00BD4AA9" w:rsidRPr="006D2024" w:rsidRDefault="005D399E" w:rsidP="00BE6426">
            <w:pPr>
              <w:autoSpaceDE w:val="0"/>
              <w:autoSpaceDN w:val="0"/>
              <w:adjustRightInd w:val="0"/>
              <w:rPr>
                <w:rFonts w:ascii="Arial" w:hAnsi="Arial" w:cs="Arial"/>
                <w:sz w:val="20"/>
                <w:szCs w:val="20"/>
              </w:rPr>
            </w:pPr>
            <w:hyperlink r:id="rId116" w:history="1">
              <w:r w:rsidR="00BD4AA9" w:rsidRPr="006D2024">
                <w:rPr>
                  <w:rStyle w:val="Hyperlink"/>
                  <w:rFonts w:ascii="Arial" w:hAnsi="Arial" w:cs="Arial"/>
                  <w:sz w:val="20"/>
                  <w:szCs w:val="20"/>
                </w:rPr>
                <w:t>www.owenspencer-thomas.com/journalism/newsvalues</w:t>
              </w:r>
            </w:hyperlink>
          </w:p>
        </w:tc>
      </w:tr>
      <w:tr w:rsidR="00BD4AA9" w:rsidRPr="006D2024" w14:paraId="57F73A70" w14:textId="77777777" w:rsidTr="00CD14E9">
        <w:trPr>
          <w:jc w:val="center"/>
        </w:trPr>
        <w:tc>
          <w:tcPr>
            <w:tcW w:w="2808" w:type="dxa"/>
            <w:tcMar>
              <w:top w:w="113" w:type="dxa"/>
              <w:bottom w:w="113" w:type="dxa"/>
            </w:tcMar>
          </w:tcPr>
          <w:p w14:paraId="64E3936B"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Explanations of the influence of the media: hypodermic-syringe model, audience selection, cultural effects approach, uses and gratifications model.</w:t>
            </w:r>
          </w:p>
        </w:tc>
        <w:tc>
          <w:tcPr>
            <w:tcW w:w="11907" w:type="dxa"/>
            <w:tcMar>
              <w:top w:w="113" w:type="dxa"/>
              <w:bottom w:w="113" w:type="dxa"/>
            </w:tcMar>
          </w:tcPr>
          <w:p w14:paraId="23401BBC" w14:textId="2C2CB509"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Provide learners with a stimulus list of headlines (real are better but make them up if not available), e.g. ’Violent video games blamed for rise of violence amongst teens’. In pairs learners should note down and discuss their reactions and feelings to each of the headlines and whether they agree with it or not. Use this as the basis for a class discussion and a way to introduce and evaluate key ideas in the theories of how the audience are influenced by the media. </w:t>
            </w:r>
          </w:p>
          <w:p w14:paraId="6D74BD62" w14:textId="77777777" w:rsidR="00BD4AA9" w:rsidRPr="006D2024" w:rsidRDefault="00BD4AA9" w:rsidP="00BE6426">
            <w:pPr>
              <w:autoSpaceDE w:val="0"/>
              <w:autoSpaceDN w:val="0"/>
              <w:adjustRightInd w:val="0"/>
              <w:rPr>
                <w:rFonts w:ascii="Arial" w:hAnsi="Arial" w:cs="Arial"/>
                <w:sz w:val="20"/>
                <w:szCs w:val="20"/>
                <w:lang w:eastAsia="en-GB"/>
              </w:rPr>
            </w:pPr>
          </w:p>
          <w:p w14:paraId="32923A62" w14:textId="7015C64E"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Use a carousel system (learners move from one station to another under timed conditions, say clockwise round the room, e.g. three minutes at each station). Information and resources for each of the named theories are left for learners to access. These could be a mixture from textbooks, articles, the internet</w:t>
            </w:r>
            <w:r w:rsidR="007E1BE5">
              <w:rPr>
                <w:rFonts w:ascii="Arial" w:hAnsi="Arial" w:cs="Arial"/>
                <w:sz w:val="20"/>
                <w:szCs w:val="20"/>
                <w:lang w:eastAsia="en-GB"/>
              </w:rPr>
              <w:t>,</w:t>
            </w:r>
            <w:r w:rsidRPr="006D2024">
              <w:rPr>
                <w:rFonts w:ascii="Arial" w:hAnsi="Arial" w:cs="Arial"/>
                <w:sz w:val="20"/>
                <w:szCs w:val="20"/>
                <w:lang w:eastAsia="en-GB"/>
              </w:rPr>
              <w:t xml:space="preserve"> etc. The aim is for the small learning groups to visit each carousel and note information relevant to each theory. They can then individually follow this up with further reading at home as directed by the teacher; this could be differentiated to learner ability. Each learner should come up with a definitive guide/set of notes for each of the theories. </w:t>
            </w:r>
            <w:r w:rsidRPr="006D2024">
              <w:rPr>
                <w:rFonts w:ascii="Arial" w:hAnsi="Arial" w:cs="Arial"/>
                <w:b/>
                <w:sz w:val="20"/>
                <w:szCs w:val="20"/>
                <w:lang w:eastAsia="en-GB"/>
              </w:rPr>
              <w:t>(I)</w:t>
            </w:r>
          </w:p>
          <w:p w14:paraId="2ED69D17" w14:textId="77777777" w:rsidR="00BD4AA9" w:rsidRPr="006D2024" w:rsidRDefault="00BD4AA9" w:rsidP="00BE6426">
            <w:pPr>
              <w:autoSpaceDE w:val="0"/>
              <w:autoSpaceDN w:val="0"/>
              <w:adjustRightInd w:val="0"/>
              <w:rPr>
                <w:rFonts w:ascii="Arial" w:hAnsi="Arial" w:cs="Arial"/>
                <w:sz w:val="20"/>
                <w:szCs w:val="20"/>
                <w:lang w:eastAsia="en-GB"/>
              </w:rPr>
            </w:pPr>
          </w:p>
          <w:p w14:paraId="7A554CE0" w14:textId="77777777" w:rsidR="00BD4AA9" w:rsidRPr="006D2024" w:rsidRDefault="00BD4AA9" w:rsidP="00BE6426">
            <w:pPr>
              <w:pStyle w:val="CommentText"/>
              <w:rPr>
                <w:rFonts w:ascii="Arial" w:hAnsi="Arial" w:cs="Arial"/>
                <w:lang w:eastAsia="en-GB"/>
              </w:rPr>
            </w:pPr>
            <w:r w:rsidRPr="006D2024">
              <w:rPr>
                <w:rFonts w:ascii="Arial" w:hAnsi="Arial" w:cs="Arial"/>
                <w:lang w:eastAsia="en-GB"/>
              </w:rPr>
              <w:t xml:space="preserve">This can be followed up in class by a ‘market stall’ activity where members of each group move around the classroom and visit the other groups to learn everything they can about the theories, i.e. peer learning. </w:t>
            </w:r>
          </w:p>
          <w:p w14:paraId="6921FD17" w14:textId="7B4EF434" w:rsidR="00BD4AA9" w:rsidRPr="006D2024" w:rsidRDefault="00BD4AA9" w:rsidP="00BE6426">
            <w:pPr>
              <w:shd w:val="clear" w:color="auto" w:fill="FFFFFF"/>
              <w:spacing w:before="100" w:beforeAutospacing="1" w:after="100" w:afterAutospacing="1"/>
              <w:outlineLvl w:val="1"/>
              <w:rPr>
                <w:rFonts w:ascii="Arial" w:hAnsi="Arial" w:cs="Arial"/>
                <w:sz w:val="20"/>
                <w:szCs w:val="20"/>
              </w:rPr>
            </w:pPr>
            <w:r w:rsidRPr="006D2024">
              <w:rPr>
                <w:rFonts w:ascii="Arial" w:hAnsi="Arial" w:cs="Arial"/>
                <w:sz w:val="20"/>
                <w:szCs w:val="20"/>
                <w:lang w:eastAsia="en-GB"/>
              </w:rPr>
              <w:t>The teacher can consolidate this knowledge via a question and answer session, presentation and/or test</w:t>
            </w:r>
            <w:r w:rsidRPr="00BD4AA9">
              <w:rPr>
                <w:rFonts w:ascii="Arial" w:hAnsi="Arial" w:cs="Arial"/>
                <w:sz w:val="20"/>
                <w:szCs w:val="20"/>
                <w:lang w:eastAsia="en-GB"/>
              </w:rPr>
              <w:t xml:space="preserve">. </w:t>
            </w:r>
            <w:r w:rsidRPr="00BD4AA9">
              <w:rPr>
                <w:rFonts w:ascii="Arial" w:hAnsi="Arial" w:cs="Arial"/>
                <w:b/>
                <w:sz w:val="20"/>
                <w:szCs w:val="20"/>
                <w:lang w:eastAsia="en-GB"/>
              </w:rPr>
              <w:t>(F)</w:t>
            </w:r>
          </w:p>
        </w:tc>
      </w:tr>
      <w:tr w:rsidR="00BD4AA9" w:rsidRPr="006D2024" w14:paraId="1EF33226" w14:textId="77777777" w:rsidTr="00CD14E9">
        <w:trPr>
          <w:jc w:val="center"/>
        </w:trPr>
        <w:tc>
          <w:tcPr>
            <w:tcW w:w="2808" w:type="dxa"/>
            <w:tcMar>
              <w:top w:w="113" w:type="dxa"/>
              <w:bottom w:w="113" w:type="dxa"/>
            </w:tcMar>
          </w:tcPr>
          <w:p w14:paraId="4289C7C9"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Bias and distortion in the media, including propaganda and moral panics. </w:t>
            </w:r>
          </w:p>
        </w:tc>
        <w:tc>
          <w:tcPr>
            <w:tcW w:w="11907" w:type="dxa"/>
            <w:tcMar>
              <w:top w:w="113" w:type="dxa"/>
              <w:bottom w:w="113" w:type="dxa"/>
            </w:tcMar>
          </w:tcPr>
          <w:p w14:paraId="6A73F50F" w14:textId="2046D8C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Choose a news story as a case study and find different articles/websites/blogs/broadcasts of it to show learners. Learners should analyse how the story has been presented – a good way to discuss ideas about bias, propaganda and distortion. </w:t>
            </w:r>
            <w:r>
              <w:rPr>
                <w:rFonts w:ascii="Arial" w:hAnsi="Arial" w:cs="Arial"/>
                <w:b/>
                <w:sz w:val="20"/>
                <w:szCs w:val="20"/>
                <w:lang w:eastAsia="en-GB"/>
              </w:rPr>
              <w:t>(</w:t>
            </w:r>
            <w:r w:rsidRPr="006D2024">
              <w:rPr>
                <w:rFonts w:ascii="Arial" w:hAnsi="Arial" w:cs="Arial"/>
                <w:b/>
                <w:sz w:val="20"/>
                <w:szCs w:val="20"/>
                <w:lang w:eastAsia="en-GB"/>
              </w:rPr>
              <w:t>I)</w:t>
            </w:r>
          </w:p>
          <w:p w14:paraId="7D8D41FF" w14:textId="77777777" w:rsidR="00BD4AA9" w:rsidRPr="006D2024" w:rsidRDefault="00BD4AA9" w:rsidP="00BE6426">
            <w:pPr>
              <w:autoSpaceDE w:val="0"/>
              <w:autoSpaceDN w:val="0"/>
              <w:adjustRightInd w:val="0"/>
              <w:rPr>
                <w:rFonts w:ascii="Arial" w:hAnsi="Arial" w:cs="Arial"/>
                <w:sz w:val="20"/>
                <w:szCs w:val="20"/>
                <w:lang w:eastAsia="en-GB"/>
              </w:rPr>
            </w:pPr>
          </w:p>
          <w:p w14:paraId="2F29D603"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Focus in on a moral panic – choose one that will appeal to the learners. Set introduction questions such as:</w:t>
            </w:r>
          </w:p>
          <w:p w14:paraId="73040D06" w14:textId="77777777" w:rsidR="00BD4AA9" w:rsidRPr="006D2024" w:rsidRDefault="00BD4AA9" w:rsidP="006D2024">
            <w:pPr>
              <w:pStyle w:val="ListParagraph"/>
              <w:numPr>
                <w:ilvl w:val="0"/>
                <w:numId w:val="34"/>
              </w:numPr>
              <w:autoSpaceDE w:val="0"/>
              <w:autoSpaceDN w:val="0"/>
              <w:adjustRightInd w:val="0"/>
              <w:contextualSpacing w:val="0"/>
              <w:rPr>
                <w:rFonts w:cs="Arial"/>
                <w:lang w:eastAsia="en-GB"/>
              </w:rPr>
            </w:pPr>
            <w:r w:rsidRPr="006D2024">
              <w:rPr>
                <w:rFonts w:cs="Arial"/>
                <w:lang w:eastAsia="en-GB"/>
              </w:rPr>
              <w:t>What is the problem?</w:t>
            </w:r>
          </w:p>
          <w:p w14:paraId="7D749A82" w14:textId="77777777" w:rsidR="00BD4AA9" w:rsidRPr="006D2024" w:rsidRDefault="00BD4AA9" w:rsidP="006D2024">
            <w:pPr>
              <w:pStyle w:val="ListParagraph"/>
              <w:numPr>
                <w:ilvl w:val="0"/>
                <w:numId w:val="34"/>
              </w:numPr>
              <w:autoSpaceDE w:val="0"/>
              <w:autoSpaceDN w:val="0"/>
              <w:adjustRightInd w:val="0"/>
              <w:contextualSpacing w:val="0"/>
              <w:rPr>
                <w:rFonts w:cs="Arial"/>
                <w:lang w:eastAsia="en-GB"/>
              </w:rPr>
            </w:pPr>
            <w:r w:rsidRPr="006D2024">
              <w:rPr>
                <w:rFonts w:cs="Arial"/>
                <w:lang w:eastAsia="en-GB"/>
              </w:rPr>
              <w:t>Who is being blamed for it?</w:t>
            </w:r>
          </w:p>
          <w:p w14:paraId="7D586CD3" w14:textId="77777777" w:rsidR="00BD4AA9" w:rsidRDefault="00BD4AA9" w:rsidP="00BD4AA9">
            <w:pPr>
              <w:autoSpaceDE w:val="0"/>
              <w:autoSpaceDN w:val="0"/>
              <w:adjustRightInd w:val="0"/>
              <w:rPr>
                <w:rFonts w:ascii="Arial" w:hAnsi="Arial" w:cs="Arial"/>
                <w:sz w:val="20"/>
                <w:szCs w:val="20"/>
                <w:lang w:eastAsia="en-GB"/>
              </w:rPr>
            </w:pPr>
          </w:p>
          <w:p w14:paraId="4453E7BE" w14:textId="66B4A619" w:rsidR="00BD4AA9" w:rsidRPr="00BD4AA9" w:rsidRDefault="00BD4AA9" w:rsidP="00BD4AA9">
            <w:pPr>
              <w:autoSpaceDE w:val="0"/>
              <w:autoSpaceDN w:val="0"/>
              <w:adjustRightInd w:val="0"/>
              <w:rPr>
                <w:rFonts w:ascii="Arial" w:hAnsi="Arial" w:cs="Arial"/>
                <w:sz w:val="20"/>
                <w:szCs w:val="20"/>
              </w:rPr>
            </w:pPr>
            <w:r w:rsidRPr="00BD4AA9">
              <w:rPr>
                <w:rFonts w:ascii="Arial" w:hAnsi="Arial" w:cs="Arial"/>
                <w:sz w:val="20"/>
                <w:szCs w:val="20"/>
                <w:lang w:eastAsia="en-GB"/>
              </w:rPr>
              <w:t>What other examples of moral panics can t</w:t>
            </w:r>
            <w:r>
              <w:rPr>
                <w:rFonts w:ascii="Arial" w:hAnsi="Arial" w:cs="Arial"/>
                <w:sz w:val="20"/>
                <w:szCs w:val="20"/>
                <w:lang w:eastAsia="en-GB"/>
              </w:rPr>
              <w:t>hey think of? Teacher can give</w:t>
            </w:r>
            <w:r w:rsidRPr="00BD4AA9">
              <w:rPr>
                <w:rFonts w:ascii="Arial" w:hAnsi="Arial" w:cs="Arial"/>
                <w:sz w:val="20"/>
                <w:szCs w:val="20"/>
                <w:lang w:eastAsia="en-GB"/>
              </w:rPr>
              <w:t xml:space="preserve"> learners a history of moral panics, choosing some well-known moral panics through the decades and illustrating as many of these as possible – YouTube may prove useful here, e.g. Stan Cohen’s ‘Mods and Rockers’ </w:t>
            </w:r>
            <w:r w:rsidRPr="00BD4AA9">
              <w:rPr>
                <w:rFonts w:ascii="Arial" w:hAnsi="Arial" w:cs="Arial"/>
                <w:sz w:val="20"/>
                <w:szCs w:val="20"/>
              </w:rPr>
              <w:t>Mods and Rockers for Moral Panic Class:</w:t>
            </w:r>
          </w:p>
          <w:p w14:paraId="61EE3F0F" w14:textId="77777777" w:rsidR="00BD4AA9" w:rsidRPr="00BD4AA9" w:rsidRDefault="005D399E" w:rsidP="00BD4AA9">
            <w:pPr>
              <w:pStyle w:val="CommentText"/>
              <w:rPr>
                <w:rFonts w:ascii="Arial" w:hAnsi="Arial" w:cs="Arial"/>
                <w:lang w:eastAsia="en-GB"/>
              </w:rPr>
            </w:pPr>
            <w:hyperlink r:id="rId117" w:history="1">
              <w:r w:rsidR="00BD4AA9" w:rsidRPr="00BD4AA9">
                <w:rPr>
                  <w:rStyle w:val="Hyperlink"/>
                  <w:rFonts w:ascii="Arial" w:hAnsi="Arial" w:cs="Arial"/>
                  <w:spacing w:val="-1"/>
                </w:rPr>
                <w:t>www.youtube.com/watch?v=r61ks18Bd7I</w:t>
              </w:r>
            </w:hyperlink>
          </w:p>
          <w:p w14:paraId="0BF616E4" w14:textId="77777777" w:rsidR="00BD4AA9" w:rsidRPr="006D2024" w:rsidRDefault="00BD4AA9" w:rsidP="00BE6426">
            <w:pPr>
              <w:autoSpaceDE w:val="0"/>
              <w:autoSpaceDN w:val="0"/>
              <w:adjustRightInd w:val="0"/>
              <w:rPr>
                <w:rFonts w:ascii="Arial" w:hAnsi="Arial" w:cs="Arial"/>
                <w:sz w:val="20"/>
                <w:szCs w:val="20"/>
                <w:lang w:eastAsia="en-GB"/>
              </w:rPr>
            </w:pPr>
          </w:p>
          <w:p w14:paraId="7AD8E6A4" w14:textId="77777777" w:rsidR="00BD4AA9" w:rsidRPr="006D2024" w:rsidRDefault="00BD4AA9" w:rsidP="00BE6426">
            <w:pPr>
              <w:autoSpaceDE w:val="0"/>
              <w:autoSpaceDN w:val="0"/>
              <w:adjustRightInd w:val="0"/>
              <w:rPr>
                <w:rFonts w:ascii="Arial" w:hAnsi="Arial" w:cs="Arial"/>
                <w:b/>
                <w:sz w:val="20"/>
                <w:szCs w:val="20"/>
                <w:lang w:eastAsia="en-GB"/>
              </w:rPr>
            </w:pPr>
            <w:r w:rsidRPr="006D2024">
              <w:rPr>
                <w:rFonts w:ascii="Arial" w:hAnsi="Arial" w:cs="Arial"/>
                <w:sz w:val="20"/>
                <w:szCs w:val="20"/>
                <w:lang w:eastAsia="en-GB"/>
              </w:rPr>
              <w:t xml:space="preserve">Learners create a moral panics fact file – could set further independent research on this. </w:t>
            </w:r>
            <w:r w:rsidRPr="006D2024">
              <w:rPr>
                <w:rFonts w:ascii="Arial" w:hAnsi="Arial" w:cs="Arial"/>
                <w:b/>
                <w:sz w:val="20"/>
                <w:szCs w:val="20"/>
                <w:lang w:eastAsia="en-GB"/>
              </w:rPr>
              <w:t>(I)</w:t>
            </w:r>
          </w:p>
          <w:p w14:paraId="6E151C29" w14:textId="77777777" w:rsidR="00BD4AA9" w:rsidRPr="006D2024" w:rsidRDefault="00BD4AA9" w:rsidP="00BE6426">
            <w:pPr>
              <w:autoSpaceDE w:val="0"/>
              <w:autoSpaceDN w:val="0"/>
              <w:adjustRightInd w:val="0"/>
              <w:rPr>
                <w:rFonts w:ascii="Arial" w:hAnsi="Arial" w:cs="Arial"/>
                <w:sz w:val="20"/>
                <w:szCs w:val="20"/>
                <w:lang w:eastAsia="en-GB"/>
              </w:rPr>
            </w:pPr>
          </w:p>
          <w:p w14:paraId="31337A9A" w14:textId="58947174" w:rsidR="00BD4AA9" w:rsidRPr="006D2024" w:rsidRDefault="00BD4AA9" w:rsidP="00BD4AA9">
            <w:pPr>
              <w:autoSpaceDE w:val="0"/>
              <w:autoSpaceDN w:val="0"/>
              <w:adjustRightInd w:val="0"/>
              <w:rPr>
                <w:rFonts w:ascii="Arial" w:hAnsi="Arial" w:cs="Arial"/>
                <w:sz w:val="20"/>
                <w:szCs w:val="20"/>
              </w:rPr>
            </w:pPr>
            <w:r w:rsidRPr="006D2024">
              <w:rPr>
                <w:rFonts w:ascii="Arial" w:hAnsi="Arial" w:cs="Arial"/>
                <w:sz w:val="20"/>
                <w:szCs w:val="20"/>
                <w:lang w:eastAsia="en-GB"/>
              </w:rPr>
              <w:t>Introduce the stages of how a moral panic is construc</w:t>
            </w:r>
            <w:r>
              <w:rPr>
                <w:rFonts w:ascii="Arial" w:hAnsi="Arial" w:cs="Arial"/>
                <w:sz w:val="20"/>
                <w:szCs w:val="20"/>
                <w:lang w:eastAsia="en-GB"/>
              </w:rPr>
              <w:t xml:space="preserve">ted to learners </w:t>
            </w:r>
            <w:r w:rsidRPr="006D2024">
              <w:rPr>
                <w:rFonts w:ascii="Arial" w:hAnsi="Arial" w:cs="Arial"/>
                <w:sz w:val="20"/>
                <w:szCs w:val="20"/>
                <w:lang w:eastAsia="en-GB"/>
              </w:rPr>
              <w:t>and using this they have to come up with their own moral panic – stage by stage. This can then be turned into a newspaper front page (use Microsoft Publisher template or something similar) to include headlines, images, text</w:t>
            </w:r>
            <w:r w:rsidR="007E1BE5">
              <w:rPr>
                <w:rFonts w:ascii="Arial" w:hAnsi="Arial" w:cs="Arial"/>
                <w:sz w:val="20"/>
                <w:szCs w:val="20"/>
                <w:lang w:eastAsia="en-GB"/>
              </w:rPr>
              <w:t>,</w:t>
            </w:r>
            <w:r w:rsidRPr="006D2024">
              <w:rPr>
                <w:rFonts w:ascii="Arial" w:hAnsi="Arial" w:cs="Arial"/>
                <w:sz w:val="20"/>
                <w:szCs w:val="20"/>
                <w:lang w:eastAsia="en-GB"/>
              </w:rPr>
              <w:t xml:space="preserve"> etc. </w:t>
            </w:r>
            <w:r>
              <w:rPr>
                <w:rFonts w:ascii="Arial" w:hAnsi="Arial" w:cs="Arial"/>
                <w:b/>
                <w:sz w:val="20"/>
                <w:szCs w:val="20"/>
                <w:lang w:eastAsia="en-GB"/>
              </w:rPr>
              <w:t>(</w:t>
            </w:r>
            <w:r w:rsidRPr="006D2024">
              <w:rPr>
                <w:rFonts w:ascii="Arial" w:hAnsi="Arial" w:cs="Arial"/>
                <w:b/>
                <w:sz w:val="20"/>
                <w:szCs w:val="20"/>
                <w:lang w:eastAsia="en-GB"/>
              </w:rPr>
              <w:t>I)</w:t>
            </w:r>
          </w:p>
        </w:tc>
      </w:tr>
      <w:tr w:rsidR="00BD4AA9" w:rsidRPr="006D2024" w14:paraId="291076C2" w14:textId="77777777" w:rsidTr="00CD14E9">
        <w:trPr>
          <w:jc w:val="center"/>
        </w:trPr>
        <w:tc>
          <w:tcPr>
            <w:tcW w:w="2808" w:type="dxa"/>
            <w:tcMar>
              <w:top w:w="113" w:type="dxa"/>
              <w:bottom w:w="113" w:type="dxa"/>
            </w:tcMar>
          </w:tcPr>
          <w:p w14:paraId="72D7AB3A"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 xml:space="preserve">Developments in the media including changes in ownership, globalisation, interactivity, the digital divide, diversification and convergence within the media. </w:t>
            </w:r>
          </w:p>
        </w:tc>
        <w:tc>
          <w:tcPr>
            <w:tcW w:w="11907" w:type="dxa"/>
            <w:tcMar>
              <w:top w:w="113" w:type="dxa"/>
              <w:bottom w:w="113" w:type="dxa"/>
            </w:tcMar>
          </w:tcPr>
          <w:p w14:paraId="1C54F787"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Lots of technical and difficult terms for learners here so it’s essential that they build up a user-friendly glossary to help them revise later. </w:t>
            </w:r>
            <w:r>
              <w:rPr>
                <w:rFonts w:ascii="Arial" w:hAnsi="Arial" w:cs="Arial"/>
                <w:b/>
                <w:sz w:val="20"/>
                <w:szCs w:val="20"/>
                <w:lang w:eastAsia="en-GB"/>
              </w:rPr>
              <w:t>(</w:t>
            </w:r>
            <w:r w:rsidRPr="006D2024">
              <w:rPr>
                <w:rFonts w:ascii="Arial" w:hAnsi="Arial" w:cs="Arial"/>
                <w:b/>
                <w:sz w:val="20"/>
                <w:szCs w:val="20"/>
                <w:lang w:eastAsia="en-GB"/>
              </w:rPr>
              <w:t>I)</w:t>
            </w:r>
          </w:p>
          <w:p w14:paraId="02A8ADB8" w14:textId="77777777" w:rsidR="00BD4AA9" w:rsidRPr="006D2024" w:rsidRDefault="00BD4AA9" w:rsidP="00BE6426">
            <w:pPr>
              <w:autoSpaceDE w:val="0"/>
              <w:autoSpaceDN w:val="0"/>
              <w:adjustRightInd w:val="0"/>
              <w:rPr>
                <w:rFonts w:ascii="Arial" w:hAnsi="Arial" w:cs="Arial"/>
                <w:sz w:val="20"/>
                <w:szCs w:val="20"/>
                <w:lang w:eastAsia="en-GB"/>
              </w:rPr>
            </w:pPr>
          </w:p>
          <w:p w14:paraId="1C1D1DC0" w14:textId="77777777" w:rsidR="00BD4AA9" w:rsidRPr="006D2024" w:rsidRDefault="00BD4AA9" w:rsidP="00BE6426">
            <w:pPr>
              <w:autoSpaceDE w:val="0"/>
              <w:autoSpaceDN w:val="0"/>
              <w:adjustRightInd w:val="0"/>
              <w:rPr>
                <w:rFonts w:ascii="Arial" w:hAnsi="Arial" w:cs="Arial"/>
                <w:b/>
                <w:spacing w:val="-2"/>
                <w:sz w:val="20"/>
                <w:szCs w:val="20"/>
                <w:lang w:eastAsia="en-GB"/>
              </w:rPr>
            </w:pPr>
            <w:r w:rsidRPr="006D2024">
              <w:rPr>
                <w:rFonts w:ascii="Arial" w:hAnsi="Arial" w:cs="Arial"/>
                <w:spacing w:val="-2"/>
                <w:sz w:val="20"/>
                <w:szCs w:val="20"/>
                <w:lang w:eastAsia="en-GB"/>
              </w:rPr>
              <w:t xml:space="preserve">After the information has been taught to learner, use games such as ‘Articulate’ to help learners remember and recall key terms and their meanings – key terms (e.g. interactivity) are written on cards and the learners have to describe to the rest of the class the word written on the card without saying it – class guess what’s being described. </w:t>
            </w:r>
          </w:p>
          <w:p w14:paraId="240B012E" w14:textId="77777777" w:rsidR="00BD4AA9" w:rsidRPr="006D2024" w:rsidRDefault="00BD4AA9" w:rsidP="00BE6426">
            <w:pPr>
              <w:autoSpaceDE w:val="0"/>
              <w:autoSpaceDN w:val="0"/>
              <w:adjustRightInd w:val="0"/>
              <w:rPr>
                <w:rFonts w:ascii="Arial" w:hAnsi="Arial" w:cs="Arial"/>
                <w:sz w:val="20"/>
                <w:szCs w:val="20"/>
                <w:lang w:eastAsia="en-GB"/>
              </w:rPr>
            </w:pPr>
          </w:p>
          <w:p w14:paraId="5539158E"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Similarly, mix and match activities can be created (great for kinaesthetic learners) to help learn the concepts. Use examples to help exemplify the points made wherever possible and tap into learners</w:t>
            </w:r>
            <w:r>
              <w:rPr>
                <w:rFonts w:ascii="Arial" w:hAnsi="Arial" w:cs="Arial"/>
                <w:sz w:val="20"/>
                <w:szCs w:val="20"/>
                <w:lang w:eastAsia="en-GB"/>
              </w:rPr>
              <w:t>’</w:t>
            </w:r>
            <w:r w:rsidRPr="006D2024">
              <w:rPr>
                <w:rFonts w:ascii="Arial" w:hAnsi="Arial" w:cs="Arial"/>
                <w:sz w:val="20"/>
                <w:szCs w:val="20"/>
                <w:lang w:eastAsia="en-GB"/>
              </w:rPr>
              <w:t xml:space="preserve"> own media usage. </w:t>
            </w:r>
          </w:p>
          <w:p w14:paraId="09FCCC3F" w14:textId="77777777" w:rsidR="00BD4AA9" w:rsidRPr="006D2024" w:rsidRDefault="00BD4AA9" w:rsidP="00BE6426">
            <w:pPr>
              <w:autoSpaceDE w:val="0"/>
              <w:autoSpaceDN w:val="0"/>
              <w:adjustRightInd w:val="0"/>
              <w:rPr>
                <w:rFonts w:ascii="Arial" w:hAnsi="Arial" w:cs="Arial"/>
                <w:sz w:val="20"/>
                <w:szCs w:val="20"/>
                <w:lang w:eastAsia="en-GB"/>
              </w:rPr>
            </w:pPr>
          </w:p>
          <w:p w14:paraId="0B82840C" w14:textId="42343054" w:rsidR="00BD4AA9" w:rsidRPr="006D2024" w:rsidRDefault="00BD4AA9" w:rsidP="00BE6426">
            <w:pPr>
              <w:autoSpaceDE w:val="0"/>
              <w:autoSpaceDN w:val="0"/>
              <w:adjustRightInd w:val="0"/>
              <w:rPr>
                <w:rFonts w:ascii="Arial" w:hAnsi="Arial" w:cs="Arial"/>
                <w:sz w:val="20"/>
                <w:szCs w:val="20"/>
              </w:rPr>
            </w:pPr>
            <w:r w:rsidRPr="006D2024">
              <w:rPr>
                <w:rFonts w:ascii="Arial" w:hAnsi="Arial" w:cs="Arial"/>
                <w:spacing w:val="-4"/>
                <w:sz w:val="20"/>
                <w:szCs w:val="20"/>
                <w:lang w:eastAsia="en-GB"/>
              </w:rPr>
              <w:t xml:space="preserve">A news report could be produced and filmed/edited (equipment permitting – just script if not) to look at all the recent developments in the media – what’s happening, examples, why, the advantages and disadvantages. </w:t>
            </w:r>
            <w:r>
              <w:rPr>
                <w:rFonts w:ascii="Arial" w:hAnsi="Arial" w:cs="Arial"/>
                <w:b/>
                <w:spacing w:val="-4"/>
                <w:sz w:val="20"/>
                <w:szCs w:val="20"/>
                <w:lang w:eastAsia="en-GB"/>
              </w:rPr>
              <w:t>(</w:t>
            </w:r>
            <w:r w:rsidRPr="006D2024">
              <w:rPr>
                <w:rFonts w:ascii="Arial" w:hAnsi="Arial" w:cs="Arial"/>
                <w:b/>
                <w:spacing w:val="-4"/>
                <w:sz w:val="20"/>
                <w:szCs w:val="20"/>
                <w:lang w:eastAsia="en-GB"/>
              </w:rPr>
              <w:t>I)</w:t>
            </w:r>
          </w:p>
        </w:tc>
      </w:tr>
      <w:tr w:rsidR="00BD4AA9" w:rsidRPr="006D2024" w14:paraId="352C27FE" w14:textId="77777777" w:rsidTr="00CD14E9">
        <w:trPr>
          <w:jc w:val="center"/>
        </w:trPr>
        <w:tc>
          <w:tcPr>
            <w:tcW w:w="2808" w:type="dxa"/>
            <w:tcMar>
              <w:top w:w="113" w:type="dxa"/>
              <w:bottom w:w="113" w:type="dxa"/>
            </w:tcMar>
          </w:tcPr>
          <w:p w14:paraId="77A8C55E"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Media representations and their influence on the audience. </w:t>
            </w:r>
          </w:p>
        </w:tc>
        <w:tc>
          <w:tcPr>
            <w:tcW w:w="11907" w:type="dxa"/>
            <w:tcMar>
              <w:top w:w="113" w:type="dxa"/>
              <w:bottom w:w="113" w:type="dxa"/>
            </w:tcMar>
          </w:tcPr>
          <w:p w14:paraId="4AFBB3C3" w14:textId="792F682B" w:rsidR="00BD4AA9" w:rsidRPr="00BD4AA9" w:rsidRDefault="00BD4AA9" w:rsidP="00BD4AA9">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Teacher-led presentation of the main techniques used by the media to represent social groups in the media. Get learners to create an easy to remember mnemonic at the end of the lesson to help them recall the key terms and ideas. </w:t>
            </w:r>
          </w:p>
        </w:tc>
      </w:tr>
      <w:tr w:rsidR="00331558" w:rsidRPr="006D2024" w14:paraId="47E0059C" w14:textId="77777777" w:rsidTr="00CD14E9">
        <w:trPr>
          <w:trHeight w:val="2014"/>
          <w:jc w:val="center"/>
        </w:trPr>
        <w:tc>
          <w:tcPr>
            <w:tcW w:w="2808" w:type="dxa"/>
            <w:tcMar>
              <w:top w:w="113" w:type="dxa"/>
              <w:bottom w:w="113" w:type="dxa"/>
            </w:tcMar>
          </w:tcPr>
          <w:p w14:paraId="7A07012E" w14:textId="77777777" w:rsidR="00331558" w:rsidRPr="006D2024" w:rsidRDefault="00331558"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Formative assessment</w:t>
            </w:r>
          </w:p>
        </w:tc>
        <w:tc>
          <w:tcPr>
            <w:tcW w:w="11907" w:type="dxa"/>
            <w:tcMar>
              <w:top w:w="113" w:type="dxa"/>
              <w:bottom w:w="113" w:type="dxa"/>
            </w:tcMar>
          </w:tcPr>
          <w:p w14:paraId="32720858" w14:textId="30A54D28" w:rsidR="00331558" w:rsidRDefault="00331558"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End the unit with a series of </w:t>
            </w:r>
            <w:r w:rsidRPr="006D2024">
              <w:rPr>
                <w:rFonts w:ascii="Arial" w:hAnsi="Arial" w:cs="Arial"/>
                <w:b/>
                <w:sz w:val="20"/>
                <w:szCs w:val="20"/>
                <w:lang w:eastAsia="en-GB"/>
              </w:rPr>
              <w:t>formative assessment</w:t>
            </w:r>
            <w:r w:rsidRPr="006D2024">
              <w:rPr>
                <w:rFonts w:ascii="Arial" w:hAnsi="Arial" w:cs="Arial"/>
                <w:sz w:val="20"/>
                <w:szCs w:val="20"/>
                <w:lang w:eastAsia="en-GB"/>
              </w:rPr>
              <w:t xml:space="preserve"> opportunities. Consider a knowledge-based test. Then move on to exam-style questions – model these and show examples, clarify command words and then set for learners to complete, either as homework or as timed questions. Consider peer marking to consolidate understanding of the mark schemes and question demands.</w:t>
            </w:r>
            <w:r w:rsidR="00C3606B">
              <w:rPr>
                <w:rFonts w:ascii="Arial" w:hAnsi="Arial" w:cs="Arial"/>
                <w:sz w:val="20"/>
                <w:szCs w:val="20"/>
                <w:lang w:eastAsia="en-GB"/>
              </w:rPr>
              <w:t xml:space="preserve"> </w:t>
            </w:r>
            <w:r w:rsidR="00C3606B" w:rsidRPr="00C3606B">
              <w:rPr>
                <w:rFonts w:ascii="Arial" w:hAnsi="Arial" w:cs="Arial"/>
                <w:b/>
                <w:sz w:val="20"/>
                <w:szCs w:val="20"/>
                <w:lang w:eastAsia="en-GB"/>
              </w:rPr>
              <w:t>(F)</w:t>
            </w:r>
          </w:p>
          <w:p w14:paraId="5BB6D688" w14:textId="344C6582" w:rsidR="00331558" w:rsidRDefault="00331558" w:rsidP="00BE6426">
            <w:pPr>
              <w:autoSpaceDE w:val="0"/>
              <w:autoSpaceDN w:val="0"/>
              <w:adjustRightInd w:val="0"/>
              <w:rPr>
                <w:rFonts w:ascii="Arial" w:hAnsi="Arial" w:cs="Arial"/>
                <w:sz w:val="20"/>
                <w:szCs w:val="20"/>
                <w:lang w:eastAsia="en-GB"/>
              </w:rPr>
            </w:pPr>
          </w:p>
          <w:p w14:paraId="105112F3" w14:textId="37EE8364" w:rsidR="00331558" w:rsidRPr="006D2024" w:rsidRDefault="00F66392" w:rsidP="00BD4AA9">
            <w:pPr>
              <w:autoSpaceDE w:val="0"/>
              <w:autoSpaceDN w:val="0"/>
              <w:adjustRightInd w:val="0"/>
              <w:rPr>
                <w:rFonts w:ascii="Arial" w:hAnsi="Arial" w:cs="Arial"/>
                <w:b/>
                <w:sz w:val="20"/>
                <w:szCs w:val="20"/>
              </w:rPr>
            </w:pPr>
            <w:r>
              <w:rPr>
                <w:rFonts w:ascii="Arial" w:hAnsi="Arial" w:cs="Arial"/>
                <w:b/>
                <w:sz w:val="20"/>
                <w:szCs w:val="20"/>
              </w:rPr>
              <w:t>Specimen papers:</w:t>
            </w:r>
          </w:p>
          <w:p w14:paraId="1150AB34" w14:textId="37A5057F" w:rsidR="00331558" w:rsidRPr="006D2024" w:rsidRDefault="00331558" w:rsidP="00BD4AA9">
            <w:pPr>
              <w:autoSpaceDE w:val="0"/>
              <w:autoSpaceDN w:val="0"/>
              <w:adjustRightInd w:val="0"/>
              <w:rPr>
                <w:rFonts w:ascii="Arial" w:hAnsi="Arial" w:cs="Arial"/>
                <w:sz w:val="20"/>
                <w:szCs w:val="20"/>
              </w:rPr>
            </w:pPr>
            <w:r w:rsidRPr="006D2024">
              <w:rPr>
                <w:rFonts w:ascii="Arial" w:hAnsi="Arial" w:cs="Arial"/>
                <w:sz w:val="20"/>
                <w:szCs w:val="20"/>
              </w:rPr>
              <w:t>If doing peer assessment</w:t>
            </w:r>
            <w:r w:rsidR="00FB1F8C">
              <w:rPr>
                <w:rFonts w:ascii="Arial" w:hAnsi="Arial" w:cs="Arial"/>
                <w:sz w:val="20"/>
                <w:szCs w:val="20"/>
              </w:rPr>
              <w:t>,</w:t>
            </w:r>
            <w:r w:rsidRPr="006D2024">
              <w:rPr>
                <w:rFonts w:ascii="Arial" w:hAnsi="Arial" w:cs="Arial"/>
                <w:sz w:val="20"/>
                <w:szCs w:val="20"/>
              </w:rPr>
              <w:t xml:space="preserve"> mark schemes could be adapted to make them learner-friendly. </w:t>
            </w:r>
          </w:p>
          <w:p w14:paraId="0B794F33" w14:textId="5783683C" w:rsidR="00331558" w:rsidRPr="006D2024" w:rsidRDefault="005D399E" w:rsidP="00BE6426">
            <w:pPr>
              <w:autoSpaceDE w:val="0"/>
              <w:autoSpaceDN w:val="0"/>
              <w:adjustRightInd w:val="0"/>
              <w:rPr>
                <w:rFonts w:ascii="Arial" w:hAnsi="Arial" w:cs="Arial"/>
                <w:sz w:val="20"/>
                <w:szCs w:val="20"/>
              </w:rPr>
            </w:pPr>
            <w:hyperlink r:id="rId118" w:history="1">
              <w:r w:rsidR="00331558" w:rsidRPr="00956EB7">
                <w:rPr>
                  <w:rStyle w:val="Hyperlink"/>
                  <w:rFonts w:ascii="Arial" w:hAnsi="Arial" w:cs="Arial"/>
                  <w:sz w:val="20"/>
                </w:rPr>
                <w:t>www.cambridgeinternational.org/support</w:t>
              </w:r>
            </w:hyperlink>
            <w:r w:rsidR="00331558" w:rsidRPr="00956EB7">
              <w:rPr>
                <w:sz w:val="20"/>
              </w:rPr>
              <w:t xml:space="preserve"> </w:t>
            </w:r>
          </w:p>
        </w:tc>
      </w:tr>
      <w:tr w:rsidR="00331558" w:rsidRPr="006D2024" w14:paraId="0E10FED2" w14:textId="77777777" w:rsidTr="00CD14E9">
        <w:trPr>
          <w:jc w:val="center"/>
        </w:trPr>
        <w:tc>
          <w:tcPr>
            <w:tcW w:w="2808" w:type="dxa"/>
            <w:tcMar>
              <w:top w:w="113" w:type="dxa"/>
              <w:bottom w:w="113" w:type="dxa"/>
            </w:tcMar>
          </w:tcPr>
          <w:p w14:paraId="78440058" w14:textId="77777777" w:rsidR="00331558" w:rsidRPr="006D2024" w:rsidRDefault="00331558"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Revision and application of knowledge to the examination papers and assessment</w:t>
            </w:r>
          </w:p>
        </w:tc>
        <w:tc>
          <w:tcPr>
            <w:tcW w:w="11907" w:type="dxa"/>
            <w:tcMar>
              <w:top w:w="113" w:type="dxa"/>
              <w:bottom w:w="113" w:type="dxa"/>
            </w:tcMar>
          </w:tcPr>
          <w:p w14:paraId="7682AC18" w14:textId="2F1D0968" w:rsidR="00331558" w:rsidRPr="006D2024" w:rsidRDefault="00331558" w:rsidP="00BE6426">
            <w:pPr>
              <w:autoSpaceDE w:val="0"/>
              <w:autoSpaceDN w:val="0"/>
              <w:adjustRightInd w:val="0"/>
              <w:rPr>
                <w:rFonts w:ascii="Arial" w:hAnsi="Arial" w:cs="Arial"/>
                <w:sz w:val="20"/>
                <w:szCs w:val="20"/>
              </w:rPr>
            </w:pPr>
            <w:r w:rsidRPr="006D2024">
              <w:rPr>
                <w:rFonts w:ascii="Arial" w:hAnsi="Arial" w:cs="Arial"/>
                <w:sz w:val="20"/>
                <w:szCs w:val="20"/>
                <w:lang w:eastAsia="en-GB"/>
              </w:rPr>
              <w:t xml:space="preserve">The endorsed textbook by J Blundell contains some useful pages of ideas that can be used with learners to help with examination preparation. These cover the assessment objectives and a reminder of the exam structure and what is covered on each examination paper. There is advice that is modelled through examples on the syllabus. The next section moves onto consider exam techniques which is also useful to talk through with your learners. The revision section of this chapter could usefully be turned into a taught class/workshop where the focus is on how to effectively revise. If appropriate, workshops/conferences could be put on for teachers, learners and parents in order to fully engage them in this process. The section on ‘just before the exam’ would also be useful to cover with learners Finally, this section of the textbook finishes with some exam style sample questions and answers. These will be useful models for teachers and learners in order to inform and clarify the marking criteria and assessment expectations. Teachers could consider using these as peer/self-assessment exercises. They should be integrated into the course teaching as early as possible for maximum effect and they could be part of the build-up to each end of topic assessment to ensure learner confidence and progress. </w:t>
            </w:r>
          </w:p>
        </w:tc>
      </w:tr>
    </w:tbl>
    <w:p w14:paraId="3D0C798F" w14:textId="77777777" w:rsidR="006D2024" w:rsidRDefault="006D2024" w:rsidP="00C92F05">
      <w:pPr>
        <w:rPr>
          <w:rFonts w:ascii="Arial" w:hAnsi="Arial" w:cs="Arial"/>
          <w:bCs/>
          <w:sz w:val="20"/>
          <w:szCs w:val="20"/>
        </w:rPr>
        <w:sectPr w:rsidR="006D2024" w:rsidSect="00F66392">
          <w:pgSz w:w="16840" w:h="11900" w:orient="landscape" w:code="9"/>
          <w:pgMar w:top="1134" w:right="1134" w:bottom="1134" w:left="1134" w:header="567" w:footer="567" w:gutter="0"/>
          <w:cols w:space="708"/>
          <w:docGrid w:linePitch="326"/>
        </w:sectPr>
      </w:pPr>
    </w:p>
    <w:p w14:paraId="22A0306D" w14:textId="77777777" w:rsidR="006D2024" w:rsidRPr="002E041D" w:rsidRDefault="006D2024" w:rsidP="00017A56">
      <w:pPr>
        <w:pStyle w:val="Heading1"/>
        <w:spacing w:before="120" w:after="120"/>
      </w:pPr>
      <w:bookmarkStart w:id="24" w:name="_Toc373934408"/>
      <w:bookmarkStart w:id="25" w:name="_Toc51920661"/>
      <w:r w:rsidRPr="002E041D">
        <w:lastRenderedPageBreak/>
        <w:t>Appendix 1</w:t>
      </w:r>
      <w:bookmarkEnd w:id="24"/>
      <w:bookmarkEnd w:id="25"/>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1E0" w:firstRow="1" w:lastRow="1" w:firstColumn="1" w:lastColumn="1" w:noHBand="0" w:noVBand="0"/>
      </w:tblPr>
      <w:tblGrid>
        <w:gridCol w:w="1974"/>
        <w:gridCol w:w="2723"/>
        <w:gridCol w:w="4821"/>
      </w:tblGrid>
      <w:tr w:rsidR="00CD14E9" w:rsidRPr="0035041E" w14:paraId="35592440" w14:textId="77777777" w:rsidTr="00CD14E9">
        <w:trPr>
          <w:tblHeader/>
        </w:trPr>
        <w:tc>
          <w:tcPr>
            <w:tcW w:w="9734" w:type="dxa"/>
            <w:gridSpan w:val="3"/>
            <w:tcBorders>
              <w:top w:val="nil"/>
              <w:left w:val="nil"/>
              <w:bottom w:val="single" w:sz="4" w:space="0" w:color="auto"/>
              <w:right w:val="nil"/>
            </w:tcBorders>
            <w:shd w:val="clear" w:color="auto" w:fill="auto"/>
          </w:tcPr>
          <w:p w14:paraId="5F191F6A" w14:textId="77777777" w:rsidR="00CD14E9" w:rsidRPr="00AE5C6F" w:rsidRDefault="00CD14E9" w:rsidP="00CD14E9">
            <w:pPr>
              <w:pStyle w:val="Btext"/>
              <w:rPr>
                <w:b/>
                <w:sz w:val="24"/>
                <w:szCs w:val="24"/>
              </w:rPr>
            </w:pPr>
            <w:r w:rsidRPr="00AE5C6F">
              <w:rPr>
                <w:b/>
                <w:sz w:val="24"/>
                <w:szCs w:val="24"/>
              </w:rPr>
              <w:t>Sample lesson plan</w:t>
            </w:r>
          </w:p>
          <w:p w14:paraId="7A29EC3F" w14:textId="77777777" w:rsidR="00CD14E9" w:rsidRPr="0035041E" w:rsidRDefault="00CD14E9" w:rsidP="00BE6426">
            <w:pPr>
              <w:pStyle w:val="Btext"/>
              <w:rPr>
                <w:rFonts w:cs="Arial"/>
                <w:b/>
              </w:rPr>
            </w:pPr>
          </w:p>
        </w:tc>
      </w:tr>
      <w:tr w:rsidR="006D2024" w:rsidRPr="0035041E" w14:paraId="01BD0BAB" w14:textId="77777777" w:rsidTr="00CD14E9">
        <w:tc>
          <w:tcPr>
            <w:tcW w:w="2000" w:type="dxa"/>
            <w:tcBorders>
              <w:top w:val="single" w:sz="4" w:space="0" w:color="auto"/>
              <w:left w:val="single" w:sz="4" w:space="0" w:color="auto"/>
              <w:bottom w:val="single" w:sz="4" w:space="0" w:color="auto"/>
              <w:right w:val="single" w:sz="4" w:space="0" w:color="auto"/>
            </w:tcBorders>
            <w:shd w:val="clear" w:color="auto" w:fill="auto"/>
          </w:tcPr>
          <w:p w14:paraId="09BB7474" w14:textId="2E561CFF" w:rsidR="006D2024" w:rsidRPr="0035041E" w:rsidRDefault="006D2024" w:rsidP="00384E59">
            <w:pPr>
              <w:pStyle w:val="Btext"/>
              <w:spacing w:before="120" w:after="120"/>
              <w:rPr>
                <w:rFonts w:cs="Arial"/>
                <w:b/>
              </w:rPr>
            </w:pPr>
            <w:r w:rsidRPr="0035041E">
              <w:rPr>
                <w:rFonts w:cs="Arial"/>
                <w:b/>
              </w:rPr>
              <w:t>Lesson</w:t>
            </w:r>
          </w:p>
        </w:tc>
        <w:tc>
          <w:tcPr>
            <w:tcW w:w="7734" w:type="dxa"/>
            <w:gridSpan w:val="2"/>
            <w:tcBorders>
              <w:top w:val="single" w:sz="4" w:space="0" w:color="auto"/>
              <w:left w:val="single" w:sz="4" w:space="0" w:color="auto"/>
              <w:bottom w:val="single" w:sz="4" w:space="0" w:color="auto"/>
              <w:right w:val="single" w:sz="4" w:space="0" w:color="auto"/>
            </w:tcBorders>
            <w:shd w:val="clear" w:color="auto" w:fill="auto"/>
          </w:tcPr>
          <w:p w14:paraId="776F3E7C" w14:textId="77777777" w:rsidR="006D2024" w:rsidRPr="0035041E" w:rsidRDefault="006D2024" w:rsidP="00384E59">
            <w:pPr>
              <w:pStyle w:val="Btext"/>
              <w:spacing w:before="120" w:after="120"/>
              <w:rPr>
                <w:rFonts w:cs="Arial"/>
                <w:b/>
              </w:rPr>
            </w:pPr>
            <w:r w:rsidRPr="0035041E">
              <w:rPr>
                <w:rFonts w:cs="Arial"/>
                <w:b/>
              </w:rPr>
              <w:t>Life chances on the RMS Titanic</w:t>
            </w:r>
          </w:p>
        </w:tc>
      </w:tr>
      <w:tr w:rsidR="006D2024" w:rsidRPr="0035041E" w14:paraId="522E1A91" w14:textId="77777777" w:rsidTr="00CD14E9">
        <w:trPr>
          <w:trHeight w:val="499"/>
        </w:trPr>
        <w:tc>
          <w:tcPr>
            <w:tcW w:w="2000" w:type="dxa"/>
            <w:tcBorders>
              <w:top w:val="single" w:sz="4" w:space="0" w:color="auto"/>
            </w:tcBorders>
            <w:shd w:val="clear" w:color="auto" w:fill="auto"/>
          </w:tcPr>
          <w:p w14:paraId="4C7552E5" w14:textId="77777777" w:rsidR="006D2024" w:rsidRPr="0035041E" w:rsidRDefault="006D2024" w:rsidP="00BE6426">
            <w:pPr>
              <w:pStyle w:val="Btext"/>
              <w:rPr>
                <w:rFonts w:cs="Arial"/>
                <w:b/>
              </w:rPr>
            </w:pPr>
            <w:r w:rsidRPr="0035041E">
              <w:rPr>
                <w:rFonts w:cs="Arial"/>
                <w:b/>
              </w:rPr>
              <w:t>Date</w:t>
            </w:r>
          </w:p>
        </w:tc>
        <w:tc>
          <w:tcPr>
            <w:tcW w:w="7734" w:type="dxa"/>
            <w:gridSpan w:val="2"/>
            <w:tcBorders>
              <w:top w:val="single" w:sz="4" w:space="0" w:color="auto"/>
            </w:tcBorders>
            <w:shd w:val="clear" w:color="auto" w:fill="auto"/>
          </w:tcPr>
          <w:p w14:paraId="4BFA08BD" w14:textId="77777777" w:rsidR="006D2024" w:rsidRPr="0035041E" w:rsidRDefault="006D2024" w:rsidP="00BE6426">
            <w:pPr>
              <w:pStyle w:val="Btext"/>
              <w:rPr>
                <w:rFonts w:cs="Arial"/>
                <w:b/>
              </w:rPr>
            </w:pPr>
          </w:p>
        </w:tc>
      </w:tr>
      <w:tr w:rsidR="006D2024" w:rsidRPr="0035041E" w14:paraId="61BD0286" w14:textId="77777777">
        <w:trPr>
          <w:trHeight w:val="580"/>
        </w:trPr>
        <w:tc>
          <w:tcPr>
            <w:tcW w:w="2000" w:type="dxa"/>
            <w:shd w:val="clear" w:color="auto" w:fill="auto"/>
          </w:tcPr>
          <w:p w14:paraId="4DBE19B2" w14:textId="77777777" w:rsidR="006D2024" w:rsidRPr="0035041E" w:rsidRDefault="006D2024" w:rsidP="00BE6426">
            <w:pPr>
              <w:pStyle w:val="Btext"/>
              <w:rPr>
                <w:rFonts w:cs="Arial"/>
                <w:b/>
              </w:rPr>
            </w:pPr>
            <w:r w:rsidRPr="0035041E">
              <w:rPr>
                <w:rFonts w:cs="Arial"/>
                <w:b/>
              </w:rPr>
              <w:t>Class</w:t>
            </w:r>
          </w:p>
        </w:tc>
        <w:tc>
          <w:tcPr>
            <w:tcW w:w="7734" w:type="dxa"/>
            <w:gridSpan w:val="2"/>
            <w:shd w:val="clear" w:color="auto" w:fill="auto"/>
          </w:tcPr>
          <w:p w14:paraId="10ECA685" w14:textId="77777777" w:rsidR="006D2024" w:rsidRPr="0035041E" w:rsidRDefault="006D2024" w:rsidP="00BE6426">
            <w:pPr>
              <w:pStyle w:val="Btext"/>
              <w:rPr>
                <w:rFonts w:cs="Arial"/>
                <w:b/>
              </w:rPr>
            </w:pPr>
          </w:p>
        </w:tc>
      </w:tr>
      <w:tr w:rsidR="006D2024" w:rsidRPr="0035041E" w14:paraId="44D609AF" w14:textId="77777777">
        <w:tc>
          <w:tcPr>
            <w:tcW w:w="2000" w:type="dxa"/>
            <w:shd w:val="clear" w:color="auto" w:fill="auto"/>
          </w:tcPr>
          <w:p w14:paraId="2B16B017" w14:textId="77777777" w:rsidR="006D2024" w:rsidRPr="0035041E" w:rsidRDefault="006D2024" w:rsidP="00BE6426">
            <w:pPr>
              <w:pStyle w:val="Btext"/>
              <w:rPr>
                <w:rFonts w:cs="Arial"/>
                <w:b/>
              </w:rPr>
            </w:pPr>
            <w:r w:rsidRPr="0035041E">
              <w:rPr>
                <w:rFonts w:cs="Arial"/>
                <w:b/>
              </w:rPr>
              <w:t>Teaching aims</w:t>
            </w:r>
          </w:p>
        </w:tc>
        <w:tc>
          <w:tcPr>
            <w:tcW w:w="7734" w:type="dxa"/>
            <w:gridSpan w:val="2"/>
            <w:shd w:val="clear" w:color="auto" w:fill="auto"/>
          </w:tcPr>
          <w:p w14:paraId="206E1AEE" w14:textId="77777777" w:rsidR="006D2024" w:rsidRPr="0035041E" w:rsidRDefault="006D2024" w:rsidP="00BE6426">
            <w:pPr>
              <w:pStyle w:val="Btext"/>
              <w:rPr>
                <w:rFonts w:cs="Arial"/>
                <w:i/>
                <w:iCs/>
              </w:rPr>
            </w:pPr>
            <w:r w:rsidRPr="0035041E">
              <w:rPr>
                <w:rFonts w:cs="Arial"/>
                <w:i/>
                <w:iCs/>
              </w:rPr>
              <w:t>(list only two or three, don’t be over-ambitious)</w:t>
            </w:r>
          </w:p>
          <w:p w14:paraId="3B0BD542" w14:textId="77777777" w:rsidR="006D2024" w:rsidRPr="0035041E" w:rsidRDefault="006D2024" w:rsidP="00BE6426">
            <w:pPr>
              <w:pStyle w:val="Btext"/>
              <w:rPr>
                <w:rFonts w:cs="Arial"/>
              </w:rPr>
            </w:pPr>
            <w:r w:rsidRPr="0035041E">
              <w:rPr>
                <w:rFonts w:cs="Arial"/>
              </w:rPr>
              <w:t xml:space="preserve">To ensure learners can confidently use and analyse evidence. </w:t>
            </w:r>
          </w:p>
          <w:p w14:paraId="500112AD" w14:textId="77777777" w:rsidR="006D2024" w:rsidRPr="0035041E" w:rsidRDefault="006D2024" w:rsidP="00BE6426">
            <w:pPr>
              <w:pStyle w:val="Btext"/>
              <w:rPr>
                <w:rFonts w:cs="Arial"/>
              </w:rPr>
            </w:pPr>
            <w:r w:rsidRPr="0035041E">
              <w:rPr>
                <w:rFonts w:cs="Arial"/>
              </w:rPr>
              <w:t xml:space="preserve">To enjoy the study of statistical evidence. </w:t>
            </w:r>
          </w:p>
          <w:p w14:paraId="54365E8C" w14:textId="77777777" w:rsidR="006D2024" w:rsidRPr="0035041E" w:rsidRDefault="006D2024" w:rsidP="00BE6426">
            <w:pPr>
              <w:pStyle w:val="Btext"/>
              <w:rPr>
                <w:rFonts w:cs="Arial"/>
              </w:rPr>
            </w:pPr>
          </w:p>
        </w:tc>
      </w:tr>
      <w:tr w:rsidR="006D2024" w:rsidRPr="0035041E" w14:paraId="1EE07D9A" w14:textId="77777777">
        <w:tc>
          <w:tcPr>
            <w:tcW w:w="2000" w:type="dxa"/>
            <w:shd w:val="clear" w:color="auto" w:fill="auto"/>
          </w:tcPr>
          <w:p w14:paraId="623E5CD5" w14:textId="77777777" w:rsidR="006D2024" w:rsidRPr="0035041E" w:rsidRDefault="006D2024" w:rsidP="00BE6426">
            <w:pPr>
              <w:pStyle w:val="Btext"/>
              <w:rPr>
                <w:rFonts w:cs="Arial"/>
                <w:b/>
              </w:rPr>
            </w:pPr>
            <w:r w:rsidRPr="0035041E">
              <w:rPr>
                <w:rFonts w:cs="Arial"/>
                <w:b/>
              </w:rPr>
              <w:t>Lesson objectives</w:t>
            </w:r>
          </w:p>
        </w:tc>
        <w:tc>
          <w:tcPr>
            <w:tcW w:w="7734" w:type="dxa"/>
            <w:gridSpan w:val="2"/>
            <w:shd w:val="clear" w:color="auto" w:fill="auto"/>
          </w:tcPr>
          <w:p w14:paraId="0D7C448E" w14:textId="77777777" w:rsidR="006D2024" w:rsidRPr="0035041E" w:rsidRDefault="006D2024" w:rsidP="00BE6426">
            <w:pPr>
              <w:pStyle w:val="Btext"/>
              <w:rPr>
                <w:rFonts w:cs="Arial"/>
                <w:i/>
                <w:iCs/>
              </w:rPr>
            </w:pPr>
            <w:r w:rsidRPr="0035041E">
              <w:rPr>
                <w:rFonts w:cs="Arial"/>
                <w:i/>
                <w:iCs/>
              </w:rPr>
              <w:t>(list only two or three, don’t be over-ambitious)</w:t>
            </w:r>
          </w:p>
          <w:p w14:paraId="735EA1A6"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to know what is meant by the term ’life chances’</w:t>
            </w:r>
          </w:p>
          <w:p w14:paraId="106C41A3"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to be </w:t>
            </w:r>
            <w:r w:rsidRPr="0035041E">
              <w:rPr>
                <w:rFonts w:cs="Arial"/>
                <w:lang w:eastAsia="en-GB"/>
              </w:rPr>
              <w:t>able</w:t>
            </w:r>
            <w:r w:rsidRPr="0035041E">
              <w:rPr>
                <w:rFonts w:cs="Arial"/>
              </w:rPr>
              <w:t xml:space="preserve"> to analyse and interpret a set of data</w:t>
            </w:r>
          </w:p>
          <w:p w14:paraId="241EC616"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to </w:t>
            </w:r>
            <w:r w:rsidRPr="0035041E">
              <w:rPr>
                <w:rFonts w:cs="Arial"/>
                <w:lang w:eastAsia="en-GB"/>
              </w:rPr>
              <w:t>understand</w:t>
            </w:r>
            <w:r w:rsidRPr="0035041E">
              <w:rPr>
                <w:rFonts w:cs="Arial"/>
              </w:rPr>
              <w:t xml:space="preserve"> how life chances affected the victims of the Titanic disaster</w:t>
            </w:r>
          </w:p>
          <w:p w14:paraId="4BA1F27D" w14:textId="77777777" w:rsidR="006D2024" w:rsidRPr="0035041E" w:rsidRDefault="006D2024" w:rsidP="00BE6426">
            <w:pPr>
              <w:pStyle w:val="Btext"/>
              <w:rPr>
                <w:rFonts w:cs="Arial"/>
              </w:rPr>
            </w:pPr>
          </w:p>
        </w:tc>
      </w:tr>
      <w:tr w:rsidR="006D2024" w:rsidRPr="0035041E" w14:paraId="26C7BBD6" w14:textId="77777777">
        <w:tc>
          <w:tcPr>
            <w:tcW w:w="2000" w:type="dxa"/>
            <w:shd w:val="clear" w:color="auto" w:fill="auto"/>
          </w:tcPr>
          <w:p w14:paraId="253F4EC5" w14:textId="77777777" w:rsidR="006D2024" w:rsidRPr="0035041E" w:rsidRDefault="006D2024" w:rsidP="00BE6426">
            <w:pPr>
              <w:pStyle w:val="Btext"/>
              <w:rPr>
                <w:rFonts w:cs="Arial"/>
                <w:b/>
              </w:rPr>
            </w:pPr>
            <w:r w:rsidRPr="0035041E">
              <w:rPr>
                <w:rFonts w:cs="Arial"/>
                <w:b/>
              </w:rPr>
              <w:t>Syllabus assessment objectives</w:t>
            </w:r>
          </w:p>
        </w:tc>
        <w:tc>
          <w:tcPr>
            <w:tcW w:w="7734" w:type="dxa"/>
            <w:gridSpan w:val="2"/>
            <w:shd w:val="clear" w:color="auto" w:fill="auto"/>
          </w:tcPr>
          <w:p w14:paraId="08BD9C88" w14:textId="77777777" w:rsidR="006D2024" w:rsidRPr="0035041E" w:rsidRDefault="006D2024" w:rsidP="00BE6426">
            <w:pPr>
              <w:pStyle w:val="Btext"/>
              <w:rPr>
                <w:rFonts w:cs="Arial"/>
                <w:i/>
                <w:iCs/>
              </w:rPr>
            </w:pPr>
            <w:r w:rsidRPr="0035041E">
              <w:rPr>
                <w:rFonts w:cs="Arial"/>
                <w:i/>
                <w:iCs/>
              </w:rPr>
              <w:t>(list only two or three, don’t be over-ambitious)</w:t>
            </w:r>
          </w:p>
          <w:p w14:paraId="6D2AD363" w14:textId="77777777" w:rsidR="006D2024" w:rsidRPr="0035041E" w:rsidRDefault="006D2024" w:rsidP="00BE6426">
            <w:pPr>
              <w:pStyle w:val="Btext"/>
              <w:rPr>
                <w:rFonts w:cs="Arial"/>
              </w:rPr>
            </w:pPr>
            <w:r w:rsidRPr="0035041E">
              <w:rPr>
                <w:rFonts w:cs="Arial"/>
              </w:rPr>
              <w:t xml:space="preserve">AO2 Interpretation of evidence </w:t>
            </w:r>
          </w:p>
          <w:p w14:paraId="1EFC6FD5"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lang w:eastAsia="en-GB"/>
              </w:rPr>
              <w:t>interpret</w:t>
            </w:r>
            <w:r w:rsidRPr="0035041E">
              <w:rPr>
                <w:rFonts w:cs="Arial"/>
              </w:rPr>
              <w:t xml:space="preserve"> and apply relevant evidence and data. </w:t>
            </w:r>
          </w:p>
          <w:p w14:paraId="555B0363" w14:textId="77777777" w:rsidR="006D2024" w:rsidRPr="0035041E" w:rsidRDefault="006D2024" w:rsidP="00BE6426">
            <w:pPr>
              <w:pStyle w:val="Btext"/>
              <w:rPr>
                <w:rFonts w:cs="Arial"/>
              </w:rPr>
            </w:pPr>
          </w:p>
          <w:p w14:paraId="1F9DD1F8" w14:textId="77777777" w:rsidR="006D2024" w:rsidRPr="0035041E" w:rsidRDefault="006D2024" w:rsidP="00BE6426">
            <w:pPr>
              <w:pStyle w:val="Btext"/>
              <w:rPr>
                <w:rFonts w:cs="Arial"/>
              </w:rPr>
            </w:pPr>
            <w:r w:rsidRPr="0035041E">
              <w:rPr>
                <w:rFonts w:cs="Arial"/>
              </w:rPr>
              <w:t>AO3 Analysis and evaluation</w:t>
            </w:r>
          </w:p>
          <w:p w14:paraId="2D295C54" w14:textId="034ED276" w:rsidR="006D2024" w:rsidRPr="0035041E" w:rsidRDefault="006D2024" w:rsidP="00384E59">
            <w:pPr>
              <w:pStyle w:val="ListParagraph"/>
              <w:numPr>
                <w:ilvl w:val="0"/>
                <w:numId w:val="34"/>
              </w:numPr>
              <w:autoSpaceDE w:val="0"/>
              <w:autoSpaceDN w:val="0"/>
              <w:adjustRightInd w:val="0"/>
              <w:contextualSpacing w:val="0"/>
              <w:rPr>
                <w:rFonts w:cs="Arial"/>
              </w:rPr>
            </w:pPr>
            <w:r w:rsidRPr="0035041E">
              <w:rPr>
                <w:rFonts w:cs="Arial"/>
                <w:lang w:eastAsia="en-GB"/>
              </w:rPr>
              <w:t>reach</w:t>
            </w:r>
            <w:r w:rsidRPr="0035041E">
              <w:rPr>
                <w:rFonts w:cs="Arial"/>
              </w:rPr>
              <w:t xml:space="preserve"> conclusions based on a reasoned consideration of available evidence.</w:t>
            </w:r>
            <w:r w:rsidR="00384E59" w:rsidRPr="0035041E">
              <w:rPr>
                <w:rFonts w:cs="Arial"/>
              </w:rPr>
              <w:t xml:space="preserve"> </w:t>
            </w:r>
          </w:p>
        </w:tc>
      </w:tr>
      <w:tr w:rsidR="006D2024" w:rsidRPr="0035041E" w14:paraId="2DB25BDB" w14:textId="77777777">
        <w:tc>
          <w:tcPr>
            <w:tcW w:w="2000" w:type="dxa"/>
            <w:shd w:val="clear" w:color="auto" w:fill="auto"/>
          </w:tcPr>
          <w:p w14:paraId="577DD8DB" w14:textId="77777777" w:rsidR="006D2024" w:rsidRPr="0035041E" w:rsidRDefault="006D2024" w:rsidP="00BE6426">
            <w:pPr>
              <w:pStyle w:val="Btext"/>
              <w:rPr>
                <w:rFonts w:cs="Arial"/>
                <w:b/>
              </w:rPr>
            </w:pPr>
            <w:r w:rsidRPr="0035041E">
              <w:rPr>
                <w:rFonts w:cs="Arial"/>
                <w:b/>
              </w:rPr>
              <w:t>Vocabulary, terminology and phrases</w:t>
            </w:r>
          </w:p>
        </w:tc>
        <w:tc>
          <w:tcPr>
            <w:tcW w:w="7734" w:type="dxa"/>
            <w:gridSpan w:val="2"/>
            <w:shd w:val="clear" w:color="auto" w:fill="auto"/>
          </w:tcPr>
          <w:p w14:paraId="11F53AC7" w14:textId="77777777" w:rsidR="006D2024" w:rsidRPr="0035041E" w:rsidRDefault="006D2024" w:rsidP="00BE6426">
            <w:pPr>
              <w:pStyle w:val="Btext"/>
              <w:rPr>
                <w:rFonts w:cs="Arial"/>
              </w:rPr>
            </w:pPr>
            <w:r w:rsidRPr="0035041E">
              <w:rPr>
                <w:rFonts w:cs="Arial"/>
              </w:rPr>
              <w:t>Life chances, inequality, social class, gender, gender roles, working class, upper class, middle class, patriarchy, women and children first, and values</w:t>
            </w:r>
          </w:p>
          <w:p w14:paraId="07DCA961" w14:textId="77777777" w:rsidR="006D2024" w:rsidRPr="0035041E" w:rsidRDefault="006D2024" w:rsidP="00BE6426">
            <w:pPr>
              <w:pStyle w:val="Btext"/>
              <w:rPr>
                <w:rFonts w:cs="Arial"/>
                <w:i/>
                <w:iCs/>
              </w:rPr>
            </w:pPr>
          </w:p>
          <w:p w14:paraId="375AB3D9" w14:textId="77777777" w:rsidR="006D2024" w:rsidRPr="0035041E" w:rsidRDefault="006D2024" w:rsidP="00BE6426">
            <w:pPr>
              <w:pStyle w:val="Btext"/>
              <w:rPr>
                <w:rFonts w:cs="Arial"/>
                <w:i/>
                <w:iCs/>
              </w:rPr>
            </w:pPr>
          </w:p>
        </w:tc>
      </w:tr>
      <w:tr w:rsidR="006D2024" w:rsidRPr="0035041E" w14:paraId="68C2287E" w14:textId="77777777">
        <w:tc>
          <w:tcPr>
            <w:tcW w:w="2000" w:type="dxa"/>
            <w:shd w:val="clear" w:color="auto" w:fill="auto"/>
          </w:tcPr>
          <w:p w14:paraId="2E7ABA19" w14:textId="77777777" w:rsidR="006D2024" w:rsidRPr="0035041E" w:rsidRDefault="006D2024" w:rsidP="00BE6426">
            <w:pPr>
              <w:pStyle w:val="Btext"/>
              <w:rPr>
                <w:rFonts w:cs="Arial"/>
                <w:b/>
              </w:rPr>
            </w:pPr>
            <w:r w:rsidRPr="0035041E">
              <w:rPr>
                <w:rFonts w:cs="Arial"/>
                <w:b/>
              </w:rPr>
              <w:t>Previous learning</w:t>
            </w:r>
          </w:p>
          <w:p w14:paraId="35422D3F" w14:textId="77777777" w:rsidR="006D2024" w:rsidRPr="0035041E" w:rsidRDefault="006D2024" w:rsidP="00BE6426">
            <w:pPr>
              <w:pStyle w:val="Btext"/>
              <w:rPr>
                <w:rFonts w:cs="Arial"/>
                <w:b/>
              </w:rPr>
            </w:pPr>
          </w:p>
        </w:tc>
        <w:tc>
          <w:tcPr>
            <w:tcW w:w="7734" w:type="dxa"/>
            <w:gridSpan w:val="2"/>
            <w:shd w:val="clear" w:color="auto" w:fill="auto"/>
          </w:tcPr>
          <w:p w14:paraId="7D134EC7" w14:textId="29B601A4" w:rsidR="006D2024" w:rsidRPr="0035041E" w:rsidRDefault="006D2024" w:rsidP="00384E59">
            <w:pPr>
              <w:pStyle w:val="Btext"/>
              <w:rPr>
                <w:rFonts w:cs="Arial"/>
              </w:rPr>
            </w:pPr>
            <w:r w:rsidRPr="0035041E">
              <w:rPr>
                <w:rFonts w:cs="Arial"/>
              </w:rPr>
              <w:t xml:space="preserve">No prior learning is absolutely necessary but this lesson would sit </w:t>
            </w:r>
            <w:r w:rsidR="00FB1F8C">
              <w:rPr>
                <w:rFonts w:cs="Arial"/>
              </w:rPr>
              <w:t>best within Unit 3 of the 0495 Scheme of W</w:t>
            </w:r>
            <w:r w:rsidRPr="0035041E">
              <w:rPr>
                <w:rFonts w:cs="Arial"/>
              </w:rPr>
              <w:t xml:space="preserve">ork and could be used to reinforce earlier work on interpreting evidence. </w:t>
            </w:r>
          </w:p>
        </w:tc>
      </w:tr>
      <w:tr w:rsidR="006D2024" w:rsidRPr="0035041E" w14:paraId="7B35FF95" w14:textId="77777777">
        <w:tc>
          <w:tcPr>
            <w:tcW w:w="2000" w:type="dxa"/>
            <w:shd w:val="clear" w:color="auto" w:fill="auto"/>
          </w:tcPr>
          <w:p w14:paraId="7B9861E1" w14:textId="77777777" w:rsidR="006D2024" w:rsidRPr="0035041E" w:rsidRDefault="006D2024" w:rsidP="00BE6426">
            <w:pPr>
              <w:pStyle w:val="Btext"/>
              <w:rPr>
                <w:rFonts w:cs="Arial"/>
                <w:b/>
              </w:rPr>
            </w:pPr>
            <w:r w:rsidRPr="0035041E">
              <w:rPr>
                <w:rFonts w:cs="Arial"/>
                <w:b/>
              </w:rPr>
              <w:t>Anticipated learner problems</w:t>
            </w:r>
          </w:p>
        </w:tc>
        <w:tc>
          <w:tcPr>
            <w:tcW w:w="7734" w:type="dxa"/>
            <w:gridSpan w:val="2"/>
            <w:shd w:val="clear" w:color="auto" w:fill="auto"/>
          </w:tcPr>
          <w:p w14:paraId="1FEFFB76"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Learners must have a clear grasp of the key term ‘life chances’ to make the best of this. </w:t>
            </w:r>
          </w:p>
          <w:p w14:paraId="548EA81F"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Learners may confuse ‘life chances’ with ‘survival chances’ in this context. </w:t>
            </w:r>
          </w:p>
          <w:p w14:paraId="7FD48752"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Learners may have forgotten how to read the evidence effectively. </w:t>
            </w:r>
          </w:p>
          <w:p w14:paraId="34AA1009" w14:textId="080ADD19" w:rsidR="006D2024" w:rsidRPr="0035041E" w:rsidRDefault="006D2024" w:rsidP="00384E59">
            <w:pPr>
              <w:pStyle w:val="ListParagraph"/>
              <w:numPr>
                <w:ilvl w:val="0"/>
                <w:numId w:val="34"/>
              </w:numPr>
              <w:autoSpaceDE w:val="0"/>
              <w:autoSpaceDN w:val="0"/>
              <w:adjustRightInd w:val="0"/>
              <w:contextualSpacing w:val="0"/>
              <w:rPr>
                <w:rFonts w:cs="Arial"/>
              </w:rPr>
            </w:pPr>
            <w:r w:rsidRPr="0035041E">
              <w:rPr>
                <w:rFonts w:cs="Arial"/>
              </w:rPr>
              <w:t xml:space="preserve">Learners may find the context of the Titanic disaster difficult for cultural reasons. </w:t>
            </w:r>
          </w:p>
        </w:tc>
      </w:tr>
      <w:tr w:rsidR="006D2024" w:rsidRPr="0035041E" w14:paraId="2AD9963A" w14:textId="77777777">
        <w:tc>
          <w:tcPr>
            <w:tcW w:w="2000" w:type="dxa"/>
            <w:tcBorders>
              <w:bottom w:val="single" w:sz="4" w:space="0" w:color="auto"/>
            </w:tcBorders>
            <w:shd w:val="clear" w:color="auto" w:fill="auto"/>
          </w:tcPr>
          <w:p w14:paraId="619B00EC" w14:textId="77777777" w:rsidR="006D2024" w:rsidRPr="0035041E" w:rsidRDefault="006D2024" w:rsidP="00BE6426">
            <w:pPr>
              <w:pStyle w:val="Btext"/>
              <w:rPr>
                <w:rFonts w:cs="Arial"/>
                <w:b/>
              </w:rPr>
            </w:pPr>
            <w:r w:rsidRPr="0035041E">
              <w:rPr>
                <w:rFonts w:cs="Arial"/>
                <w:b/>
              </w:rPr>
              <w:t>Solutions to the problems</w:t>
            </w:r>
          </w:p>
        </w:tc>
        <w:tc>
          <w:tcPr>
            <w:tcW w:w="7734" w:type="dxa"/>
            <w:gridSpan w:val="2"/>
            <w:tcBorders>
              <w:bottom w:val="single" w:sz="4" w:space="0" w:color="auto"/>
            </w:tcBorders>
            <w:shd w:val="clear" w:color="auto" w:fill="auto"/>
          </w:tcPr>
          <w:p w14:paraId="127F3913"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Ensure ‘life chances’ is defined. </w:t>
            </w:r>
          </w:p>
          <w:p w14:paraId="35BD517D"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Review how to read evidence accurately. </w:t>
            </w:r>
          </w:p>
          <w:p w14:paraId="3AEBFC1B"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Offer context to Titanic disaster. </w:t>
            </w:r>
          </w:p>
          <w:p w14:paraId="71FDA616" w14:textId="32C3CC99" w:rsidR="006D2024" w:rsidRPr="0035041E" w:rsidRDefault="006D2024" w:rsidP="00384E59">
            <w:pPr>
              <w:pStyle w:val="ListParagraph"/>
              <w:numPr>
                <w:ilvl w:val="0"/>
                <w:numId w:val="34"/>
              </w:numPr>
              <w:autoSpaceDE w:val="0"/>
              <w:autoSpaceDN w:val="0"/>
              <w:adjustRightInd w:val="0"/>
              <w:contextualSpacing w:val="0"/>
              <w:rPr>
                <w:rFonts w:cs="Arial"/>
              </w:rPr>
            </w:pPr>
            <w:r w:rsidRPr="0035041E">
              <w:rPr>
                <w:rFonts w:cs="Arial"/>
              </w:rPr>
              <w:t xml:space="preserve">Offer learners some background context to </w:t>
            </w:r>
            <w:r w:rsidRPr="0035041E">
              <w:rPr>
                <w:rFonts w:cs="Arial"/>
                <w:lang w:eastAsia="en-GB"/>
              </w:rPr>
              <w:t>western</w:t>
            </w:r>
            <w:r w:rsidRPr="0035041E">
              <w:rPr>
                <w:rFonts w:cs="Arial"/>
              </w:rPr>
              <w:t xml:space="preserve"> European society c. 1912, especially social class hierarchy, gender roles and values. </w:t>
            </w:r>
          </w:p>
        </w:tc>
      </w:tr>
      <w:tr w:rsidR="006D2024" w:rsidRPr="0035041E" w14:paraId="49DA87C3" w14:textId="77777777">
        <w:trPr>
          <w:trHeight w:val="332"/>
        </w:trPr>
        <w:tc>
          <w:tcPr>
            <w:tcW w:w="2000" w:type="dxa"/>
            <w:shd w:val="clear" w:color="auto" w:fill="E05206"/>
          </w:tcPr>
          <w:p w14:paraId="7864E8D6" w14:textId="77777777" w:rsidR="006D2024" w:rsidRPr="0035041E" w:rsidRDefault="006D2024" w:rsidP="00384E59">
            <w:pPr>
              <w:pStyle w:val="Btext"/>
              <w:keepNext/>
              <w:spacing w:before="120" w:after="120"/>
              <w:rPr>
                <w:rFonts w:cs="Arial"/>
              </w:rPr>
            </w:pPr>
            <w:r w:rsidRPr="0035041E">
              <w:rPr>
                <w:rFonts w:cs="Arial"/>
                <w:b/>
                <w:bCs w:val="0"/>
                <w:color w:val="FFFFFF"/>
              </w:rPr>
              <w:t>Plan</w:t>
            </w:r>
          </w:p>
        </w:tc>
        <w:tc>
          <w:tcPr>
            <w:tcW w:w="7734" w:type="dxa"/>
            <w:gridSpan w:val="2"/>
            <w:shd w:val="clear" w:color="auto" w:fill="E05206"/>
          </w:tcPr>
          <w:p w14:paraId="52455BAB" w14:textId="77777777" w:rsidR="006D2024" w:rsidRPr="0035041E" w:rsidRDefault="006D2024" w:rsidP="00384E59">
            <w:pPr>
              <w:pStyle w:val="Btext"/>
              <w:keepNext/>
              <w:spacing w:before="120" w:after="120"/>
              <w:rPr>
                <w:rFonts w:cs="Arial"/>
              </w:rPr>
            </w:pPr>
          </w:p>
        </w:tc>
      </w:tr>
      <w:tr w:rsidR="006D2024" w:rsidRPr="0035041E" w14:paraId="386F1529" w14:textId="77777777">
        <w:tc>
          <w:tcPr>
            <w:tcW w:w="2000" w:type="dxa"/>
            <w:shd w:val="clear" w:color="auto" w:fill="auto"/>
          </w:tcPr>
          <w:p w14:paraId="5F97191B" w14:textId="77777777" w:rsidR="006D2024" w:rsidRPr="0035041E" w:rsidRDefault="006D2024" w:rsidP="00BE6426">
            <w:pPr>
              <w:keepNext/>
              <w:spacing w:before="60" w:after="60" w:line="100" w:lineRule="atLeast"/>
              <w:rPr>
                <w:rFonts w:ascii="Arial" w:hAnsi="Arial" w:cs="Arial"/>
                <w:b/>
                <w:bCs/>
                <w:sz w:val="20"/>
                <w:szCs w:val="20"/>
              </w:rPr>
            </w:pPr>
            <w:r w:rsidRPr="0035041E">
              <w:rPr>
                <w:rFonts w:ascii="Arial" w:hAnsi="Arial" w:cs="Arial"/>
                <w:b/>
                <w:bCs/>
                <w:sz w:val="20"/>
                <w:szCs w:val="20"/>
              </w:rPr>
              <w:t>Planned timings</w:t>
            </w:r>
          </w:p>
        </w:tc>
        <w:tc>
          <w:tcPr>
            <w:tcW w:w="7734" w:type="dxa"/>
            <w:gridSpan w:val="2"/>
            <w:shd w:val="clear" w:color="auto" w:fill="auto"/>
          </w:tcPr>
          <w:p w14:paraId="42AB15C6" w14:textId="77777777" w:rsidR="006D2024" w:rsidRPr="0035041E" w:rsidRDefault="006D2024" w:rsidP="00BE6426">
            <w:pPr>
              <w:keepNext/>
              <w:spacing w:before="60" w:after="60" w:line="100" w:lineRule="atLeast"/>
              <w:rPr>
                <w:rFonts w:ascii="Arial" w:hAnsi="Arial" w:cs="Arial"/>
                <w:sz w:val="20"/>
                <w:szCs w:val="20"/>
              </w:rPr>
            </w:pPr>
            <w:r w:rsidRPr="0035041E">
              <w:rPr>
                <w:rFonts w:ascii="Arial" w:hAnsi="Arial" w:cs="Arial"/>
                <w:b/>
                <w:bCs/>
                <w:sz w:val="20"/>
                <w:szCs w:val="20"/>
              </w:rPr>
              <w:t>Planned activities</w:t>
            </w:r>
          </w:p>
        </w:tc>
      </w:tr>
      <w:tr w:rsidR="006D2024" w:rsidRPr="0035041E" w14:paraId="502169A3" w14:textId="77777777">
        <w:tc>
          <w:tcPr>
            <w:tcW w:w="2000" w:type="dxa"/>
            <w:shd w:val="clear" w:color="auto" w:fill="auto"/>
          </w:tcPr>
          <w:p w14:paraId="40113A3E" w14:textId="2E890708" w:rsidR="006D2024" w:rsidRPr="0035041E" w:rsidRDefault="006D2024" w:rsidP="00384E59">
            <w:pPr>
              <w:spacing w:before="60" w:after="60" w:line="100" w:lineRule="atLeast"/>
              <w:rPr>
                <w:rFonts w:ascii="Arial" w:hAnsi="Arial" w:cs="Arial"/>
                <w:sz w:val="20"/>
                <w:szCs w:val="20"/>
              </w:rPr>
            </w:pPr>
            <w:r w:rsidRPr="0035041E">
              <w:rPr>
                <w:rFonts w:ascii="Arial" w:hAnsi="Arial" w:cs="Arial"/>
                <w:sz w:val="20"/>
                <w:szCs w:val="20"/>
              </w:rPr>
              <w:t>10 minutes</w:t>
            </w:r>
          </w:p>
        </w:tc>
        <w:tc>
          <w:tcPr>
            <w:tcW w:w="7734" w:type="dxa"/>
            <w:gridSpan w:val="2"/>
            <w:shd w:val="clear" w:color="auto" w:fill="auto"/>
          </w:tcPr>
          <w:p w14:paraId="6FF445CC"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Share lesson objectives with learners. </w:t>
            </w:r>
          </w:p>
          <w:p w14:paraId="092684D2"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Learners brainstorm what they know about the Titanic disaster – elicit key vocabulary and introduce terminology and phrases using spider diagrams – groups share diagrams with whole class. </w:t>
            </w:r>
          </w:p>
          <w:p w14:paraId="25C21A5F" w14:textId="405DA3FD"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Discussion: What facilities would you</w:t>
            </w:r>
            <w:r w:rsidR="00FB1F8C">
              <w:rPr>
                <w:rFonts w:ascii="Arial" w:hAnsi="Arial" w:cs="Arial"/>
                <w:sz w:val="20"/>
                <w:szCs w:val="20"/>
              </w:rPr>
              <w:t xml:space="preserve"> expect to find on the Titanic, e.g. </w:t>
            </w:r>
            <w:r w:rsidRPr="0035041E">
              <w:rPr>
                <w:rFonts w:ascii="Arial" w:hAnsi="Arial" w:cs="Arial"/>
                <w:sz w:val="20"/>
                <w:szCs w:val="20"/>
              </w:rPr>
              <w:t>ballroom, barbers, swimming pool? Name some of the rooms, e.g. lounge, stateroom, cabin, dining room, gymnasium</w:t>
            </w:r>
            <w:r w:rsidR="00FB1F8C">
              <w:rPr>
                <w:rFonts w:ascii="Arial" w:hAnsi="Arial" w:cs="Arial"/>
                <w:sz w:val="20"/>
                <w:szCs w:val="20"/>
              </w:rPr>
              <w:t>,</w:t>
            </w:r>
            <w:r w:rsidRPr="0035041E">
              <w:rPr>
                <w:rFonts w:ascii="Arial" w:hAnsi="Arial" w:cs="Arial"/>
                <w:sz w:val="20"/>
                <w:szCs w:val="20"/>
              </w:rPr>
              <w:t xml:space="preserve"> etc. </w:t>
            </w:r>
          </w:p>
          <w:p w14:paraId="227A7D30" w14:textId="010731A0" w:rsidR="006D2024" w:rsidRPr="0035041E" w:rsidRDefault="006D2024" w:rsidP="00BE6426">
            <w:pPr>
              <w:spacing w:before="60" w:after="60" w:line="100" w:lineRule="atLeast"/>
              <w:rPr>
                <w:rFonts w:ascii="Arial" w:hAnsi="Arial" w:cs="Arial"/>
                <w:i/>
                <w:iCs/>
                <w:sz w:val="20"/>
                <w:szCs w:val="20"/>
              </w:rPr>
            </w:pPr>
            <w:r w:rsidRPr="0035041E">
              <w:rPr>
                <w:rFonts w:ascii="Arial" w:hAnsi="Arial" w:cs="Arial"/>
                <w:sz w:val="20"/>
                <w:szCs w:val="20"/>
              </w:rPr>
              <w:lastRenderedPageBreak/>
              <w:t>Share and define key terms, e.g. social classes – upper, middle and working class</w:t>
            </w:r>
            <w:r w:rsidR="00384E59">
              <w:rPr>
                <w:rFonts w:ascii="Arial" w:hAnsi="Arial" w:cs="Arial"/>
                <w:sz w:val="20"/>
                <w:szCs w:val="20"/>
              </w:rPr>
              <w:t>,</w:t>
            </w:r>
            <w:r w:rsidRPr="0035041E">
              <w:rPr>
                <w:rFonts w:ascii="Arial" w:hAnsi="Arial" w:cs="Arial"/>
                <w:sz w:val="20"/>
                <w:szCs w:val="20"/>
              </w:rPr>
              <w:t xml:space="preserve"> etc. </w:t>
            </w:r>
            <w:r w:rsidRPr="0035041E">
              <w:rPr>
                <w:rFonts w:ascii="Arial" w:hAnsi="Arial" w:cs="Arial"/>
                <w:b/>
                <w:sz w:val="20"/>
                <w:szCs w:val="20"/>
              </w:rPr>
              <w:t>(</w:t>
            </w:r>
            <w:r w:rsidRPr="0035041E">
              <w:rPr>
                <w:rFonts w:ascii="Arial" w:hAnsi="Arial" w:cs="Arial"/>
                <w:sz w:val="20"/>
                <w:szCs w:val="20"/>
              </w:rPr>
              <w:t>see syllabus Unit 3)</w:t>
            </w:r>
          </w:p>
        </w:tc>
      </w:tr>
      <w:tr w:rsidR="006D2024" w:rsidRPr="0035041E" w14:paraId="1A88ED32" w14:textId="77777777">
        <w:tc>
          <w:tcPr>
            <w:tcW w:w="2000" w:type="dxa"/>
            <w:shd w:val="clear" w:color="auto" w:fill="auto"/>
          </w:tcPr>
          <w:p w14:paraId="6BDB8725" w14:textId="59B204F5" w:rsidR="006D2024" w:rsidRPr="0035041E" w:rsidRDefault="006D2024" w:rsidP="00384E59">
            <w:pPr>
              <w:spacing w:before="60" w:after="60" w:line="100" w:lineRule="atLeast"/>
              <w:rPr>
                <w:rFonts w:ascii="Arial" w:hAnsi="Arial" w:cs="Arial"/>
                <w:sz w:val="20"/>
                <w:szCs w:val="20"/>
              </w:rPr>
            </w:pPr>
            <w:r w:rsidRPr="0035041E">
              <w:rPr>
                <w:rFonts w:ascii="Arial" w:hAnsi="Arial" w:cs="Arial"/>
                <w:sz w:val="20"/>
                <w:szCs w:val="20"/>
              </w:rPr>
              <w:lastRenderedPageBreak/>
              <w:t xml:space="preserve">15+20 minutes </w:t>
            </w:r>
          </w:p>
        </w:tc>
        <w:tc>
          <w:tcPr>
            <w:tcW w:w="7734" w:type="dxa"/>
            <w:gridSpan w:val="2"/>
            <w:shd w:val="clear" w:color="auto" w:fill="auto"/>
          </w:tcPr>
          <w:p w14:paraId="5FDC7C31" w14:textId="38C24286" w:rsidR="006D2024" w:rsidRPr="00FB1F8C" w:rsidRDefault="006D2024" w:rsidP="00BE6426">
            <w:pPr>
              <w:spacing w:before="60" w:after="60" w:line="100" w:lineRule="atLeast"/>
              <w:rPr>
                <w:rFonts w:ascii="Arial" w:hAnsi="Arial" w:cs="Arial"/>
                <w:sz w:val="16"/>
                <w:szCs w:val="20"/>
              </w:rPr>
            </w:pPr>
            <w:r w:rsidRPr="0035041E">
              <w:rPr>
                <w:rFonts w:ascii="Arial" w:hAnsi="Arial" w:cs="Arial"/>
                <w:sz w:val="20"/>
                <w:szCs w:val="20"/>
              </w:rPr>
              <w:t>Show learners a film clip about The RMS Titanic (various movie versions including 1958 ‘A Night to Remember’ and 1997 ‘Titanic’; clips on YouTube including a useful clip called ‘Titanic interior 1</w:t>
            </w:r>
            <w:r w:rsidRPr="0035041E">
              <w:rPr>
                <w:rFonts w:ascii="Arial" w:hAnsi="Arial" w:cs="Arial"/>
                <w:sz w:val="20"/>
                <w:szCs w:val="20"/>
                <w:vertAlign w:val="superscript"/>
              </w:rPr>
              <w:t>st</w:t>
            </w:r>
            <w:r w:rsidRPr="0035041E">
              <w:rPr>
                <w:rFonts w:ascii="Arial" w:hAnsi="Arial" w:cs="Arial"/>
                <w:sz w:val="20"/>
                <w:szCs w:val="20"/>
              </w:rPr>
              <w:t>, 2</w:t>
            </w:r>
            <w:r w:rsidRPr="0035041E">
              <w:rPr>
                <w:rFonts w:ascii="Arial" w:hAnsi="Arial" w:cs="Arial"/>
                <w:sz w:val="20"/>
                <w:szCs w:val="20"/>
                <w:vertAlign w:val="superscript"/>
              </w:rPr>
              <w:t>nd</w:t>
            </w:r>
            <w:r w:rsidRPr="0035041E">
              <w:rPr>
                <w:rFonts w:ascii="Arial" w:hAnsi="Arial" w:cs="Arial"/>
                <w:sz w:val="20"/>
                <w:szCs w:val="20"/>
              </w:rPr>
              <w:t xml:space="preserve"> &amp; 3</w:t>
            </w:r>
            <w:r w:rsidRPr="0035041E">
              <w:rPr>
                <w:rFonts w:ascii="Arial" w:hAnsi="Arial" w:cs="Arial"/>
                <w:sz w:val="20"/>
                <w:szCs w:val="20"/>
                <w:vertAlign w:val="superscript"/>
              </w:rPr>
              <w:t>rd</w:t>
            </w:r>
            <w:r w:rsidRPr="0035041E">
              <w:rPr>
                <w:rFonts w:ascii="Arial" w:hAnsi="Arial" w:cs="Arial"/>
                <w:sz w:val="20"/>
                <w:szCs w:val="20"/>
              </w:rPr>
              <w:t xml:space="preserve"> class’ found at </w:t>
            </w:r>
            <w:hyperlink r:id="rId119" w:anchor="_blank" w:history="1">
              <w:r w:rsidRPr="0035041E">
                <w:rPr>
                  <w:rStyle w:val="Hyperlink"/>
                  <w:rFonts w:ascii="Arial" w:hAnsi="Arial" w:cs="Arial"/>
                  <w:sz w:val="20"/>
                  <w:szCs w:val="20"/>
                </w:rPr>
                <w:t>www.youtube.com/watch?v=8Ae-5LS3nSY</w:t>
              </w:r>
            </w:hyperlink>
            <w:r w:rsidR="00FB1F8C" w:rsidRPr="00FB1F8C">
              <w:rPr>
                <w:rFonts w:ascii="Arial" w:hAnsi="Arial" w:cs="Arial"/>
                <w:sz w:val="20"/>
              </w:rPr>
              <w:t>)</w:t>
            </w:r>
          </w:p>
          <w:p w14:paraId="2895576B" w14:textId="77777777" w:rsidR="006D2024" w:rsidRPr="0035041E" w:rsidRDefault="006D2024" w:rsidP="00BE6426">
            <w:pPr>
              <w:spacing w:before="60" w:after="60" w:line="100" w:lineRule="atLeast"/>
              <w:rPr>
                <w:rFonts w:ascii="Arial" w:hAnsi="Arial" w:cs="Arial"/>
                <w:sz w:val="20"/>
                <w:szCs w:val="20"/>
              </w:rPr>
            </w:pPr>
          </w:p>
          <w:p w14:paraId="417E5107" w14:textId="1D2252C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This offers some great actual photos. The aim of the film clip is for learners to see the contrast between the different social classes on the ship. </w:t>
            </w:r>
            <w:r w:rsidRPr="00FB1F8C">
              <w:rPr>
                <w:rFonts w:ascii="Arial" w:hAnsi="Arial" w:cs="Arial"/>
                <w:sz w:val="20"/>
                <w:szCs w:val="20"/>
              </w:rPr>
              <w:t>(</w:t>
            </w:r>
            <w:r w:rsidRPr="0035041E">
              <w:rPr>
                <w:rFonts w:ascii="Arial" w:hAnsi="Arial" w:cs="Arial"/>
                <w:sz w:val="20"/>
                <w:szCs w:val="20"/>
              </w:rPr>
              <w:t>There is a useful scene in the 1997 version that shows that first class and second class passengers were allowed to use the lifeboats before the third class passengers.) Learners to note the differences in décor, furniture</w:t>
            </w:r>
            <w:r w:rsidR="00FB1F8C">
              <w:rPr>
                <w:rFonts w:ascii="Arial" w:hAnsi="Arial" w:cs="Arial"/>
                <w:sz w:val="20"/>
                <w:szCs w:val="20"/>
              </w:rPr>
              <w:t>, etc. between the classes.</w:t>
            </w:r>
          </w:p>
          <w:p w14:paraId="25F7558F" w14:textId="77777777" w:rsidR="006D2024" w:rsidRPr="0035041E" w:rsidRDefault="006D2024" w:rsidP="00BE6426">
            <w:pPr>
              <w:spacing w:before="60" w:after="60" w:line="100" w:lineRule="atLeast"/>
              <w:rPr>
                <w:rFonts w:ascii="Arial" w:hAnsi="Arial" w:cs="Arial"/>
                <w:sz w:val="20"/>
                <w:szCs w:val="20"/>
              </w:rPr>
            </w:pPr>
          </w:p>
          <w:p w14:paraId="1C9A0487"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Discuss with learners what they believe to be the differences between the classes and why there was a class system. </w:t>
            </w:r>
            <w:r w:rsidRPr="0035041E">
              <w:rPr>
                <w:rFonts w:ascii="Arial" w:hAnsi="Arial" w:cs="Arial"/>
                <w:b/>
                <w:sz w:val="20"/>
                <w:szCs w:val="20"/>
              </w:rPr>
              <w:t>(</w:t>
            </w:r>
            <w:r w:rsidRPr="0035041E">
              <w:rPr>
                <w:rFonts w:ascii="Arial" w:hAnsi="Arial" w:cs="Arial"/>
                <w:sz w:val="20"/>
                <w:szCs w:val="20"/>
              </w:rPr>
              <w:t xml:space="preserve">Knowledge of Marxist theory could be reviewed here if appropriate). Introduce the link between life chances and class – provide definitions. </w:t>
            </w:r>
            <w:r w:rsidRPr="00FB1F8C">
              <w:rPr>
                <w:rFonts w:ascii="Arial" w:hAnsi="Arial" w:cs="Arial"/>
                <w:sz w:val="20"/>
                <w:szCs w:val="20"/>
              </w:rPr>
              <w:t>(</w:t>
            </w:r>
            <w:r w:rsidRPr="0035041E">
              <w:rPr>
                <w:rFonts w:ascii="Arial" w:hAnsi="Arial" w:cs="Arial"/>
                <w:sz w:val="20"/>
                <w:szCs w:val="20"/>
              </w:rPr>
              <w:t xml:space="preserve">See support materials ‘Life chances on the RMS Titanic’.) </w:t>
            </w:r>
            <w:hyperlink r:id="rId120" w:anchor="_blank" w:history="1">
              <w:r w:rsidRPr="0035041E">
                <w:rPr>
                  <w:rStyle w:val="Hyperlink"/>
                  <w:rFonts w:ascii="Arial" w:hAnsi="Arial" w:cs="Arial"/>
                  <w:sz w:val="20"/>
                  <w:szCs w:val="20"/>
                </w:rPr>
                <w:t>http://en. wikipedia.org/wiki/</w:t>
              </w:r>
              <w:proofErr w:type="spellStart"/>
              <w:r w:rsidRPr="0035041E">
                <w:rPr>
                  <w:rStyle w:val="Hyperlink"/>
                  <w:rFonts w:ascii="Arial" w:hAnsi="Arial" w:cs="Arial"/>
                  <w:sz w:val="20"/>
                  <w:szCs w:val="20"/>
                </w:rPr>
                <w:t>Life_chances</w:t>
              </w:r>
              <w:proofErr w:type="spellEnd"/>
            </w:hyperlink>
          </w:p>
          <w:p w14:paraId="5BAC5DA6" w14:textId="77777777" w:rsidR="006D2024" w:rsidRPr="0035041E" w:rsidRDefault="006D2024" w:rsidP="00BE6426">
            <w:pPr>
              <w:spacing w:before="60" w:after="60" w:line="100" w:lineRule="atLeast"/>
              <w:rPr>
                <w:rFonts w:ascii="Arial" w:hAnsi="Arial" w:cs="Arial"/>
                <w:sz w:val="20"/>
                <w:szCs w:val="20"/>
              </w:rPr>
            </w:pPr>
          </w:p>
          <w:p w14:paraId="7E918264" w14:textId="38AFBA94"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Learners then study the table of survivors/victims of the disaster. Looking for trends patterns and working with a partner discuss the questions on the data. </w:t>
            </w:r>
          </w:p>
          <w:p w14:paraId="2F443568"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See support materials Life chances on the RMS Titanic in Appendix 2. </w:t>
            </w:r>
          </w:p>
          <w:p w14:paraId="66C1B304"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Review the answers to the questions and the details in the data. Learners should have identified ‘women and children first’ as the reason for so many male victims. This can be linked to the ideas of patriarchy, gender roles and values. </w:t>
            </w:r>
          </w:p>
          <w:p w14:paraId="2FFD914C" w14:textId="77777777" w:rsidR="006D2024" w:rsidRPr="0035041E" w:rsidRDefault="006D2024" w:rsidP="00BE6426">
            <w:pPr>
              <w:spacing w:before="60" w:after="60" w:line="100" w:lineRule="atLeast"/>
              <w:rPr>
                <w:rFonts w:ascii="Arial" w:hAnsi="Arial" w:cs="Arial"/>
                <w:sz w:val="20"/>
                <w:szCs w:val="20"/>
              </w:rPr>
            </w:pPr>
          </w:p>
          <w:p w14:paraId="2DBBD937" w14:textId="77777777" w:rsidR="006D2024" w:rsidRPr="0035041E" w:rsidRDefault="006D2024" w:rsidP="00BE6426">
            <w:pPr>
              <w:spacing w:before="60" w:after="60" w:line="100" w:lineRule="atLeast"/>
              <w:rPr>
                <w:rFonts w:ascii="Arial" w:hAnsi="Arial" w:cs="Arial"/>
                <w:i/>
                <w:iCs/>
                <w:sz w:val="20"/>
                <w:szCs w:val="20"/>
              </w:rPr>
            </w:pPr>
            <w:r w:rsidRPr="0035041E">
              <w:rPr>
                <w:rFonts w:ascii="Arial" w:hAnsi="Arial" w:cs="Arial"/>
                <w:sz w:val="20"/>
                <w:szCs w:val="20"/>
              </w:rPr>
              <w:t xml:space="preserve">More able learners could then attempt the ‘Application of knowledge’ section of the task sheet. Learners should be encouraged to apply the key terms in the glossary to explain the chances of survival in sociological terminology. </w:t>
            </w:r>
          </w:p>
        </w:tc>
      </w:tr>
      <w:tr w:rsidR="006D2024" w:rsidRPr="0035041E" w14:paraId="2EC4B9F4" w14:textId="77777777">
        <w:tc>
          <w:tcPr>
            <w:tcW w:w="2000" w:type="dxa"/>
            <w:shd w:val="clear" w:color="auto" w:fill="auto"/>
          </w:tcPr>
          <w:p w14:paraId="343B9936" w14:textId="7BEED04B" w:rsidR="006D2024" w:rsidRPr="0035041E" w:rsidRDefault="006D2024" w:rsidP="00384E59">
            <w:pPr>
              <w:spacing w:before="60" w:after="60" w:line="100" w:lineRule="atLeast"/>
              <w:rPr>
                <w:rFonts w:ascii="Arial" w:hAnsi="Arial" w:cs="Arial"/>
                <w:sz w:val="20"/>
                <w:szCs w:val="20"/>
              </w:rPr>
            </w:pPr>
            <w:r w:rsidRPr="0035041E">
              <w:rPr>
                <w:rFonts w:ascii="Arial" w:hAnsi="Arial" w:cs="Arial"/>
                <w:sz w:val="20"/>
                <w:szCs w:val="20"/>
              </w:rPr>
              <w:t>5 minutes</w:t>
            </w:r>
          </w:p>
        </w:tc>
        <w:tc>
          <w:tcPr>
            <w:tcW w:w="7734" w:type="dxa"/>
            <w:gridSpan w:val="2"/>
            <w:shd w:val="clear" w:color="auto" w:fill="auto"/>
          </w:tcPr>
          <w:p w14:paraId="6D717CB7"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Review understanding of key concepts. A quick game of blockbusters is good for this. For template see:</w:t>
            </w:r>
          </w:p>
          <w:p w14:paraId="35CA58FD" w14:textId="77777777" w:rsidR="006D2024" w:rsidRPr="0035041E" w:rsidRDefault="005D399E" w:rsidP="00BE6426">
            <w:pPr>
              <w:spacing w:before="60" w:after="60" w:line="100" w:lineRule="atLeast"/>
              <w:rPr>
                <w:rFonts w:ascii="Arial" w:hAnsi="Arial" w:cs="Arial"/>
                <w:sz w:val="20"/>
                <w:szCs w:val="20"/>
              </w:rPr>
            </w:pPr>
            <w:hyperlink r:id="rId121" w:history="1">
              <w:r w:rsidR="006D2024" w:rsidRPr="0035041E">
                <w:rPr>
                  <w:rStyle w:val="Hyperlink"/>
                  <w:rFonts w:ascii="Arial" w:hAnsi="Arial" w:cs="Arial"/>
                  <w:sz w:val="20"/>
                  <w:szCs w:val="20"/>
                </w:rPr>
                <w:t>www.tes. co.uk/teaching-resource/Interactive-Blockbuster-Game-Template-PPT-3003535/</w:t>
              </w:r>
            </w:hyperlink>
          </w:p>
        </w:tc>
      </w:tr>
      <w:tr w:rsidR="006D2024" w:rsidRPr="0035041E" w14:paraId="4A8EC93F" w14:textId="77777777">
        <w:trPr>
          <w:trHeight w:val="307"/>
        </w:trPr>
        <w:tc>
          <w:tcPr>
            <w:tcW w:w="9734" w:type="dxa"/>
            <w:gridSpan w:val="3"/>
            <w:shd w:val="clear" w:color="auto" w:fill="E05206"/>
          </w:tcPr>
          <w:p w14:paraId="4C1E8986" w14:textId="77777777" w:rsidR="006D2024" w:rsidRPr="0035041E" w:rsidRDefault="0035041E" w:rsidP="00384E59">
            <w:pPr>
              <w:spacing w:before="120" w:after="120" w:line="100" w:lineRule="atLeast"/>
              <w:rPr>
                <w:rFonts w:ascii="Arial" w:hAnsi="Arial" w:cs="Arial"/>
                <w:b/>
                <w:bCs/>
                <w:color w:val="FFFFFF"/>
                <w:sz w:val="20"/>
                <w:szCs w:val="20"/>
              </w:rPr>
            </w:pPr>
            <w:r>
              <w:rPr>
                <w:rFonts w:ascii="Arial" w:hAnsi="Arial" w:cs="Arial"/>
                <w:b/>
                <w:bCs/>
                <w:color w:val="FFFFFF"/>
                <w:sz w:val="20"/>
                <w:szCs w:val="20"/>
              </w:rPr>
              <w:t>Additional information</w:t>
            </w:r>
          </w:p>
        </w:tc>
      </w:tr>
      <w:tr w:rsidR="006D2024" w:rsidRPr="0035041E" w14:paraId="36488000" w14:textId="77777777">
        <w:trPr>
          <w:trHeight w:val="846"/>
        </w:trPr>
        <w:tc>
          <w:tcPr>
            <w:tcW w:w="4809" w:type="dxa"/>
            <w:gridSpan w:val="2"/>
            <w:shd w:val="clear" w:color="auto" w:fill="auto"/>
          </w:tcPr>
          <w:p w14:paraId="62CB617B"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Differentiation – how do you plan to give more support? How do you plan to challenge the more able learners?</w:t>
            </w:r>
          </w:p>
        </w:tc>
        <w:tc>
          <w:tcPr>
            <w:tcW w:w="4925" w:type="dxa"/>
            <w:shd w:val="clear" w:color="auto" w:fill="auto"/>
          </w:tcPr>
          <w:p w14:paraId="2F67A598"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Assessment – how are you planning to check learners’ learning?</w:t>
            </w:r>
          </w:p>
        </w:tc>
      </w:tr>
      <w:tr w:rsidR="006D2024" w:rsidRPr="0035041E" w14:paraId="75A65268" w14:textId="77777777">
        <w:trPr>
          <w:trHeight w:val="3933"/>
        </w:trPr>
        <w:tc>
          <w:tcPr>
            <w:tcW w:w="4809" w:type="dxa"/>
            <w:gridSpan w:val="2"/>
            <w:shd w:val="clear" w:color="auto" w:fill="auto"/>
          </w:tcPr>
          <w:p w14:paraId="16635A4B"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lastRenderedPageBreak/>
              <w:t>Possible strategies:</w:t>
            </w:r>
          </w:p>
          <w:p w14:paraId="7C8B9DFF"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t xml:space="preserve">Less able learners could be supported in identifying trends by being paired with more able peers for discussion of data. </w:t>
            </w:r>
          </w:p>
          <w:p w14:paraId="13394D08"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t xml:space="preserve">Get the learners to nominate one of their number as ‘lead learner’ (someone who they can go to for advice) – learners often know who is the most able amongst their peers who would be able to support them. Explaining to others helps more able learners clarify their own understanding. </w:t>
            </w:r>
          </w:p>
          <w:p w14:paraId="184CD618"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t xml:space="preserve">Support materials also offer more able learners the challenge to apply terminology and knowledge to interpretation of the data. </w:t>
            </w:r>
          </w:p>
          <w:p w14:paraId="56BE144F"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t xml:space="preserve">More able learners could run the plenary by creating the blockbuster quiz themselves. </w:t>
            </w:r>
          </w:p>
        </w:tc>
        <w:tc>
          <w:tcPr>
            <w:tcW w:w="4925" w:type="dxa"/>
            <w:shd w:val="clear" w:color="auto" w:fill="auto"/>
          </w:tcPr>
          <w:p w14:paraId="551E0060"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t>Suggested strategy:</w:t>
            </w:r>
          </w:p>
          <w:p w14:paraId="7C4EC9F2" w14:textId="5A1189CF" w:rsidR="006D2024" w:rsidRPr="0035041E" w:rsidRDefault="006D2024" w:rsidP="00384E59">
            <w:pPr>
              <w:spacing w:before="60" w:after="60" w:line="100" w:lineRule="atLeast"/>
              <w:rPr>
                <w:rFonts w:ascii="Arial" w:hAnsi="Arial" w:cs="Arial"/>
                <w:iCs/>
                <w:sz w:val="20"/>
                <w:szCs w:val="20"/>
              </w:rPr>
            </w:pPr>
            <w:r w:rsidRPr="0035041E">
              <w:rPr>
                <w:rFonts w:ascii="Arial" w:hAnsi="Arial" w:cs="Arial"/>
                <w:iCs/>
                <w:sz w:val="20"/>
                <w:szCs w:val="20"/>
              </w:rPr>
              <w:t xml:space="preserve">Through questioning and discussion with learners during feedback. </w:t>
            </w:r>
          </w:p>
        </w:tc>
      </w:tr>
      <w:tr w:rsidR="006D2024" w:rsidRPr="0035041E" w14:paraId="3E863C17" w14:textId="77777777">
        <w:tc>
          <w:tcPr>
            <w:tcW w:w="4809" w:type="dxa"/>
            <w:gridSpan w:val="2"/>
            <w:shd w:val="clear" w:color="auto" w:fill="E05206"/>
          </w:tcPr>
          <w:p w14:paraId="08B4459D" w14:textId="77777777" w:rsidR="006D2024" w:rsidRPr="0035041E" w:rsidRDefault="006D2024" w:rsidP="00384E59">
            <w:pPr>
              <w:pStyle w:val="Btext"/>
              <w:spacing w:before="120" w:after="120"/>
              <w:rPr>
                <w:rFonts w:cs="Arial"/>
                <w:b/>
                <w:bCs w:val="0"/>
                <w:color w:val="FFFFFF"/>
              </w:rPr>
            </w:pPr>
            <w:bookmarkStart w:id="26" w:name="OLE_LINK2"/>
            <w:bookmarkStart w:id="27" w:name="OLE_LINK1"/>
            <w:r w:rsidRPr="0035041E">
              <w:rPr>
                <w:rFonts w:cs="Arial"/>
                <w:b/>
                <w:bCs w:val="0"/>
                <w:color w:val="FFFFFF"/>
              </w:rPr>
              <w:t>Reflection and evaluation</w:t>
            </w:r>
            <w:bookmarkEnd w:id="26"/>
            <w:bookmarkEnd w:id="27"/>
          </w:p>
        </w:tc>
        <w:tc>
          <w:tcPr>
            <w:tcW w:w="4925" w:type="dxa"/>
            <w:shd w:val="clear" w:color="auto" w:fill="E05206"/>
          </w:tcPr>
          <w:p w14:paraId="06DF45D2" w14:textId="77777777" w:rsidR="006D2024" w:rsidRPr="0035041E" w:rsidRDefault="006D2024" w:rsidP="00384E59">
            <w:pPr>
              <w:pStyle w:val="Btext"/>
              <w:spacing w:before="120" w:after="120"/>
              <w:rPr>
                <w:rFonts w:cs="Arial"/>
              </w:rPr>
            </w:pPr>
          </w:p>
        </w:tc>
      </w:tr>
      <w:tr w:rsidR="006D2024" w:rsidRPr="0035041E" w14:paraId="7A703019" w14:textId="77777777">
        <w:trPr>
          <w:trHeight w:val="926"/>
        </w:trPr>
        <w:tc>
          <w:tcPr>
            <w:tcW w:w="4809" w:type="dxa"/>
            <w:gridSpan w:val="2"/>
            <w:vMerge w:val="restart"/>
            <w:shd w:val="clear" w:color="auto" w:fill="auto"/>
          </w:tcPr>
          <w:p w14:paraId="3EBC1E0A"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Reflection</w:t>
            </w:r>
          </w:p>
          <w:p w14:paraId="51D93DBF"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Were the lesson objectives realistic?</w:t>
            </w:r>
          </w:p>
          <w:p w14:paraId="1622B99B"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What did the learners learn today?</w:t>
            </w:r>
          </w:p>
          <w:p w14:paraId="4D373464"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What was the learning atmosphere like?</w:t>
            </w:r>
          </w:p>
          <w:p w14:paraId="59E1CC4C"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Did my planned differentiation work well?</w:t>
            </w:r>
          </w:p>
          <w:p w14:paraId="466775FF"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Did I stick to timings?</w:t>
            </w:r>
          </w:p>
          <w:p w14:paraId="0A26912E"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What changes did I make from my plan and why?</w:t>
            </w:r>
          </w:p>
        </w:tc>
        <w:tc>
          <w:tcPr>
            <w:tcW w:w="4925" w:type="dxa"/>
            <w:shd w:val="clear" w:color="auto" w:fill="auto"/>
          </w:tcPr>
          <w:p w14:paraId="049C4783"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 xml:space="preserve">Use the space below to reflect on your lesson. Answer the most relevant questions from the box on the left about your lesson. </w:t>
            </w:r>
          </w:p>
        </w:tc>
      </w:tr>
      <w:tr w:rsidR="006D2024" w:rsidRPr="0035041E" w14:paraId="4F392F53" w14:textId="77777777">
        <w:tc>
          <w:tcPr>
            <w:tcW w:w="4809" w:type="dxa"/>
            <w:gridSpan w:val="2"/>
            <w:vMerge/>
            <w:shd w:val="clear" w:color="auto" w:fill="auto"/>
          </w:tcPr>
          <w:p w14:paraId="3CF2222C" w14:textId="77777777" w:rsidR="006D2024" w:rsidRPr="0035041E" w:rsidRDefault="006D2024" w:rsidP="00BE6426">
            <w:pPr>
              <w:spacing w:before="60" w:after="60" w:line="100" w:lineRule="atLeast"/>
              <w:rPr>
                <w:rFonts w:ascii="Arial" w:hAnsi="Arial" w:cs="Arial"/>
                <w:b/>
                <w:bCs/>
                <w:sz w:val="20"/>
                <w:szCs w:val="20"/>
              </w:rPr>
            </w:pPr>
          </w:p>
        </w:tc>
        <w:tc>
          <w:tcPr>
            <w:tcW w:w="4925" w:type="dxa"/>
            <w:shd w:val="clear" w:color="auto" w:fill="auto"/>
          </w:tcPr>
          <w:p w14:paraId="3015CBD3" w14:textId="77777777" w:rsidR="006D2024" w:rsidRPr="0035041E" w:rsidRDefault="006D2024" w:rsidP="00BE6426">
            <w:pPr>
              <w:spacing w:before="60" w:after="60" w:line="100" w:lineRule="atLeast"/>
              <w:rPr>
                <w:rFonts w:ascii="Arial" w:hAnsi="Arial" w:cs="Arial"/>
                <w:b/>
                <w:bCs/>
                <w:sz w:val="20"/>
                <w:szCs w:val="20"/>
              </w:rPr>
            </w:pPr>
          </w:p>
        </w:tc>
      </w:tr>
      <w:tr w:rsidR="006D2024" w:rsidRPr="0035041E" w14:paraId="30C00EB9" w14:textId="77777777">
        <w:tc>
          <w:tcPr>
            <w:tcW w:w="9734" w:type="dxa"/>
            <w:gridSpan w:val="3"/>
            <w:shd w:val="clear" w:color="auto" w:fill="E05206"/>
          </w:tcPr>
          <w:p w14:paraId="5FD95C8A" w14:textId="77777777" w:rsidR="006D2024" w:rsidRPr="0035041E" w:rsidRDefault="0035041E" w:rsidP="00384E59">
            <w:pPr>
              <w:pStyle w:val="Btext"/>
              <w:spacing w:before="120" w:after="120"/>
              <w:rPr>
                <w:rFonts w:cs="Arial"/>
                <w:b/>
                <w:bCs w:val="0"/>
                <w:color w:val="FFFFFF"/>
              </w:rPr>
            </w:pPr>
            <w:r>
              <w:rPr>
                <w:rFonts w:cs="Arial"/>
                <w:b/>
                <w:bCs w:val="0"/>
                <w:color w:val="FFFFFF"/>
              </w:rPr>
              <w:t>Summary evaluation</w:t>
            </w:r>
          </w:p>
        </w:tc>
      </w:tr>
      <w:tr w:rsidR="006D2024" w:rsidRPr="0035041E" w14:paraId="045949C8" w14:textId="77777777">
        <w:tc>
          <w:tcPr>
            <w:tcW w:w="9734" w:type="dxa"/>
            <w:gridSpan w:val="3"/>
            <w:shd w:val="clear" w:color="auto" w:fill="auto"/>
          </w:tcPr>
          <w:p w14:paraId="53019AF5"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What two things went really well (consider both teaching and learning)?</w:t>
            </w:r>
          </w:p>
          <w:p w14:paraId="7FA29B57"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1:</w:t>
            </w:r>
          </w:p>
          <w:p w14:paraId="1C2E5FDB"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2:</w:t>
            </w:r>
          </w:p>
          <w:p w14:paraId="3A2002CA"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What two things would have improved the lesson (consider both teaching and learning)?</w:t>
            </w:r>
          </w:p>
          <w:p w14:paraId="7917DBFE"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1:</w:t>
            </w:r>
          </w:p>
          <w:p w14:paraId="235F8C99"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2:</w:t>
            </w:r>
          </w:p>
          <w:p w14:paraId="23A17DA9" w14:textId="77777777" w:rsidR="006D2024" w:rsidRPr="0035041E" w:rsidRDefault="006D2024" w:rsidP="00BE6426">
            <w:pPr>
              <w:pStyle w:val="Btext"/>
              <w:rPr>
                <w:rFonts w:cs="Arial"/>
                <w:b/>
                <w:bCs w:val="0"/>
              </w:rPr>
            </w:pPr>
            <w:r w:rsidRPr="0035041E">
              <w:rPr>
                <w:rFonts w:cs="Arial"/>
                <w:b/>
                <w:bCs w:val="0"/>
              </w:rPr>
              <w:t>What have I learned from this lesson about the class or individuals that will inform my next lesson?</w:t>
            </w:r>
          </w:p>
          <w:p w14:paraId="055E7917" w14:textId="77777777" w:rsidR="006D2024" w:rsidRPr="0035041E" w:rsidRDefault="006D2024" w:rsidP="00BE6426">
            <w:pPr>
              <w:pStyle w:val="Btext"/>
              <w:rPr>
                <w:rFonts w:cs="Arial"/>
                <w:b/>
                <w:bCs w:val="0"/>
              </w:rPr>
            </w:pPr>
          </w:p>
          <w:p w14:paraId="14581FC8" w14:textId="77777777" w:rsidR="006D2024" w:rsidRPr="0035041E" w:rsidRDefault="006D2024" w:rsidP="00BE6426">
            <w:pPr>
              <w:pStyle w:val="Btext"/>
              <w:rPr>
                <w:rFonts w:cs="Arial"/>
                <w:b/>
                <w:bCs w:val="0"/>
              </w:rPr>
            </w:pPr>
          </w:p>
          <w:p w14:paraId="13C7E685" w14:textId="77777777" w:rsidR="006D2024" w:rsidRPr="0035041E" w:rsidRDefault="006D2024" w:rsidP="00BE6426">
            <w:pPr>
              <w:pStyle w:val="Btext"/>
              <w:rPr>
                <w:rFonts w:cs="Arial"/>
                <w:b/>
                <w:bCs w:val="0"/>
              </w:rPr>
            </w:pPr>
          </w:p>
          <w:p w14:paraId="76E32BE5" w14:textId="77777777" w:rsidR="006D2024" w:rsidRPr="0035041E" w:rsidRDefault="006D2024" w:rsidP="00BE6426">
            <w:pPr>
              <w:pStyle w:val="Btext"/>
              <w:rPr>
                <w:rFonts w:cs="Arial"/>
                <w:b/>
                <w:bCs w:val="0"/>
              </w:rPr>
            </w:pPr>
          </w:p>
          <w:p w14:paraId="0417D726" w14:textId="77777777" w:rsidR="006D2024" w:rsidRPr="0035041E" w:rsidRDefault="006D2024" w:rsidP="00BE6426">
            <w:pPr>
              <w:pStyle w:val="Btext"/>
              <w:rPr>
                <w:rFonts w:cs="Arial"/>
                <w:b/>
                <w:bCs w:val="0"/>
              </w:rPr>
            </w:pPr>
          </w:p>
          <w:p w14:paraId="21A57019" w14:textId="77777777" w:rsidR="006D2024" w:rsidRPr="0035041E" w:rsidRDefault="006D2024" w:rsidP="00BE6426">
            <w:pPr>
              <w:pStyle w:val="Btext"/>
              <w:rPr>
                <w:rFonts w:cs="Arial"/>
                <w:b/>
                <w:bCs w:val="0"/>
              </w:rPr>
            </w:pPr>
          </w:p>
          <w:p w14:paraId="62CA37C3" w14:textId="77777777" w:rsidR="006D2024" w:rsidRPr="0035041E" w:rsidRDefault="006D2024" w:rsidP="00BE6426">
            <w:pPr>
              <w:pStyle w:val="Btext"/>
              <w:rPr>
                <w:rFonts w:cs="Arial"/>
                <w:b/>
                <w:bCs w:val="0"/>
              </w:rPr>
            </w:pPr>
          </w:p>
          <w:p w14:paraId="02CA1507" w14:textId="77777777" w:rsidR="006D2024" w:rsidRPr="0035041E" w:rsidRDefault="006D2024" w:rsidP="00BE6426">
            <w:pPr>
              <w:pStyle w:val="Btext"/>
              <w:rPr>
                <w:rFonts w:cs="Arial"/>
                <w:b/>
                <w:bCs w:val="0"/>
              </w:rPr>
            </w:pPr>
          </w:p>
          <w:p w14:paraId="1D955136" w14:textId="77777777" w:rsidR="006D2024" w:rsidRPr="0035041E" w:rsidRDefault="006D2024" w:rsidP="00BE6426">
            <w:pPr>
              <w:pStyle w:val="Btext"/>
              <w:rPr>
                <w:rFonts w:cs="Arial"/>
              </w:rPr>
            </w:pPr>
          </w:p>
        </w:tc>
      </w:tr>
    </w:tbl>
    <w:p w14:paraId="70703ADF" w14:textId="77777777" w:rsidR="006D2024" w:rsidRPr="002E041D" w:rsidRDefault="006D2024" w:rsidP="006D2024">
      <w:pPr>
        <w:pStyle w:val="Btext"/>
      </w:pPr>
    </w:p>
    <w:p w14:paraId="1C8F6637" w14:textId="77777777" w:rsidR="006D2024" w:rsidRDefault="006D2024" w:rsidP="006D2024">
      <w:pPr>
        <w:pStyle w:val="Chh1"/>
        <w:sectPr w:rsidR="006D2024" w:rsidSect="00CD14E9">
          <w:headerReference w:type="default" r:id="rId122"/>
          <w:footerReference w:type="default" r:id="rId123"/>
          <w:headerReference w:type="first" r:id="rId124"/>
          <w:footerReference w:type="first" r:id="rId125"/>
          <w:pgSz w:w="11909" w:h="16834" w:code="9"/>
          <w:pgMar w:top="1138" w:right="1138" w:bottom="1138" w:left="1138" w:header="567" w:footer="567" w:gutter="0"/>
          <w:cols w:space="708"/>
          <w:titlePg/>
          <w:docGrid w:linePitch="360"/>
        </w:sectPr>
      </w:pPr>
    </w:p>
    <w:p w14:paraId="4451005B" w14:textId="77777777" w:rsidR="006D2024" w:rsidRPr="002E041D" w:rsidRDefault="006D2024" w:rsidP="00017A56">
      <w:pPr>
        <w:pStyle w:val="Heading1"/>
        <w:spacing w:before="120" w:after="120"/>
      </w:pPr>
      <w:bookmarkStart w:id="28" w:name="_Toc373934409"/>
      <w:bookmarkStart w:id="29" w:name="_Toc51920662"/>
      <w:r w:rsidRPr="002E041D">
        <w:lastRenderedPageBreak/>
        <w:t>Appendix 2</w:t>
      </w:r>
      <w:bookmarkEnd w:id="28"/>
      <w:bookmarkEnd w:id="29"/>
    </w:p>
    <w:p w14:paraId="529E776D" w14:textId="77777777" w:rsidR="006D2024" w:rsidRPr="009A3339" w:rsidRDefault="006D2024" w:rsidP="00CD14E9">
      <w:pPr>
        <w:pStyle w:val="Btext"/>
        <w:spacing w:before="120" w:line="276" w:lineRule="auto"/>
        <w:rPr>
          <w:b/>
          <w:u w:val="single"/>
        </w:rPr>
      </w:pPr>
      <w:r>
        <w:rPr>
          <w:b/>
          <w:u w:val="single"/>
        </w:rPr>
        <w:t>Life chances on the RMS Titanic</w:t>
      </w:r>
    </w:p>
    <w:p w14:paraId="6DE9E883" w14:textId="77777777" w:rsidR="006D2024" w:rsidRPr="009A3339" w:rsidRDefault="006D2024" w:rsidP="00CD14E9">
      <w:pPr>
        <w:pStyle w:val="Btext"/>
        <w:spacing w:before="120" w:line="276" w:lineRule="auto"/>
        <w:rPr>
          <w:rFonts w:cs="Calibri"/>
        </w:rPr>
      </w:pPr>
      <w:r w:rsidRPr="009A3339">
        <w:rPr>
          <w:rFonts w:cs="Calibri"/>
          <w:b/>
        </w:rPr>
        <w:t>Introduction</w:t>
      </w:r>
    </w:p>
    <w:p w14:paraId="123A9761" w14:textId="084F66D8" w:rsidR="006D2024" w:rsidRDefault="006D2024" w:rsidP="00CD14E9">
      <w:pPr>
        <w:pStyle w:val="Btext"/>
        <w:spacing w:before="120" w:line="276" w:lineRule="auto"/>
        <w:rPr>
          <w:color w:val="FF6600"/>
        </w:rPr>
      </w:pPr>
      <w:r w:rsidRPr="009A3339">
        <w:rPr>
          <w:rFonts w:cs="Calibri"/>
        </w:rPr>
        <w:t>The RMS Titanic was a transatlantic passenger liner belonging to the White Star line</w:t>
      </w:r>
      <w:r w:rsidR="00CD14E9">
        <w:rPr>
          <w:rFonts w:cs="Calibri"/>
        </w:rPr>
        <w:t>.</w:t>
      </w:r>
      <w:r>
        <w:rPr>
          <w:rFonts w:cs="Calibri"/>
        </w:rPr>
        <w:t xml:space="preserve"> </w:t>
      </w:r>
      <w:r w:rsidRPr="009A3339">
        <w:rPr>
          <w:rFonts w:cs="Calibri"/>
        </w:rPr>
        <w:t>To find out more about the Titanic story</w:t>
      </w:r>
      <w:r>
        <w:rPr>
          <w:rFonts w:cs="Calibri"/>
        </w:rPr>
        <w:t xml:space="preserve"> and a table of passenger data</w:t>
      </w:r>
      <w:r w:rsidRPr="009A3339">
        <w:rPr>
          <w:rFonts w:cs="Calibri"/>
        </w:rPr>
        <w:t xml:space="preserve"> at </w:t>
      </w:r>
      <w:hyperlink r:id="rId126" w:history="1">
        <w:r w:rsidR="00FB1F8C" w:rsidRPr="008B7C96">
          <w:rPr>
            <w:rStyle w:val="Hyperlink"/>
          </w:rPr>
          <w:t>https://www.historyonthenet.com/the-titanic</w:t>
        </w:r>
      </w:hyperlink>
      <w:r w:rsidR="00FB1F8C">
        <w:t xml:space="preserve"> </w:t>
      </w:r>
    </w:p>
    <w:p w14:paraId="3CEBB110" w14:textId="77777777" w:rsidR="006D2024" w:rsidRPr="002E041D" w:rsidRDefault="006D2024" w:rsidP="00CD14E9">
      <w:pPr>
        <w:pStyle w:val="Btext"/>
        <w:spacing w:before="120" w:line="276" w:lineRule="auto"/>
      </w:pPr>
      <w:r w:rsidRPr="002E041D">
        <w:rPr>
          <w:b/>
        </w:rPr>
        <w:t>Tasks</w:t>
      </w:r>
    </w:p>
    <w:p w14:paraId="16F8C909" w14:textId="77777777" w:rsidR="006D2024" w:rsidRPr="002E041D" w:rsidRDefault="006D2024" w:rsidP="00CD14E9">
      <w:pPr>
        <w:pStyle w:val="Btext"/>
        <w:spacing w:before="120" w:line="276" w:lineRule="auto"/>
      </w:pPr>
      <w:r>
        <w:t>Study the passenger data</w:t>
      </w:r>
      <w:r w:rsidRPr="002E041D">
        <w:t xml:space="preserve"> carefully</w:t>
      </w:r>
      <w:r>
        <w:t xml:space="preserve"> and</w:t>
      </w:r>
      <w:r w:rsidRPr="002E041D">
        <w:t xml:space="preserve"> then discuss the following questions with a partner:</w:t>
      </w:r>
    </w:p>
    <w:p w14:paraId="32C9526C" w14:textId="77777777" w:rsidR="006D2024" w:rsidRPr="002E041D" w:rsidRDefault="006D2024" w:rsidP="00CD14E9">
      <w:pPr>
        <w:pStyle w:val="Btext"/>
        <w:numPr>
          <w:ilvl w:val="0"/>
          <w:numId w:val="40"/>
        </w:numPr>
        <w:spacing w:before="120" w:line="276" w:lineRule="auto"/>
      </w:pPr>
      <w:r w:rsidRPr="002E041D">
        <w:t>Which class of passengers had the largest number of survivors?</w:t>
      </w:r>
    </w:p>
    <w:p w14:paraId="706BB8FF" w14:textId="77777777" w:rsidR="006D2024" w:rsidRPr="002E041D" w:rsidRDefault="006D2024" w:rsidP="00CD14E9">
      <w:pPr>
        <w:pStyle w:val="Btext"/>
        <w:numPr>
          <w:ilvl w:val="0"/>
          <w:numId w:val="40"/>
        </w:numPr>
        <w:spacing w:before="120" w:line="276" w:lineRule="auto"/>
      </w:pPr>
      <w:r w:rsidRPr="002E041D">
        <w:t>Were your chances of surviving better or worse if you were travelling 3</w:t>
      </w:r>
      <w:r w:rsidRPr="00740DBE">
        <w:rPr>
          <w:vertAlign w:val="superscript"/>
        </w:rPr>
        <w:t>rd</w:t>
      </w:r>
      <w:r w:rsidRPr="002E041D">
        <w:t xml:space="preserve"> class?</w:t>
      </w:r>
    </w:p>
    <w:p w14:paraId="6FA4FE94" w14:textId="77777777" w:rsidR="006D2024" w:rsidRPr="002E041D" w:rsidRDefault="006D2024" w:rsidP="00CD14E9">
      <w:pPr>
        <w:pStyle w:val="Btext"/>
        <w:numPr>
          <w:ilvl w:val="0"/>
          <w:numId w:val="40"/>
        </w:numPr>
        <w:spacing w:before="120" w:line="276" w:lineRule="auto"/>
      </w:pPr>
      <w:r w:rsidRPr="002E041D">
        <w:t>Were your chances of surviving better or worse if you were a man or a women?</w:t>
      </w:r>
    </w:p>
    <w:p w14:paraId="27C75BFE" w14:textId="77777777" w:rsidR="006D2024" w:rsidRPr="002E041D" w:rsidRDefault="006D2024" w:rsidP="00CD14E9">
      <w:pPr>
        <w:pStyle w:val="Btext"/>
        <w:numPr>
          <w:ilvl w:val="0"/>
          <w:numId w:val="40"/>
        </w:numPr>
        <w:spacing w:before="120" w:line="276" w:lineRule="auto"/>
      </w:pPr>
      <w:r w:rsidRPr="002E041D">
        <w:t>What pattern of disadvantage do you see that is different to what you might normally expect?</w:t>
      </w:r>
    </w:p>
    <w:p w14:paraId="58133573" w14:textId="77777777" w:rsidR="006D2024" w:rsidRPr="00CD14E9" w:rsidRDefault="006D2024" w:rsidP="00CD14E9">
      <w:pPr>
        <w:pStyle w:val="Btext"/>
        <w:spacing w:before="120" w:line="276" w:lineRule="auto"/>
      </w:pPr>
      <w:r w:rsidRPr="00CD14E9">
        <w:rPr>
          <w:b/>
        </w:rPr>
        <w:t>Application</w:t>
      </w:r>
      <w:r w:rsidRPr="00CD14E9">
        <w:t xml:space="preserve"> </w:t>
      </w:r>
      <w:r w:rsidRPr="00CD14E9">
        <w:rPr>
          <w:b/>
        </w:rPr>
        <w:t>of</w:t>
      </w:r>
      <w:r w:rsidRPr="00CD14E9">
        <w:t xml:space="preserve"> </w:t>
      </w:r>
      <w:r w:rsidRPr="00CD14E9">
        <w:rPr>
          <w:b/>
        </w:rPr>
        <w:t>knowledge</w:t>
      </w:r>
    </w:p>
    <w:p w14:paraId="4F11DE4A" w14:textId="165D2AB2" w:rsidR="006D2024" w:rsidRPr="002E041D" w:rsidRDefault="006D2024" w:rsidP="00CD14E9">
      <w:pPr>
        <w:pStyle w:val="Btext"/>
        <w:spacing w:before="120" w:line="276" w:lineRule="auto"/>
        <w:ind w:left="720"/>
      </w:pPr>
      <w:r w:rsidRPr="002E041D">
        <w:t>Using the glossary</w:t>
      </w:r>
      <w:r w:rsidR="00CD14E9">
        <w:t xml:space="preserve"> below</w:t>
      </w:r>
      <w:r w:rsidRPr="002E041D">
        <w:t>, your own knowledge</w:t>
      </w:r>
      <w:r>
        <w:t xml:space="preserve"> </w:t>
      </w:r>
      <w:r w:rsidRPr="002E041D">
        <w:t>and the data to help you</w:t>
      </w:r>
      <w:r>
        <w:t>, e</w:t>
      </w:r>
      <w:r w:rsidRPr="002E041D">
        <w:t>xplain the survival patterns illustrated by the data above</w:t>
      </w:r>
      <w:r>
        <w:t xml:space="preserve">. </w:t>
      </w:r>
    </w:p>
    <w:p w14:paraId="6AD4ECF1" w14:textId="719AB03A" w:rsidR="006D2024" w:rsidRPr="00CD14E9" w:rsidRDefault="006D2024" w:rsidP="00CD14E9">
      <w:pPr>
        <w:pStyle w:val="Btext"/>
        <w:spacing w:before="120" w:line="276" w:lineRule="auto"/>
      </w:pPr>
      <w:r w:rsidRPr="00CD14E9">
        <w:rPr>
          <w:b/>
        </w:rPr>
        <w:t>Glossary</w:t>
      </w:r>
      <w:r w:rsidR="00384E59">
        <w:rPr>
          <w:b/>
        </w:rPr>
        <w:t>:</w:t>
      </w:r>
    </w:p>
    <w:p w14:paraId="3C51D883" w14:textId="776AA763" w:rsidR="006D2024" w:rsidRPr="002E041D" w:rsidRDefault="006D2024" w:rsidP="00384E59">
      <w:pPr>
        <w:pStyle w:val="Btext"/>
        <w:spacing w:before="120" w:line="276" w:lineRule="auto"/>
        <w:ind w:left="1440" w:hanging="1440"/>
      </w:pPr>
      <w:r w:rsidRPr="002E041D">
        <w:rPr>
          <w:b/>
        </w:rPr>
        <w:t>Gender</w:t>
      </w:r>
      <w:r w:rsidR="00384E59">
        <w:rPr>
          <w:b/>
        </w:rPr>
        <w:tab/>
      </w:r>
      <w:r w:rsidRPr="002E041D">
        <w:t>The culturally created differences between men and women which are learnt through sociali</w:t>
      </w:r>
      <w:r>
        <w:t>s</w:t>
      </w:r>
      <w:r w:rsidRPr="002E041D">
        <w:t>ation</w:t>
      </w:r>
      <w:r>
        <w:t xml:space="preserve">. </w:t>
      </w:r>
    </w:p>
    <w:p w14:paraId="4768146F" w14:textId="7B576E4B" w:rsidR="006D2024" w:rsidRPr="002E041D" w:rsidRDefault="006D2024" w:rsidP="00384E59">
      <w:pPr>
        <w:pStyle w:val="Btext"/>
        <w:spacing w:before="120" w:line="276" w:lineRule="auto"/>
        <w:ind w:left="1440" w:hanging="1440"/>
      </w:pPr>
      <w:r w:rsidRPr="002E041D">
        <w:rPr>
          <w:b/>
        </w:rPr>
        <w:t xml:space="preserve">Gender </w:t>
      </w:r>
      <w:r>
        <w:rPr>
          <w:b/>
        </w:rPr>
        <w:t>r</w:t>
      </w:r>
      <w:r w:rsidRPr="002E041D">
        <w:rPr>
          <w:b/>
        </w:rPr>
        <w:t>ole</w:t>
      </w:r>
      <w:r w:rsidR="00384E59">
        <w:rPr>
          <w:b/>
        </w:rPr>
        <w:t xml:space="preserve"> </w:t>
      </w:r>
      <w:r w:rsidR="00384E59">
        <w:rPr>
          <w:b/>
        </w:rPr>
        <w:tab/>
      </w:r>
      <w:r w:rsidRPr="002E041D">
        <w:t>The pattern of behaviour which is expected from individuals of either sex</w:t>
      </w:r>
      <w:r>
        <w:t>;</w:t>
      </w:r>
      <w:r w:rsidRPr="002E041D">
        <w:t xml:space="preserve"> gender identity</w:t>
      </w:r>
      <w:r>
        <w:t xml:space="preserve">. </w:t>
      </w:r>
      <w:r w:rsidRPr="002E041D">
        <w:t>How people see themselves, and how others see them, in terms of their gender roles and biological sex</w:t>
      </w:r>
      <w:r>
        <w:t xml:space="preserve">. </w:t>
      </w:r>
    </w:p>
    <w:p w14:paraId="7EEA4573" w14:textId="0709CDAB" w:rsidR="006D2024" w:rsidRPr="002E041D" w:rsidRDefault="006D2024" w:rsidP="00384E59">
      <w:pPr>
        <w:pStyle w:val="Btext"/>
        <w:spacing w:before="120" w:line="276" w:lineRule="auto"/>
        <w:ind w:left="1440" w:hanging="1440"/>
      </w:pPr>
      <w:r w:rsidRPr="002E041D">
        <w:rPr>
          <w:b/>
        </w:rPr>
        <w:t xml:space="preserve">Life </w:t>
      </w:r>
      <w:r>
        <w:rPr>
          <w:b/>
        </w:rPr>
        <w:t>c</w:t>
      </w:r>
      <w:r w:rsidRPr="002E041D">
        <w:rPr>
          <w:b/>
        </w:rPr>
        <w:t>hances</w:t>
      </w:r>
      <w:r w:rsidR="00384E59">
        <w:rPr>
          <w:b/>
        </w:rPr>
        <w:tab/>
      </w:r>
      <w:r w:rsidRPr="002E041D">
        <w:t>The chances of obtaining those things defined as desirable and of avoiding those things defined as undesirable in a society</w:t>
      </w:r>
      <w:r>
        <w:t xml:space="preserve">. </w:t>
      </w:r>
    </w:p>
    <w:p w14:paraId="651E92E8" w14:textId="7F99B699" w:rsidR="006D2024" w:rsidRPr="002E041D" w:rsidRDefault="006D2024" w:rsidP="00384E59">
      <w:pPr>
        <w:pStyle w:val="Btext"/>
        <w:spacing w:before="120" w:line="276" w:lineRule="auto"/>
      </w:pPr>
      <w:r w:rsidRPr="002E041D">
        <w:rPr>
          <w:b/>
        </w:rPr>
        <w:t>Patriarchy</w:t>
      </w:r>
      <w:r w:rsidR="00384E59">
        <w:rPr>
          <w:b/>
        </w:rPr>
        <w:t xml:space="preserve"> </w:t>
      </w:r>
      <w:r w:rsidR="00384E59">
        <w:rPr>
          <w:b/>
        </w:rPr>
        <w:tab/>
      </w:r>
      <w:r w:rsidRPr="002E041D">
        <w:t>Power and authority held by males</w:t>
      </w:r>
      <w:r>
        <w:t xml:space="preserve">. </w:t>
      </w:r>
    </w:p>
    <w:p w14:paraId="6908226F" w14:textId="3582C9C7" w:rsidR="006D2024" w:rsidRPr="002E041D" w:rsidRDefault="006D2024" w:rsidP="00384E59">
      <w:pPr>
        <w:pStyle w:val="Btext"/>
        <w:spacing w:before="120" w:line="276" w:lineRule="auto"/>
        <w:ind w:left="1440" w:hanging="1440"/>
      </w:pPr>
      <w:r w:rsidRPr="002E041D">
        <w:rPr>
          <w:b/>
        </w:rPr>
        <w:t xml:space="preserve">Social </w:t>
      </w:r>
      <w:r>
        <w:rPr>
          <w:b/>
        </w:rPr>
        <w:t>c</w:t>
      </w:r>
      <w:r w:rsidRPr="002E041D">
        <w:rPr>
          <w:b/>
        </w:rPr>
        <w:t>lass</w:t>
      </w:r>
      <w:r w:rsidR="00384E59">
        <w:rPr>
          <w:b/>
        </w:rPr>
        <w:t xml:space="preserve"> </w:t>
      </w:r>
      <w:r w:rsidR="00384E59">
        <w:rPr>
          <w:b/>
        </w:rPr>
        <w:tab/>
      </w:r>
      <w:r w:rsidRPr="002E041D">
        <w:t>A broad group of people who share a similar economic situation, such as occupation, income and ownership of wealth</w:t>
      </w:r>
      <w:r>
        <w:t>. e.g.</w:t>
      </w:r>
      <w:r>
        <w:rPr>
          <w:i/>
          <w:iCs/>
        </w:rPr>
        <w:t xml:space="preserve"> </w:t>
      </w:r>
      <w:r w:rsidRPr="00C541A8">
        <w:rPr>
          <w:iCs/>
        </w:rPr>
        <w:t>middle class, working class</w:t>
      </w:r>
      <w:r>
        <w:rPr>
          <w:iCs/>
        </w:rPr>
        <w:t xml:space="preserve">. </w:t>
      </w:r>
    </w:p>
    <w:p w14:paraId="6C60F794" w14:textId="659E169D" w:rsidR="006D2024" w:rsidRPr="002E041D" w:rsidRDefault="006D2024" w:rsidP="00384E59">
      <w:pPr>
        <w:pStyle w:val="Btext"/>
        <w:spacing w:before="120" w:line="276" w:lineRule="auto"/>
        <w:ind w:left="1440" w:hanging="1440"/>
      </w:pPr>
      <w:r w:rsidRPr="002E041D">
        <w:rPr>
          <w:b/>
        </w:rPr>
        <w:t>Values</w:t>
      </w:r>
      <w:r w:rsidR="00384E59">
        <w:rPr>
          <w:b/>
        </w:rPr>
        <w:t xml:space="preserve"> </w:t>
      </w:r>
      <w:r w:rsidR="00384E59">
        <w:rPr>
          <w:b/>
        </w:rPr>
        <w:tab/>
      </w:r>
      <w:r w:rsidRPr="002E041D">
        <w:t>Ideas or beliefs which govern the way individuals behave</w:t>
      </w:r>
      <w:r>
        <w:t xml:space="preserve">. </w:t>
      </w:r>
      <w:r w:rsidRPr="002E041D">
        <w:t>There is often an ethical dimension to this concept</w:t>
      </w:r>
      <w:r>
        <w:t xml:space="preserve">. </w:t>
      </w:r>
    </w:p>
    <w:p w14:paraId="79277733" w14:textId="2E0E1729" w:rsidR="006D2024" w:rsidRPr="002E041D" w:rsidRDefault="006D2024" w:rsidP="00384E59">
      <w:pPr>
        <w:pStyle w:val="Btext"/>
        <w:spacing w:before="120" w:line="276" w:lineRule="auto"/>
        <w:ind w:left="2880" w:hanging="2880"/>
      </w:pPr>
      <w:r w:rsidRPr="002E041D">
        <w:rPr>
          <w:b/>
        </w:rPr>
        <w:t xml:space="preserve">‘Women and </w:t>
      </w:r>
      <w:r>
        <w:rPr>
          <w:b/>
        </w:rPr>
        <w:t>c</w:t>
      </w:r>
      <w:r w:rsidRPr="002E041D">
        <w:rPr>
          <w:b/>
        </w:rPr>
        <w:t>hildren first’</w:t>
      </w:r>
      <w:r w:rsidR="00384E59">
        <w:rPr>
          <w:b/>
        </w:rPr>
        <w:t xml:space="preserve"> </w:t>
      </w:r>
      <w:r w:rsidR="00384E59">
        <w:rPr>
          <w:b/>
        </w:rPr>
        <w:tab/>
      </w:r>
      <w:r w:rsidRPr="002E041D">
        <w:t>The notion that it was a man’s responsibility to protect women and children</w:t>
      </w:r>
      <w:r>
        <w:t xml:space="preserve">. </w:t>
      </w:r>
      <w:r w:rsidRPr="002E041D">
        <w:t>This was a reflection of the patriarchal nature of Anglo</w:t>
      </w:r>
      <w:r>
        <w:rPr>
          <w:rFonts w:cs="Arial"/>
        </w:rPr>
        <w:t>-</w:t>
      </w:r>
      <w:r w:rsidRPr="002E041D">
        <w:t>American society at the start of the twentieth century</w:t>
      </w:r>
      <w:r>
        <w:t xml:space="preserve">. </w:t>
      </w:r>
    </w:p>
    <w:p w14:paraId="7CBC2CC0" w14:textId="77777777" w:rsidR="00FB1F8C" w:rsidRDefault="00FB1F8C" w:rsidP="00CD14E9">
      <w:pPr>
        <w:pStyle w:val="Btext"/>
        <w:spacing w:before="120" w:after="120" w:line="276" w:lineRule="auto"/>
        <w:rPr>
          <w:b/>
          <w:u w:val="single"/>
        </w:rPr>
      </w:pPr>
    </w:p>
    <w:p w14:paraId="0A9EDFBA" w14:textId="216A0E88" w:rsidR="006D2024" w:rsidRPr="00CD14E9" w:rsidRDefault="006D2024" w:rsidP="00CD14E9">
      <w:pPr>
        <w:pStyle w:val="Btext"/>
        <w:spacing w:before="120" w:after="120" w:line="276" w:lineRule="auto"/>
      </w:pPr>
      <w:r w:rsidRPr="00CD14E9">
        <w:rPr>
          <w:b/>
        </w:rPr>
        <w:t>Teacher’s sheet</w:t>
      </w:r>
    </w:p>
    <w:p w14:paraId="7FF5A7ED" w14:textId="77777777" w:rsidR="006D2024" w:rsidRPr="002E041D" w:rsidRDefault="006D2024" w:rsidP="00CD14E9">
      <w:pPr>
        <w:pStyle w:val="Btext"/>
        <w:spacing w:before="120" w:after="120" w:line="276" w:lineRule="auto"/>
      </w:pPr>
      <w:r w:rsidRPr="002E041D">
        <w:t>Answers to discussion questions:</w:t>
      </w:r>
    </w:p>
    <w:p w14:paraId="0E382A5C" w14:textId="77777777" w:rsidR="006D2024" w:rsidRPr="002E041D" w:rsidRDefault="006D2024" w:rsidP="00CD14E9">
      <w:pPr>
        <w:pStyle w:val="Btext"/>
        <w:numPr>
          <w:ilvl w:val="0"/>
          <w:numId w:val="42"/>
        </w:numPr>
        <w:tabs>
          <w:tab w:val="clear" w:pos="750"/>
        </w:tabs>
        <w:spacing w:before="120" w:after="120" w:line="276" w:lineRule="auto"/>
        <w:ind w:left="360" w:hanging="360"/>
      </w:pPr>
      <w:r w:rsidRPr="002E041D">
        <w:t>Your chances of survival were highest if you were a 1</w:t>
      </w:r>
      <w:r w:rsidRPr="00740DBE">
        <w:rPr>
          <w:vertAlign w:val="superscript"/>
        </w:rPr>
        <w:t>st</w:t>
      </w:r>
      <w:r w:rsidRPr="002E041D">
        <w:t xml:space="preserve"> class passenger as priority boarding of the life boats was given to these passengers</w:t>
      </w:r>
      <w:r>
        <w:t xml:space="preserve">. </w:t>
      </w:r>
    </w:p>
    <w:p w14:paraId="1BBDB742" w14:textId="77777777" w:rsidR="006D2024" w:rsidRPr="002E041D" w:rsidRDefault="006D2024" w:rsidP="00CD14E9">
      <w:pPr>
        <w:pStyle w:val="Btext"/>
        <w:numPr>
          <w:ilvl w:val="0"/>
          <w:numId w:val="42"/>
        </w:numPr>
        <w:tabs>
          <w:tab w:val="clear" w:pos="750"/>
        </w:tabs>
        <w:spacing w:before="120" w:after="120" w:line="276" w:lineRule="auto"/>
        <w:ind w:left="360" w:hanging="360"/>
      </w:pPr>
      <w:r w:rsidRPr="002E041D">
        <w:t xml:space="preserve">Your chances were worse than those in </w:t>
      </w:r>
      <w:r>
        <w:t>1</w:t>
      </w:r>
      <w:r w:rsidRPr="00C541A8">
        <w:rPr>
          <w:vertAlign w:val="superscript"/>
        </w:rPr>
        <w:t>st</w:t>
      </w:r>
      <w:r>
        <w:t xml:space="preserve"> </w:t>
      </w:r>
      <w:r w:rsidRPr="002E041D">
        <w:t>class but not necessarily worse than 2</w:t>
      </w:r>
      <w:r w:rsidRPr="00740DBE">
        <w:rPr>
          <w:vertAlign w:val="superscript"/>
        </w:rPr>
        <w:t>nd</w:t>
      </w:r>
      <w:r w:rsidRPr="002E041D">
        <w:t xml:space="preserve"> class</w:t>
      </w:r>
      <w:r>
        <w:t>. T</w:t>
      </w:r>
      <w:r w:rsidRPr="002E041D">
        <w:t>he values of the time resulted in most men giving up their chance of a seat in the life boats</w:t>
      </w:r>
      <w:r>
        <w:t xml:space="preserve">. </w:t>
      </w:r>
    </w:p>
    <w:p w14:paraId="582C1C6B" w14:textId="77777777" w:rsidR="006D2024" w:rsidRPr="002E041D" w:rsidRDefault="006D2024" w:rsidP="00CD14E9">
      <w:pPr>
        <w:pStyle w:val="Btext"/>
        <w:numPr>
          <w:ilvl w:val="0"/>
          <w:numId w:val="42"/>
        </w:numPr>
        <w:tabs>
          <w:tab w:val="clear" w:pos="750"/>
        </w:tabs>
        <w:spacing w:before="120" w:after="120" w:line="276" w:lineRule="auto"/>
        <w:ind w:left="360" w:hanging="360"/>
      </w:pPr>
      <w:r w:rsidRPr="002E041D">
        <w:t>Chances of surviving were higher if you were women</w:t>
      </w:r>
      <w:r>
        <w:t xml:space="preserve">. </w:t>
      </w:r>
    </w:p>
    <w:p w14:paraId="6D2FB168" w14:textId="30E985F9" w:rsidR="006D2024" w:rsidRDefault="006D2024" w:rsidP="003632AE">
      <w:pPr>
        <w:pStyle w:val="Btext"/>
        <w:numPr>
          <w:ilvl w:val="0"/>
          <w:numId w:val="42"/>
        </w:numPr>
        <w:tabs>
          <w:tab w:val="clear" w:pos="750"/>
        </w:tabs>
        <w:spacing w:before="120" w:after="120" w:line="276" w:lineRule="auto"/>
        <w:ind w:left="360" w:hanging="360"/>
      </w:pPr>
      <w:r w:rsidRPr="002E041D">
        <w:t xml:space="preserve">Although more of the </w:t>
      </w:r>
      <w:r>
        <w:t>e</w:t>
      </w:r>
      <w:r w:rsidRPr="002E041D">
        <w:t>lite survived generally</w:t>
      </w:r>
      <w:r>
        <w:t>,</w:t>
      </w:r>
      <w:r w:rsidRPr="002E041D">
        <w:t xml:space="preserve"> men have better life chances than women but here the values of the passengers have acted to improve the life chances of the women over those of the men</w:t>
      </w:r>
      <w:r>
        <w:t xml:space="preserve">. </w:t>
      </w:r>
      <w:r w:rsidRPr="002E041D">
        <w:t>Literally improving chances of life in this case</w:t>
      </w:r>
      <w:r>
        <w:t xml:space="preserve">. </w:t>
      </w:r>
    </w:p>
    <w:p w14:paraId="59B5E2D5" w14:textId="77777777" w:rsidR="00C92F05" w:rsidRPr="00262E32" w:rsidRDefault="00C92F05" w:rsidP="00C92F05">
      <w:pPr>
        <w:rPr>
          <w:rFonts w:ascii="Arial" w:hAnsi="Arial" w:cs="Arial"/>
          <w:bCs/>
          <w:sz w:val="20"/>
          <w:szCs w:val="20"/>
        </w:rPr>
        <w:sectPr w:rsidR="00C92F05" w:rsidRPr="00262E32" w:rsidSect="00CD14E9">
          <w:headerReference w:type="first" r:id="rId127"/>
          <w:footerReference w:type="first" r:id="rId128"/>
          <w:pgSz w:w="11900" w:h="16840" w:code="9"/>
          <w:pgMar w:top="1134" w:right="1134" w:bottom="1134" w:left="1134" w:header="567" w:footer="567" w:gutter="0"/>
          <w:cols w:space="708"/>
          <w:titlePg/>
          <w:docGrid w:linePitch="326"/>
        </w:sectPr>
      </w:pPr>
    </w:p>
    <w:p w14:paraId="31CBEF8E" w14:textId="77777777" w:rsidR="00B82E0A" w:rsidRPr="00262E32" w:rsidRDefault="00B82E0A" w:rsidP="00B82E0A">
      <w:pPr>
        <w:rPr>
          <w:rFonts w:ascii="Arial" w:hAnsi="Arial" w:cs="Arial"/>
          <w:b/>
          <w:sz w:val="20"/>
          <w:szCs w:val="20"/>
        </w:rPr>
      </w:pPr>
    </w:p>
    <w:p w14:paraId="77B1DCD2" w14:textId="77777777" w:rsidR="00B82E0A" w:rsidRPr="00262E32" w:rsidRDefault="00B82E0A" w:rsidP="00B82E0A">
      <w:pPr>
        <w:rPr>
          <w:rFonts w:ascii="Arial" w:hAnsi="Arial" w:cs="Arial"/>
          <w:b/>
          <w:sz w:val="20"/>
          <w:szCs w:val="20"/>
        </w:rPr>
      </w:pPr>
    </w:p>
    <w:p w14:paraId="7D715401" w14:textId="77777777" w:rsidR="00B82E0A" w:rsidRPr="00262E32" w:rsidRDefault="00B82E0A" w:rsidP="00B82E0A">
      <w:pPr>
        <w:rPr>
          <w:rFonts w:ascii="Arial" w:hAnsi="Arial" w:cs="Arial"/>
          <w:b/>
          <w:sz w:val="20"/>
          <w:szCs w:val="20"/>
        </w:rPr>
      </w:pPr>
    </w:p>
    <w:p w14:paraId="7FB0A3F8" w14:textId="77777777" w:rsidR="00B82E0A" w:rsidRPr="00262E32" w:rsidRDefault="00B82E0A" w:rsidP="00B82E0A">
      <w:pPr>
        <w:rPr>
          <w:rFonts w:ascii="Arial" w:hAnsi="Arial" w:cs="Arial"/>
          <w:b/>
          <w:sz w:val="20"/>
          <w:szCs w:val="20"/>
        </w:rPr>
      </w:pPr>
    </w:p>
    <w:p w14:paraId="368F59CE" w14:textId="77777777" w:rsidR="00B82E0A" w:rsidRPr="00262E32" w:rsidRDefault="00B82E0A" w:rsidP="00B82E0A">
      <w:pPr>
        <w:rPr>
          <w:rFonts w:ascii="Arial" w:hAnsi="Arial" w:cs="Arial"/>
          <w:b/>
          <w:sz w:val="20"/>
          <w:szCs w:val="20"/>
        </w:rPr>
      </w:pPr>
    </w:p>
    <w:p w14:paraId="3474FF4A" w14:textId="77777777" w:rsidR="00B82E0A" w:rsidRPr="00262E32" w:rsidRDefault="00B82E0A" w:rsidP="00B82E0A">
      <w:pPr>
        <w:rPr>
          <w:rFonts w:ascii="Arial" w:hAnsi="Arial" w:cs="Arial"/>
          <w:b/>
          <w:sz w:val="20"/>
          <w:szCs w:val="20"/>
        </w:rPr>
      </w:pPr>
    </w:p>
    <w:p w14:paraId="0772905B" w14:textId="77777777" w:rsidR="00B82E0A" w:rsidRPr="00262E32" w:rsidRDefault="00B82E0A" w:rsidP="00B82E0A">
      <w:pPr>
        <w:rPr>
          <w:rFonts w:ascii="Arial" w:hAnsi="Arial" w:cs="Arial"/>
          <w:b/>
          <w:sz w:val="20"/>
          <w:szCs w:val="20"/>
        </w:rPr>
      </w:pPr>
    </w:p>
    <w:p w14:paraId="511897B3" w14:textId="77777777" w:rsidR="00B82E0A" w:rsidRPr="00262E32" w:rsidRDefault="00B82E0A" w:rsidP="00B82E0A">
      <w:pPr>
        <w:rPr>
          <w:rFonts w:ascii="Arial" w:hAnsi="Arial" w:cs="Arial"/>
          <w:b/>
          <w:sz w:val="20"/>
          <w:szCs w:val="20"/>
        </w:rPr>
      </w:pPr>
    </w:p>
    <w:p w14:paraId="3780810C" w14:textId="77777777" w:rsidR="00B82E0A" w:rsidRPr="00262E32" w:rsidRDefault="00B82E0A" w:rsidP="00B82E0A">
      <w:pPr>
        <w:rPr>
          <w:rFonts w:ascii="Arial" w:hAnsi="Arial" w:cs="Arial"/>
          <w:b/>
          <w:sz w:val="20"/>
          <w:szCs w:val="20"/>
        </w:rPr>
      </w:pPr>
    </w:p>
    <w:p w14:paraId="57E38D16" w14:textId="77777777" w:rsidR="00B82E0A" w:rsidRPr="00262E32" w:rsidRDefault="00B82E0A" w:rsidP="00B82E0A">
      <w:pPr>
        <w:rPr>
          <w:rFonts w:ascii="Arial" w:hAnsi="Arial" w:cs="Arial"/>
          <w:b/>
          <w:sz w:val="20"/>
          <w:szCs w:val="20"/>
        </w:rPr>
      </w:pPr>
    </w:p>
    <w:p w14:paraId="4FA87C21" w14:textId="77777777" w:rsidR="00B82E0A" w:rsidRPr="00262E32" w:rsidRDefault="00B82E0A" w:rsidP="00B82E0A">
      <w:pPr>
        <w:rPr>
          <w:rFonts w:ascii="Arial" w:hAnsi="Arial" w:cs="Arial"/>
          <w:b/>
          <w:sz w:val="20"/>
          <w:szCs w:val="20"/>
        </w:rPr>
      </w:pPr>
    </w:p>
    <w:p w14:paraId="0DAED07D" w14:textId="77777777" w:rsidR="00B82E0A" w:rsidRPr="00262E32" w:rsidRDefault="00B82E0A" w:rsidP="00B82E0A">
      <w:pPr>
        <w:rPr>
          <w:rFonts w:ascii="Arial" w:hAnsi="Arial" w:cs="Arial"/>
          <w:b/>
          <w:sz w:val="20"/>
          <w:szCs w:val="20"/>
        </w:rPr>
      </w:pPr>
    </w:p>
    <w:p w14:paraId="0680FE5D" w14:textId="77777777" w:rsidR="00B82E0A" w:rsidRPr="00262E32" w:rsidRDefault="00B82E0A" w:rsidP="00B82E0A">
      <w:pPr>
        <w:rPr>
          <w:rFonts w:ascii="Arial" w:hAnsi="Arial" w:cs="Arial"/>
          <w:b/>
          <w:sz w:val="20"/>
          <w:szCs w:val="20"/>
        </w:rPr>
      </w:pPr>
    </w:p>
    <w:p w14:paraId="1DAAFD0B" w14:textId="77777777" w:rsidR="00B82E0A" w:rsidRPr="00262E32" w:rsidRDefault="00B82E0A" w:rsidP="00B82E0A">
      <w:pPr>
        <w:rPr>
          <w:rFonts w:ascii="Arial" w:hAnsi="Arial" w:cs="Arial"/>
          <w:b/>
          <w:sz w:val="20"/>
          <w:szCs w:val="20"/>
        </w:rPr>
      </w:pPr>
    </w:p>
    <w:p w14:paraId="43BA5EDF" w14:textId="77777777" w:rsidR="00B82E0A" w:rsidRPr="00262E32" w:rsidRDefault="00B82E0A" w:rsidP="00B82E0A">
      <w:pPr>
        <w:rPr>
          <w:rFonts w:ascii="Arial" w:hAnsi="Arial" w:cs="Arial"/>
          <w:b/>
          <w:sz w:val="20"/>
          <w:szCs w:val="20"/>
        </w:rPr>
      </w:pPr>
    </w:p>
    <w:p w14:paraId="5FD65C9D" w14:textId="77777777" w:rsidR="00B82E0A" w:rsidRPr="00262E32" w:rsidRDefault="00B82E0A" w:rsidP="00B82E0A">
      <w:pPr>
        <w:rPr>
          <w:rFonts w:ascii="Arial" w:hAnsi="Arial" w:cs="Arial"/>
          <w:b/>
          <w:sz w:val="20"/>
          <w:szCs w:val="20"/>
        </w:rPr>
      </w:pPr>
    </w:p>
    <w:p w14:paraId="3DABD771" w14:textId="77777777" w:rsidR="00B82E0A" w:rsidRPr="00262E32" w:rsidRDefault="00B82E0A" w:rsidP="00B82E0A">
      <w:pPr>
        <w:rPr>
          <w:rFonts w:ascii="Arial" w:hAnsi="Arial" w:cs="Arial"/>
          <w:b/>
          <w:sz w:val="20"/>
          <w:szCs w:val="20"/>
        </w:rPr>
      </w:pPr>
    </w:p>
    <w:p w14:paraId="0474CCD1" w14:textId="77777777" w:rsidR="00B82E0A" w:rsidRPr="00262E32" w:rsidRDefault="00B82E0A" w:rsidP="00B82E0A">
      <w:pPr>
        <w:rPr>
          <w:rFonts w:ascii="Arial" w:hAnsi="Arial" w:cs="Arial"/>
          <w:b/>
          <w:sz w:val="20"/>
          <w:szCs w:val="20"/>
        </w:rPr>
      </w:pPr>
    </w:p>
    <w:p w14:paraId="0FE21B56" w14:textId="77777777" w:rsidR="00B82E0A" w:rsidRPr="00262E32" w:rsidRDefault="00B82E0A" w:rsidP="00B82E0A">
      <w:pPr>
        <w:rPr>
          <w:rFonts w:ascii="Arial" w:hAnsi="Arial" w:cs="Arial"/>
          <w:b/>
          <w:sz w:val="20"/>
          <w:szCs w:val="20"/>
        </w:rPr>
      </w:pPr>
    </w:p>
    <w:p w14:paraId="703F6890" w14:textId="77777777" w:rsidR="00B82E0A" w:rsidRPr="00262E32" w:rsidRDefault="00B82E0A" w:rsidP="00B82E0A">
      <w:pPr>
        <w:rPr>
          <w:rFonts w:ascii="Arial" w:hAnsi="Arial" w:cs="Arial"/>
          <w:b/>
          <w:sz w:val="20"/>
          <w:szCs w:val="20"/>
        </w:rPr>
      </w:pPr>
    </w:p>
    <w:p w14:paraId="4B9B509A" w14:textId="77777777" w:rsidR="00B82E0A" w:rsidRPr="00262E32" w:rsidRDefault="00B82E0A" w:rsidP="00B82E0A">
      <w:pPr>
        <w:rPr>
          <w:rFonts w:ascii="Arial" w:hAnsi="Arial" w:cs="Arial"/>
          <w:b/>
          <w:sz w:val="20"/>
          <w:szCs w:val="20"/>
        </w:rPr>
      </w:pPr>
    </w:p>
    <w:p w14:paraId="206FFA31" w14:textId="77777777" w:rsidR="008503C3" w:rsidRPr="008503C3" w:rsidRDefault="008503C3" w:rsidP="008503C3">
      <w:pPr>
        <w:rPr>
          <w:rFonts w:ascii="Arial" w:hAnsi="Arial"/>
          <w:bCs/>
          <w:sz w:val="20"/>
          <w:szCs w:val="20"/>
        </w:rPr>
      </w:pPr>
    </w:p>
    <w:p w14:paraId="02DDDFE7" w14:textId="77777777" w:rsidR="008503C3" w:rsidRPr="008503C3" w:rsidRDefault="008503C3" w:rsidP="008503C3">
      <w:pPr>
        <w:rPr>
          <w:rFonts w:ascii="Arial" w:hAnsi="Arial"/>
          <w:bCs/>
          <w:sz w:val="20"/>
          <w:szCs w:val="20"/>
        </w:rPr>
      </w:pPr>
    </w:p>
    <w:p w14:paraId="14E359F1" w14:textId="77777777" w:rsidR="008503C3" w:rsidRPr="008503C3" w:rsidRDefault="008503C3" w:rsidP="008503C3">
      <w:pPr>
        <w:rPr>
          <w:rFonts w:ascii="Arial" w:hAnsi="Arial"/>
          <w:bCs/>
          <w:sz w:val="20"/>
          <w:szCs w:val="20"/>
        </w:rPr>
      </w:pPr>
    </w:p>
    <w:p w14:paraId="70FE2ECB" w14:textId="77777777" w:rsidR="008503C3" w:rsidRPr="008503C3" w:rsidRDefault="008503C3" w:rsidP="008503C3">
      <w:pPr>
        <w:rPr>
          <w:rFonts w:ascii="Bliss Pro Regular" w:hAnsi="Bliss Pro Regular" w:cs="Open Sans Light"/>
          <w:sz w:val="20"/>
          <w:szCs w:val="20"/>
        </w:rPr>
      </w:pPr>
    </w:p>
    <w:p w14:paraId="62561416" w14:textId="77777777" w:rsidR="008503C3" w:rsidRPr="008503C3" w:rsidRDefault="008503C3" w:rsidP="008503C3">
      <w:pPr>
        <w:rPr>
          <w:rFonts w:ascii="Bliss Pro Regular" w:hAnsi="Bliss Pro Regular" w:cs="Open Sans Light"/>
          <w:sz w:val="20"/>
          <w:szCs w:val="20"/>
        </w:rPr>
      </w:pPr>
    </w:p>
    <w:p w14:paraId="1B4D7107" w14:textId="77777777" w:rsidR="008503C3" w:rsidRPr="008503C3" w:rsidRDefault="008503C3" w:rsidP="008503C3">
      <w:pPr>
        <w:rPr>
          <w:rFonts w:ascii="Bliss Pro Regular" w:hAnsi="Bliss Pro Regular" w:cs="Open Sans Light"/>
          <w:sz w:val="20"/>
          <w:szCs w:val="20"/>
        </w:rPr>
      </w:pPr>
    </w:p>
    <w:p w14:paraId="04F5D5A4" w14:textId="77777777" w:rsidR="008503C3" w:rsidRPr="008503C3" w:rsidRDefault="008503C3" w:rsidP="008503C3">
      <w:pPr>
        <w:rPr>
          <w:rFonts w:ascii="Bliss Pro Regular" w:hAnsi="Bliss Pro Regular" w:cs="Open Sans Light"/>
          <w:sz w:val="20"/>
          <w:szCs w:val="20"/>
        </w:rPr>
      </w:pPr>
    </w:p>
    <w:p w14:paraId="66119B9D" w14:textId="77777777" w:rsidR="008503C3" w:rsidRPr="008503C3" w:rsidRDefault="008503C3" w:rsidP="008503C3">
      <w:pPr>
        <w:rPr>
          <w:rFonts w:ascii="Bliss Pro Regular" w:hAnsi="Bliss Pro Regular" w:cs="Open Sans Light"/>
          <w:sz w:val="20"/>
          <w:szCs w:val="20"/>
        </w:rPr>
      </w:pPr>
    </w:p>
    <w:p w14:paraId="4C8BC83A" w14:textId="77777777" w:rsidR="008503C3" w:rsidRPr="008503C3" w:rsidRDefault="008503C3" w:rsidP="008503C3">
      <w:pPr>
        <w:rPr>
          <w:rFonts w:ascii="Bliss Pro Regular" w:hAnsi="Bliss Pro Regular" w:cs="Open Sans Light"/>
          <w:sz w:val="20"/>
          <w:szCs w:val="20"/>
        </w:rPr>
      </w:pPr>
    </w:p>
    <w:p w14:paraId="27DE7237" w14:textId="77777777" w:rsidR="008503C3" w:rsidRPr="008503C3" w:rsidRDefault="008503C3" w:rsidP="008503C3">
      <w:pPr>
        <w:rPr>
          <w:rFonts w:ascii="Bliss Pro Regular" w:hAnsi="Bliss Pro Regular" w:cs="Open Sans Light"/>
          <w:sz w:val="20"/>
          <w:szCs w:val="20"/>
        </w:rPr>
      </w:pPr>
    </w:p>
    <w:p w14:paraId="1BD07CE0" w14:textId="77777777" w:rsidR="008503C3" w:rsidRPr="008503C3" w:rsidRDefault="008503C3" w:rsidP="008503C3">
      <w:pPr>
        <w:rPr>
          <w:rFonts w:ascii="Bliss Pro Regular" w:hAnsi="Bliss Pro Regular" w:cs="Open Sans Light"/>
          <w:sz w:val="20"/>
          <w:szCs w:val="20"/>
        </w:rPr>
      </w:pPr>
    </w:p>
    <w:p w14:paraId="28536F80" w14:textId="77777777" w:rsidR="008503C3" w:rsidRPr="008503C3" w:rsidRDefault="008503C3" w:rsidP="008503C3">
      <w:pPr>
        <w:rPr>
          <w:rFonts w:ascii="Bliss Pro Regular" w:hAnsi="Bliss Pro Regular" w:cs="Open Sans Light"/>
          <w:sz w:val="20"/>
          <w:szCs w:val="20"/>
        </w:rPr>
      </w:pPr>
    </w:p>
    <w:p w14:paraId="23E937FA" w14:textId="77777777" w:rsidR="008503C3" w:rsidRPr="008503C3" w:rsidRDefault="008503C3" w:rsidP="008503C3">
      <w:pPr>
        <w:rPr>
          <w:rFonts w:ascii="Bliss Pro Regular" w:hAnsi="Bliss Pro Regular" w:cs="Open Sans Light"/>
          <w:sz w:val="20"/>
          <w:szCs w:val="20"/>
        </w:rPr>
      </w:pPr>
    </w:p>
    <w:p w14:paraId="45152752" w14:textId="77777777" w:rsidR="008503C3" w:rsidRPr="008503C3" w:rsidRDefault="008503C3" w:rsidP="008503C3">
      <w:pPr>
        <w:rPr>
          <w:rFonts w:ascii="Bliss Pro Regular" w:hAnsi="Bliss Pro Regular" w:cs="Open Sans Light"/>
          <w:sz w:val="20"/>
          <w:szCs w:val="20"/>
        </w:rPr>
      </w:pPr>
    </w:p>
    <w:p w14:paraId="6C297173" w14:textId="77777777" w:rsidR="008D3F27" w:rsidRDefault="008D3F27" w:rsidP="008503C3">
      <w:pPr>
        <w:rPr>
          <w:rFonts w:ascii="Bliss Pro Light" w:hAnsi="Bliss Pro Light" w:cs="Open Sans Light"/>
          <w:sz w:val="19"/>
          <w:szCs w:val="19"/>
        </w:rPr>
      </w:pPr>
    </w:p>
    <w:p w14:paraId="579242CA" w14:textId="1918D58D" w:rsidR="008503C3" w:rsidRPr="008503C3" w:rsidRDefault="008503C3" w:rsidP="008503C3">
      <w:pPr>
        <w:rPr>
          <w:rFonts w:ascii="Bliss Pro Light" w:hAnsi="Bliss Pro Light" w:cs="Open Sans Light"/>
          <w:sz w:val="19"/>
          <w:szCs w:val="19"/>
        </w:rPr>
      </w:pPr>
      <w:r w:rsidRPr="008503C3">
        <w:rPr>
          <w:rFonts w:ascii="Bliss Pro Light" w:hAnsi="Bliss Pro Light" w:cs="Open Sans Light"/>
          <w:sz w:val="19"/>
          <w:szCs w:val="19"/>
        </w:rPr>
        <w:t>Cambridge Assessment International Education</w:t>
      </w:r>
      <w:r w:rsidRPr="008503C3">
        <w:rPr>
          <w:rFonts w:ascii="Bliss Pro Light" w:hAnsi="Bliss Pro Light" w:cs="Open Sans Light"/>
          <w:sz w:val="19"/>
          <w:szCs w:val="19"/>
        </w:rPr>
        <w:br/>
        <w:t>The Triangle Building, Shaftsbury Road, Cambridge, CB2 8EA, United Kingdom</w:t>
      </w:r>
      <w:r w:rsidRPr="008503C3">
        <w:rPr>
          <w:rFonts w:ascii="Bliss Pro Light" w:hAnsi="Bliss Pro Light" w:cs="Open Sans Light"/>
          <w:sz w:val="19"/>
          <w:szCs w:val="19"/>
        </w:rPr>
        <w:br/>
        <w:t xml:space="preserve">t: +44 1223 553554 </w:t>
      </w:r>
    </w:p>
    <w:p w14:paraId="21191C99" w14:textId="77777777" w:rsidR="008503C3" w:rsidRPr="008503C3" w:rsidRDefault="008503C3" w:rsidP="008503C3">
      <w:pPr>
        <w:rPr>
          <w:rFonts w:ascii="Bliss Pro Light" w:hAnsi="Bliss Pro Light" w:cs="Open Sans Light"/>
          <w:b/>
          <w:sz w:val="19"/>
          <w:szCs w:val="19"/>
        </w:rPr>
      </w:pPr>
      <w:r w:rsidRPr="008503C3">
        <w:rPr>
          <w:rFonts w:ascii="Bliss Pro Light" w:hAnsi="Bliss Pro Light" w:cs="Open Sans Light"/>
          <w:sz w:val="19"/>
          <w:szCs w:val="19"/>
        </w:rPr>
        <w:t>e:</w:t>
      </w:r>
      <w:r w:rsidRPr="008503C3">
        <w:rPr>
          <w:rFonts w:ascii="Bliss Pro Light" w:hAnsi="Bliss Pro Light" w:cs="Open Sans Light"/>
          <w:b/>
          <w:sz w:val="19"/>
          <w:szCs w:val="19"/>
        </w:rPr>
        <w:t xml:space="preserve"> </w:t>
      </w:r>
      <w:hyperlink r:id="rId129" w:history="1">
        <w:r w:rsidRPr="008503C3">
          <w:rPr>
            <w:rFonts w:ascii="Bliss Pro Light" w:hAnsi="Bliss Pro Light" w:cs="Open Sans Light"/>
            <w:bCs/>
            <w:sz w:val="19"/>
            <w:szCs w:val="19"/>
          </w:rPr>
          <w:t>info@cambridgeinternational.org</w:t>
        </w:r>
      </w:hyperlink>
      <w:r w:rsidRPr="008503C3">
        <w:rPr>
          <w:rFonts w:ascii="Bliss Pro Light" w:hAnsi="Bliss Pro Light" w:cs="Open Sans Light"/>
          <w:b/>
          <w:sz w:val="19"/>
          <w:szCs w:val="19"/>
        </w:rPr>
        <w:t xml:space="preserve">   </w:t>
      </w:r>
      <w:hyperlink r:id="rId130" w:history="1">
        <w:r w:rsidRPr="008503C3">
          <w:rPr>
            <w:rFonts w:ascii="Bliss Pro Light" w:hAnsi="Bliss Pro Light" w:cs="Open Sans Light"/>
            <w:bCs/>
            <w:sz w:val="19"/>
            <w:szCs w:val="19"/>
          </w:rPr>
          <w:t>www.cambridgeinternational.org</w:t>
        </w:r>
      </w:hyperlink>
    </w:p>
    <w:p w14:paraId="5B6ACB8F" w14:textId="77777777" w:rsidR="008503C3" w:rsidRPr="008503C3" w:rsidRDefault="008503C3" w:rsidP="008503C3">
      <w:pPr>
        <w:rPr>
          <w:rFonts w:ascii="Bliss Pro Light" w:hAnsi="Bliss Pro Light" w:cs="Open Sans Light"/>
          <w:sz w:val="19"/>
          <w:szCs w:val="19"/>
        </w:rPr>
      </w:pPr>
    </w:p>
    <w:p w14:paraId="2B100CB6" w14:textId="778B6C08" w:rsidR="008503C3" w:rsidRPr="008503C3" w:rsidRDefault="008503C3" w:rsidP="008503C3">
      <w:pPr>
        <w:rPr>
          <w:rFonts w:ascii="Bliss Pro Light" w:hAnsi="Bliss Pro Light" w:cs="Open Sans Light"/>
          <w:sz w:val="19"/>
          <w:szCs w:val="19"/>
        </w:rPr>
      </w:pPr>
      <w:r w:rsidRPr="008503C3">
        <w:rPr>
          <w:rFonts w:ascii="Bliss Pro Light" w:hAnsi="Bliss Pro Light" w:cs="Open Sans Light"/>
          <w:sz w:val="19"/>
          <w:szCs w:val="19"/>
        </w:rPr>
        <w:lastRenderedPageBreak/>
        <w:t xml:space="preserve">Copyright © UCLES </w:t>
      </w:r>
      <w:r>
        <w:rPr>
          <w:rFonts w:ascii="Bliss Pro Light" w:hAnsi="Bliss Pro Light" w:cs="Open Sans Light"/>
          <w:sz w:val="19"/>
          <w:szCs w:val="19"/>
        </w:rPr>
        <w:t>June 2015</w:t>
      </w:r>
      <w:r w:rsidR="00384E59">
        <w:rPr>
          <w:rFonts w:ascii="Bliss Pro Light" w:hAnsi="Bliss Pro Light" w:cs="Open Sans Light"/>
          <w:sz w:val="19"/>
          <w:szCs w:val="19"/>
        </w:rPr>
        <w:t xml:space="preserve"> (updated Sept 2020)</w:t>
      </w:r>
    </w:p>
    <w:sectPr w:rsidR="008503C3" w:rsidRPr="008503C3" w:rsidSect="007E1BE5">
      <w:headerReference w:type="even" r:id="rId131"/>
      <w:headerReference w:type="default" r:id="rId132"/>
      <w:footerReference w:type="even" r:id="rId133"/>
      <w:footerReference w:type="default" r:id="rId134"/>
      <w:pgSz w:w="16838" w:h="11906"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47446" w14:textId="77777777" w:rsidR="0032769B" w:rsidRDefault="0032769B" w:rsidP="00BD38B4">
      <w:r>
        <w:separator/>
      </w:r>
    </w:p>
  </w:endnote>
  <w:endnote w:type="continuationSeparator" w:id="0">
    <w:p w14:paraId="49A414F3" w14:textId="77777777" w:rsidR="0032769B" w:rsidRDefault="0032769B" w:rsidP="00B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Univers 65 Bold">
    <w:charset w:val="00"/>
    <w:family w:val="auto"/>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Univers-Bold">
    <w:altName w:val="Univers 65 Bold"/>
    <w:panose1 w:val="00000000000000000000"/>
    <w:charset w:val="00"/>
    <w:family w:val="swiss"/>
    <w:notTrueType/>
    <w:pitch w:val="default"/>
    <w:sig w:usb0="00000003" w:usb1="00000000" w:usb2="00000000" w:usb3="00000000" w:csb0="00000001" w:csb1="00000000"/>
  </w:font>
  <w:font w:name="Univers-Light">
    <w:altName w:val="Univers 45 Light"/>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liss Pro Light">
    <w:altName w:val="Franklin Gothic Demi Cond"/>
    <w:panose1 w:val="02010006030000020004"/>
    <w:charset w:val="00"/>
    <w:family w:val="modern"/>
    <w:notTrueType/>
    <w:pitch w:val="variable"/>
    <w:sig w:usb0="A00002EF" w:usb1="5000205B" w:usb2="00000000" w:usb3="00000000" w:csb0="0000009F" w:csb1="00000000"/>
  </w:font>
  <w:font w:name="Bliss Pro Medium">
    <w:altName w:val="Franklin Gothic Demi Cond"/>
    <w:panose1 w:val="02010006030000020004"/>
    <w:charset w:val="00"/>
    <w:family w:val="modern"/>
    <w:notTrueType/>
    <w:pitch w:val="variable"/>
    <w:sig w:usb0="A00002EF" w:usb1="5000205B" w:usb2="00000000" w:usb3="00000000" w:csb0="0000009F" w:csb1="00000000"/>
  </w:font>
  <w:font w:name="Bliss Pro Regular">
    <w:altName w:val="Franklin Gothic Demi Cond"/>
    <w:panose1 w:val="02010006030000020004"/>
    <w:charset w:val="00"/>
    <w:family w:val="modern"/>
    <w:notTrueType/>
    <w:pitch w:val="variable"/>
    <w:sig w:usb0="A00002EF" w:usb1="5000205B" w:usb2="00000000" w:usb3="00000000" w:csb0="0000009F" w:csb1="00000000"/>
  </w:font>
  <w:font w:name="Open Sans Light">
    <w:altName w:val="Franklin Gothic Medium Cond"/>
    <w:panose1 w:val="020B0306030504020204"/>
    <w:charset w:val="00"/>
    <w:family w:val="swiss"/>
    <w:pitch w:val="variable"/>
    <w:sig w:usb0="E00002EF" w:usb1="4000205B" w:usb2="00000028"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B77F9" w14:textId="3A6210A9" w:rsidR="0032769B" w:rsidRPr="0032769B" w:rsidRDefault="0032769B">
    <w:pPr>
      <w:pStyle w:val="Footer"/>
      <w:rPr>
        <w:rFonts w:ascii="Arial" w:hAnsi="Arial" w:cs="Arial"/>
        <w:sz w:val="20"/>
        <w:szCs w:val="20"/>
      </w:rPr>
    </w:pPr>
    <w:r w:rsidRPr="0032769B">
      <w:rPr>
        <w:rFonts w:ascii="Arial" w:hAnsi="Arial" w:cs="Arial"/>
        <w:sz w:val="20"/>
        <w:szCs w:val="20"/>
      </w:rPr>
      <w:fldChar w:fldCharType="begin"/>
    </w:r>
    <w:r w:rsidRPr="0032769B">
      <w:rPr>
        <w:rFonts w:ascii="Arial" w:hAnsi="Arial" w:cs="Arial"/>
        <w:sz w:val="20"/>
        <w:szCs w:val="20"/>
      </w:rPr>
      <w:instrText xml:space="preserve"> PAGE   \* MERGEFORMAT </w:instrText>
    </w:r>
    <w:r w:rsidRPr="0032769B">
      <w:rPr>
        <w:rFonts w:ascii="Arial" w:hAnsi="Arial" w:cs="Arial"/>
        <w:sz w:val="20"/>
        <w:szCs w:val="20"/>
      </w:rPr>
      <w:fldChar w:fldCharType="separate"/>
    </w:r>
    <w:r w:rsidR="005D399E">
      <w:rPr>
        <w:rFonts w:ascii="Arial" w:hAnsi="Arial" w:cs="Arial"/>
        <w:noProof/>
        <w:sz w:val="20"/>
        <w:szCs w:val="20"/>
      </w:rPr>
      <w:t>6</w:t>
    </w:r>
    <w:r w:rsidRPr="0032769B">
      <w:rPr>
        <w:rFonts w:ascii="Arial" w:hAnsi="Arial" w:cs="Arial"/>
        <w:noProof/>
        <w:sz w:val="20"/>
        <w:szCs w:val="20"/>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C73D1" w14:textId="77777777" w:rsidR="0032769B" w:rsidRPr="008E4090" w:rsidRDefault="0032769B">
    <w:pPr>
      <w:pStyle w:val="Footer"/>
      <w:rPr>
        <w:rFonts w:ascii="Arial" w:hAnsi="Arial" w:cs="Arial"/>
        <w:color w:val="C30045"/>
      </w:rPr>
    </w:pPr>
  </w:p>
  <w:p w14:paraId="32E3FDC8" w14:textId="77777777" w:rsidR="0032769B" w:rsidRDefault="0032769B">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3AAB1" w14:textId="77777777" w:rsidR="0032769B" w:rsidRPr="008E4090" w:rsidRDefault="0032769B">
    <w:pPr>
      <w:pStyle w:val="Footer"/>
      <w:jc w:val="right"/>
      <w:rPr>
        <w:rFonts w:ascii="Arial" w:hAnsi="Arial" w:cs="Arial"/>
        <w:color w:val="C30045"/>
      </w:rPr>
    </w:pPr>
    <w:r w:rsidRPr="008E4090">
      <w:rPr>
        <w:rFonts w:ascii="Arial" w:hAnsi="Arial" w:cs="Arial"/>
        <w:color w:val="C30045"/>
      </w:rPr>
      <w:tab/>
    </w:r>
  </w:p>
  <w:p w14:paraId="16A8273D" w14:textId="77777777" w:rsidR="0032769B" w:rsidRDefault="003276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246221"/>
      <w:docPartObj>
        <w:docPartGallery w:val="Page Numbers (Bottom of Page)"/>
        <w:docPartUnique/>
      </w:docPartObj>
    </w:sdtPr>
    <w:sdtEndPr>
      <w:rPr>
        <w:rFonts w:ascii="Arial" w:hAnsi="Arial" w:cs="Arial"/>
        <w:noProof/>
        <w:sz w:val="20"/>
        <w:szCs w:val="20"/>
      </w:rPr>
    </w:sdtEndPr>
    <w:sdtContent>
      <w:p w14:paraId="2633C6CD" w14:textId="028FE46A" w:rsidR="0032769B" w:rsidRPr="0032769B" w:rsidRDefault="0032769B" w:rsidP="0012399A">
        <w:pPr>
          <w:pStyle w:val="Footer"/>
          <w:jc w:val="right"/>
          <w:rPr>
            <w:rFonts w:ascii="Arial" w:hAnsi="Arial" w:cs="Arial"/>
            <w:sz w:val="20"/>
            <w:szCs w:val="20"/>
          </w:rPr>
        </w:pPr>
        <w:r w:rsidRPr="0032769B">
          <w:rPr>
            <w:rFonts w:ascii="Arial" w:hAnsi="Arial" w:cs="Arial"/>
            <w:sz w:val="20"/>
            <w:szCs w:val="20"/>
          </w:rPr>
          <w:fldChar w:fldCharType="begin"/>
        </w:r>
        <w:r w:rsidRPr="0032769B">
          <w:rPr>
            <w:rFonts w:ascii="Arial" w:hAnsi="Arial" w:cs="Arial"/>
            <w:sz w:val="20"/>
            <w:szCs w:val="20"/>
          </w:rPr>
          <w:instrText xml:space="preserve"> PAGE   \* MERGEFORMAT </w:instrText>
        </w:r>
        <w:r w:rsidRPr="0032769B">
          <w:rPr>
            <w:rFonts w:ascii="Arial" w:hAnsi="Arial" w:cs="Arial"/>
            <w:sz w:val="20"/>
            <w:szCs w:val="20"/>
          </w:rPr>
          <w:fldChar w:fldCharType="separate"/>
        </w:r>
        <w:r w:rsidR="005D399E">
          <w:rPr>
            <w:rFonts w:ascii="Arial" w:hAnsi="Arial" w:cs="Arial"/>
            <w:noProof/>
            <w:sz w:val="20"/>
            <w:szCs w:val="20"/>
          </w:rPr>
          <w:t>7</w:t>
        </w:r>
        <w:r w:rsidRPr="0032769B">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0B3A" w14:textId="77777777" w:rsidR="0032769B" w:rsidRPr="00150490" w:rsidRDefault="0032769B">
    <w:pPr>
      <w:pStyle w:val="Footer"/>
      <w:rPr>
        <w:rFonts w:ascii="Bliss Pro Light" w:hAnsi="Bliss Pro Light"/>
      </w:rPr>
    </w:pPr>
    <w:r>
      <w:rPr>
        <w:noProof/>
        <w:lang w:eastAsia="en-GB"/>
      </w:rPr>
      <w:drawing>
        <wp:anchor distT="0" distB="0" distL="114300" distR="114300" simplePos="0" relativeHeight="251657216" behindDoc="0" locked="0" layoutInCell="1" allowOverlap="1" wp14:anchorId="56135417" wp14:editId="3E8DDF2E">
          <wp:simplePos x="0" y="0"/>
          <wp:positionH relativeFrom="column">
            <wp:posOffset>7951470</wp:posOffset>
          </wp:positionH>
          <wp:positionV relativeFrom="paragraph">
            <wp:posOffset>-229235</wp:posOffset>
          </wp:positionV>
          <wp:extent cx="1292225" cy="44958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49580"/>
                  </a:xfrm>
                  <a:prstGeom prst="rect">
                    <a:avLst/>
                  </a:prstGeom>
                  <a:noFill/>
                </pic:spPr>
              </pic:pic>
            </a:graphicData>
          </a:graphic>
          <wp14:sizeRelH relativeFrom="page">
            <wp14:pctWidth>0</wp14:pctWidth>
          </wp14:sizeRelH>
          <wp14:sizeRelV relativeFrom="page">
            <wp14:pctHeight>0</wp14:pctHeight>
          </wp14:sizeRelV>
        </wp:anchor>
      </w:drawing>
    </w:r>
    <w:r>
      <w:rPr>
        <w:rFonts w:ascii="Bliss Pro Light" w:hAnsi="Bliss Pro Light"/>
      </w:rPr>
      <w:t>Version 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9101A" w14:textId="77777777" w:rsidR="0032769B" w:rsidRPr="00FC3F4A" w:rsidRDefault="0032769B" w:rsidP="00BE6426">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B15B" w14:textId="77777777" w:rsidR="0032769B" w:rsidRPr="004146F4" w:rsidRDefault="0032769B" w:rsidP="004146F4">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974877"/>
      <w:docPartObj>
        <w:docPartGallery w:val="Page Numbers (Bottom of Page)"/>
        <w:docPartUnique/>
      </w:docPartObj>
    </w:sdtPr>
    <w:sdtEndPr>
      <w:rPr>
        <w:rFonts w:ascii="Arial" w:hAnsi="Arial" w:cs="Arial"/>
        <w:noProof/>
        <w:sz w:val="20"/>
        <w:szCs w:val="20"/>
      </w:rPr>
    </w:sdtEndPr>
    <w:sdtContent>
      <w:p w14:paraId="2716D7CB" w14:textId="095785AE" w:rsidR="0032769B" w:rsidRPr="0032769B" w:rsidRDefault="0032769B" w:rsidP="0032769B">
        <w:pPr>
          <w:pStyle w:val="Footer"/>
          <w:rPr>
            <w:rFonts w:ascii="Arial" w:hAnsi="Arial" w:cs="Arial"/>
            <w:sz w:val="20"/>
            <w:szCs w:val="20"/>
          </w:rPr>
        </w:pPr>
        <w:r w:rsidRPr="0032769B">
          <w:rPr>
            <w:rFonts w:ascii="Arial" w:hAnsi="Arial" w:cs="Arial"/>
            <w:sz w:val="20"/>
            <w:szCs w:val="20"/>
          </w:rPr>
          <w:fldChar w:fldCharType="begin"/>
        </w:r>
        <w:r w:rsidRPr="0032769B">
          <w:rPr>
            <w:rFonts w:ascii="Arial" w:hAnsi="Arial" w:cs="Arial"/>
            <w:sz w:val="20"/>
            <w:szCs w:val="20"/>
          </w:rPr>
          <w:instrText xml:space="preserve"> PAGE   \* MERGEFORMAT </w:instrText>
        </w:r>
        <w:r w:rsidRPr="0032769B">
          <w:rPr>
            <w:rFonts w:ascii="Arial" w:hAnsi="Arial" w:cs="Arial"/>
            <w:sz w:val="20"/>
            <w:szCs w:val="20"/>
          </w:rPr>
          <w:fldChar w:fldCharType="separate"/>
        </w:r>
        <w:r w:rsidR="005D399E">
          <w:rPr>
            <w:rFonts w:ascii="Arial" w:hAnsi="Arial" w:cs="Arial"/>
            <w:noProof/>
            <w:sz w:val="20"/>
            <w:szCs w:val="20"/>
          </w:rPr>
          <w:t>4</w:t>
        </w:r>
        <w:r w:rsidRPr="0032769B">
          <w:rPr>
            <w:rFonts w:ascii="Arial" w:hAnsi="Arial" w:cs="Arial"/>
            <w:noProof/>
            <w:sz w:val="20"/>
            <w:szCs w:val="20"/>
          </w:rPr>
          <w:fldChar w:fldCharType="end"/>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323A" w14:textId="21630010" w:rsidR="0032769B" w:rsidRPr="004146F4" w:rsidRDefault="0032769B" w:rsidP="00CD14E9">
    <w:pPr>
      <w:pStyle w:val="Footer"/>
      <w:tabs>
        <w:tab w:val="clear" w:pos="4320"/>
        <w:tab w:val="clear" w:pos="8640"/>
        <w:tab w:val="center" w:pos="9356"/>
        <w:tab w:val="right" w:pos="14601"/>
      </w:tabs>
      <w:jc w:val="right"/>
      <w:rPr>
        <w:rFonts w:ascii="Arial" w:hAnsi="Arial" w:cs="Arial"/>
        <w:sz w:val="20"/>
        <w:szCs w:val="20"/>
      </w:rPr>
    </w:pPr>
    <w:r w:rsidRPr="004146F4">
      <w:rPr>
        <w:rStyle w:val="PageNumber"/>
      </w:rPr>
      <w:fldChar w:fldCharType="begin"/>
    </w:r>
    <w:r w:rsidRPr="004146F4">
      <w:rPr>
        <w:rStyle w:val="PageNumber"/>
      </w:rPr>
      <w:instrText xml:space="preserve"> PAGE </w:instrText>
    </w:r>
    <w:r w:rsidRPr="004146F4">
      <w:rPr>
        <w:rStyle w:val="PageNumber"/>
      </w:rPr>
      <w:fldChar w:fldCharType="separate"/>
    </w:r>
    <w:r w:rsidR="005D399E">
      <w:rPr>
        <w:rStyle w:val="PageNumber"/>
        <w:noProof/>
      </w:rPr>
      <w:t>51</w:t>
    </w:r>
    <w:r w:rsidRPr="004146F4">
      <w:rPr>
        <w:rStyle w:val="PageNumber"/>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3D8C7" w14:textId="1B658CAC" w:rsidR="0032769B" w:rsidRPr="004146F4" w:rsidRDefault="0032769B" w:rsidP="0035041E">
    <w:pPr>
      <w:pStyle w:val="Footer"/>
      <w:tabs>
        <w:tab w:val="clear" w:pos="4320"/>
        <w:tab w:val="clear" w:pos="8640"/>
        <w:tab w:val="center" w:pos="9356"/>
        <w:tab w:val="right" w:pos="14601"/>
      </w:tabs>
      <w:rPr>
        <w:rFonts w:ascii="Arial" w:hAnsi="Arial" w:cs="Arial"/>
        <w:sz w:val="20"/>
        <w:szCs w:val="20"/>
      </w:rPr>
    </w:pPr>
    <w:r w:rsidRPr="004146F4">
      <w:rPr>
        <w:rStyle w:val="PageNumber"/>
      </w:rPr>
      <w:fldChar w:fldCharType="begin"/>
    </w:r>
    <w:r w:rsidRPr="004146F4">
      <w:rPr>
        <w:rStyle w:val="PageNumber"/>
      </w:rPr>
      <w:instrText xml:space="preserve"> PAGE </w:instrText>
    </w:r>
    <w:r w:rsidRPr="004146F4">
      <w:rPr>
        <w:rStyle w:val="PageNumber"/>
      </w:rPr>
      <w:fldChar w:fldCharType="separate"/>
    </w:r>
    <w:r w:rsidR="005D399E">
      <w:rPr>
        <w:rStyle w:val="PageNumber"/>
        <w:noProof/>
      </w:rPr>
      <w:t>50</w:t>
    </w:r>
    <w:r w:rsidRPr="004146F4">
      <w:rPr>
        <w:rStyle w:val="PageNumber"/>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353709"/>
      <w:docPartObj>
        <w:docPartGallery w:val="Page Numbers (Bottom of Page)"/>
        <w:docPartUnique/>
      </w:docPartObj>
    </w:sdtPr>
    <w:sdtEndPr>
      <w:rPr>
        <w:noProof/>
      </w:rPr>
    </w:sdtEndPr>
    <w:sdtContent>
      <w:p w14:paraId="3D0A93DB" w14:textId="73A007FB" w:rsidR="00CD14E9" w:rsidRDefault="00CD14E9">
        <w:pPr>
          <w:pStyle w:val="Footer"/>
          <w:jc w:val="right"/>
        </w:pPr>
        <w:r w:rsidRPr="00CD14E9">
          <w:rPr>
            <w:rFonts w:ascii="Arial" w:hAnsi="Arial" w:cs="Arial"/>
            <w:sz w:val="20"/>
            <w:szCs w:val="20"/>
          </w:rPr>
          <w:fldChar w:fldCharType="begin"/>
        </w:r>
        <w:r w:rsidRPr="00CD14E9">
          <w:rPr>
            <w:rFonts w:ascii="Arial" w:hAnsi="Arial" w:cs="Arial"/>
            <w:sz w:val="20"/>
            <w:szCs w:val="20"/>
          </w:rPr>
          <w:instrText xml:space="preserve"> PAGE   \* MERGEFORMAT </w:instrText>
        </w:r>
        <w:r w:rsidRPr="00CD14E9">
          <w:rPr>
            <w:rFonts w:ascii="Arial" w:hAnsi="Arial" w:cs="Arial"/>
            <w:sz w:val="20"/>
            <w:szCs w:val="20"/>
          </w:rPr>
          <w:fldChar w:fldCharType="separate"/>
        </w:r>
        <w:r w:rsidR="005D399E">
          <w:rPr>
            <w:rFonts w:ascii="Arial" w:hAnsi="Arial" w:cs="Arial"/>
            <w:noProof/>
            <w:sz w:val="20"/>
            <w:szCs w:val="20"/>
          </w:rPr>
          <w:t>53</w:t>
        </w:r>
        <w:r w:rsidRPr="00CD14E9">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FB431" w14:textId="77777777" w:rsidR="0032769B" w:rsidRDefault="0032769B" w:rsidP="00BD38B4">
      <w:r>
        <w:separator/>
      </w:r>
    </w:p>
  </w:footnote>
  <w:footnote w:type="continuationSeparator" w:id="0">
    <w:p w14:paraId="0D34B30B" w14:textId="77777777" w:rsidR="0032769B" w:rsidRDefault="0032769B" w:rsidP="00BD3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32E93" w14:textId="779A4AD7" w:rsidR="0032769B" w:rsidRPr="00FC3F4A" w:rsidRDefault="0032769B">
    <w:pPr>
      <w:pStyle w:val="Header"/>
      <w:rPr>
        <w:rFonts w:ascii="Arial" w:hAnsi="Arial" w:cs="Arial"/>
        <w:sz w:val="20"/>
        <w:szCs w:val="20"/>
      </w:rPr>
    </w:pPr>
    <w:r w:rsidRPr="00FC3F4A">
      <w:rPr>
        <w:rFonts w:ascii="Arial" w:hAnsi="Arial" w:cs="Arial"/>
        <w:sz w:val="20"/>
        <w:szCs w:val="20"/>
      </w:rPr>
      <w:t>Scheme of Work</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75EF3" w14:textId="5C7BFE09" w:rsidR="0032769B" w:rsidRPr="00E97289" w:rsidRDefault="0032769B" w:rsidP="00CD14E9">
    <w:pPr>
      <w:pStyle w:val="Header"/>
      <w:tabs>
        <w:tab w:val="clear" w:pos="4320"/>
        <w:tab w:val="clear" w:pos="8640"/>
        <w:tab w:val="center" w:pos="9214"/>
        <w:tab w:val="right" w:pos="14459"/>
      </w:tabs>
      <w:ind w:left="-142"/>
    </w:pPr>
    <w:r w:rsidRPr="00956EB7">
      <w:rPr>
        <w:rFonts w:ascii="Arial" w:hAnsi="Arial" w:cs="Arial"/>
        <w:sz w:val="20"/>
        <w:szCs w:val="22"/>
      </w:rPr>
      <w:t>Scheme of Work</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AF46" w14:textId="68A536DE" w:rsidR="0032769B" w:rsidRPr="00B82E0A" w:rsidRDefault="0032769B" w:rsidP="00CD14E9">
    <w:pPr>
      <w:pStyle w:val="Header"/>
      <w:tabs>
        <w:tab w:val="clear" w:pos="4320"/>
        <w:tab w:val="clear" w:pos="8640"/>
        <w:tab w:val="left" w:pos="9356"/>
        <w:tab w:val="right" w:pos="9498"/>
        <w:tab w:val="right" w:pos="14459"/>
      </w:tabs>
      <w:jc w:val="right"/>
      <w:rPr>
        <w:rFonts w:ascii="Arial" w:hAnsi="Arial" w:cs="Arial"/>
        <w:color w:val="F79646" w:themeColor="accent6"/>
        <w:sz w:val="22"/>
        <w:szCs w:val="22"/>
      </w:rPr>
    </w:pPr>
    <w:r w:rsidRPr="00956EB7">
      <w:rPr>
        <w:rFonts w:ascii="Arial" w:hAnsi="Arial" w:cs="Arial"/>
        <w:sz w:val="20"/>
        <w:szCs w:val="22"/>
      </w:rPr>
      <w:t>Scheme of Work</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19E81" w14:textId="77777777" w:rsidR="0032769B" w:rsidRPr="00DA164D" w:rsidRDefault="0032769B" w:rsidP="00BE6426">
    <w:pPr>
      <w:pStyle w:val="Header"/>
      <w:rPr>
        <w:rFonts w:ascii="Arial" w:hAnsi="Arial" w:cs="Arial"/>
        <w:color w:val="C30045"/>
        <w:sz w:val="20"/>
        <w:szCs w:val="2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4474" w14:textId="54648C6E" w:rsidR="0032769B" w:rsidRPr="00AC74C7" w:rsidRDefault="0032769B" w:rsidP="00BE6426">
    <w:pPr>
      <w:pStyle w:val="Header"/>
      <w:tabs>
        <w:tab w:val="right" w:pos="9498"/>
      </w:tabs>
      <w:rPr>
        <w:rFonts w:ascii="Arial" w:hAnsi="Arial" w:cs="Arial"/>
        <w:color w:val="C30045"/>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23A2" w14:textId="77777777" w:rsidR="0032769B" w:rsidRDefault="0032769B" w:rsidP="00316C61">
    <w:pPr>
      <w:pStyle w:val="Header"/>
      <w:ind w:left="-141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7B43" w14:textId="77777777" w:rsidR="0032769B" w:rsidRDefault="0032769B" w:rsidP="0093529B">
    <w:pPr>
      <w:tabs>
        <w:tab w:val="left" w:pos="9795"/>
      </w:tabs>
      <w:rPr>
        <w:rFonts w:ascii="Arial" w:hAnsi="Arial"/>
        <w:b/>
        <w:bCs/>
        <w:color w:val="FFFFFF"/>
        <w:sz w:val="32"/>
        <w:szCs w:val="32"/>
      </w:rPr>
    </w:pPr>
  </w:p>
  <w:p w14:paraId="311A664C" w14:textId="77777777" w:rsidR="0032769B" w:rsidRDefault="0032769B" w:rsidP="0093529B">
    <w:pPr>
      <w:tabs>
        <w:tab w:val="left" w:pos="9795"/>
      </w:tabs>
      <w:rPr>
        <w:rFonts w:ascii="Arial" w:hAnsi="Arial"/>
        <w:b/>
        <w:bCs/>
        <w:color w:val="FFFFFF"/>
        <w:sz w:val="32"/>
        <w:szCs w:val="32"/>
      </w:rPr>
    </w:pPr>
  </w:p>
  <w:p w14:paraId="5CD34AD9" w14:textId="77777777" w:rsidR="0032769B" w:rsidRDefault="0032769B" w:rsidP="0093529B">
    <w:pPr>
      <w:tabs>
        <w:tab w:val="left" w:pos="9795"/>
      </w:tabs>
      <w:rPr>
        <w:rFonts w:ascii="Arial" w:hAnsi="Arial"/>
        <w:b/>
        <w:bCs/>
        <w:color w:val="FFFFFF"/>
        <w:sz w:val="32"/>
        <w:szCs w:val="32"/>
      </w:rPr>
    </w:pPr>
  </w:p>
  <w:p w14:paraId="30EB4D7C" w14:textId="77777777" w:rsidR="0032769B" w:rsidRPr="00F116EA" w:rsidRDefault="0032769B">
    <w:pPr>
      <w:rPr>
        <w:color w:val="FFFFFF"/>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2B38" w14:textId="77777777" w:rsidR="0032769B" w:rsidRPr="004D72E6" w:rsidRDefault="0032769B" w:rsidP="00BE6426">
    <w:pPr>
      <w:pStyle w:val="HeadFoot"/>
      <w:rPr>
        <w:szCs w:val="20"/>
      </w:rPr>
    </w:pPr>
    <w:r w:rsidRPr="00C7515C">
      <w:t>Scheme of Work</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07374" w14:textId="77777777" w:rsidR="0032769B" w:rsidRPr="00FC3F4A" w:rsidRDefault="0032769B" w:rsidP="00BE642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60FC" w14:textId="7645D734" w:rsidR="0032769B" w:rsidRPr="00956EB7" w:rsidRDefault="0032769B" w:rsidP="00956EB7">
    <w:pPr>
      <w:pStyle w:val="HeadFoot"/>
      <w:jc w:val="right"/>
      <w:rPr>
        <w:rFonts w:eastAsia="MS ??"/>
        <w:szCs w:val="20"/>
      </w:rPr>
    </w:pPr>
    <w:bookmarkStart w:id="4" w:name="_Hlk44069372"/>
    <w:r w:rsidRPr="00956EB7">
      <w:rPr>
        <w:rFonts w:eastAsia="MS ??"/>
        <w:szCs w:val="22"/>
      </w:rPr>
      <w:t>Scheme of Work</w:t>
    </w:r>
    <w:bookmarkEnd w:id="4"/>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BF3D" w14:textId="77777777" w:rsidR="0032769B" w:rsidRDefault="0032769B" w:rsidP="009B3DA9">
    <w:pPr>
      <w:pStyle w:val="Header"/>
    </w:pPr>
  </w:p>
  <w:p w14:paraId="4AF6383D" w14:textId="77777777" w:rsidR="0032769B" w:rsidRDefault="0032769B" w:rsidP="009B3DA9">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6BFC" w14:textId="7ABB8700" w:rsidR="0032769B" w:rsidRPr="00B82E0A" w:rsidRDefault="0032769B" w:rsidP="0032769B">
    <w:pPr>
      <w:pStyle w:val="HeadFoot"/>
      <w:rPr>
        <w:color w:val="F79646" w:themeColor="accent6"/>
        <w:sz w:val="22"/>
        <w:szCs w:val="22"/>
      </w:rPr>
    </w:pPr>
    <w:r w:rsidRPr="00956EB7">
      <w:rPr>
        <w:rFonts w:eastAsia="MS ??"/>
        <w:szCs w:val="22"/>
      </w:rPr>
      <w:t>Scheme of Work</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BB040" w14:textId="7F1D9A7A" w:rsidR="0032769B" w:rsidRPr="00651A27" w:rsidRDefault="0032769B" w:rsidP="00CD14E9">
    <w:pPr>
      <w:pStyle w:val="Header"/>
      <w:tabs>
        <w:tab w:val="clear" w:pos="4320"/>
        <w:tab w:val="clear" w:pos="8640"/>
        <w:tab w:val="center" w:pos="8789"/>
        <w:tab w:val="right" w:pos="14459"/>
      </w:tabs>
      <w:jc w:val="right"/>
      <w:rPr>
        <w:color w:val="E05206"/>
      </w:rPr>
    </w:pPr>
    <w:r w:rsidRPr="00956EB7">
      <w:rPr>
        <w:rFonts w:ascii="Arial" w:hAnsi="Arial" w:cs="Arial"/>
        <w:sz w:val="20"/>
        <w:szCs w:val="22"/>
      </w:rPr>
      <w:t>Scheme of Work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4655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DA01D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F82E25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57853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43279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780C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72F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1038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4AC2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A4000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11" w15:restartNumberingAfterBreak="0">
    <w:nsid w:val="00000002"/>
    <w:multiLevelType w:val="multilevel"/>
    <w:tmpl w:val="00000002"/>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12" w15:restartNumberingAfterBreak="0">
    <w:nsid w:val="00000003"/>
    <w:multiLevelType w:val="multilevel"/>
    <w:tmpl w:val="00000003"/>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13" w15:restartNumberingAfterBreak="0">
    <w:nsid w:val="00000004"/>
    <w:multiLevelType w:val="multilevel"/>
    <w:tmpl w:val="00000004"/>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14" w15:restartNumberingAfterBreak="0">
    <w:nsid w:val="00100D2E"/>
    <w:multiLevelType w:val="hybridMultilevel"/>
    <w:tmpl w:val="B4D01E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597CDB"/>
    <w:multiLevelType w:val="hybridMultilevel"/>
    <w:tmpl w:val="70D87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C84CCD"/>
    <w:multiLevelType w:val="hybridMultilevel"/>
    <w:tmpl w:val="0F08F6BA"/>
    <w:lvl w:ilvl="0" w:tplc="E902A036">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FC3F6B"/>
    <w:multiLevelType w:val="hybridMultilevel"/>
    <w:tmpl w:val="E51622FC"/>
    <w:lvl w:ilvl="0" w:tplc="963637F2">
      <w:start w:val="1"/>
      <w:numFmt w:val="bulle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A420515"/>
    <w:multiLevelType w:val="hybridMultilevel"/>
    <w:tmpl w:val="3446D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B71A10"/>
    <w:multiLevelType w:val="hybridMultilevel"/>
    <w:tmpl w:val="4106CDCC"/>
    <w:lvl w:ilvl="0" w:tplc="3482DFFC">
      <w:start w:val="1"/>
      <w:numFmt w:val="bullet"/>
      <w:pStyle w:val="TableBullet10p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C14937"/>
    <w:multiLevelType w:val="hybridMultilevel"/>
    <w:tmpl w:val="C6F8BC04"/>
    <w:lvl w:ilvl="0" w:tplc="6A20D486">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1" w15:restartNumberingAfterBreak="0">
    <w:nsid w:val="25C06D64"/>
    <w:multiLevelType w:val="hybridMultilevel"/>
    <w:tmpl w:val="DBAAA022"/>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2885411B"/>
    <w:multiLevelType w:val="hybridMultilevel"/>
    <w:tmpl w:val="C91490F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2AA12FB7"/>
    <w:multiLevelType w:val="hybridMultilevel"/>
    <w:tmpl w:val="5DCA8098"/>
    <w:lvl w:ilvl="0" w:tplc="BF9EA1AC">
      <w:start w:val="1"/>
      <w:numFmt w:val="bulle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AFA03C9"/>
    <w:multiLevelType w:val="hybridMultilevel"/>
    <w:tmpl w:val="FC5AA170"/>
    <w:lvl w:ilvl="0" w:tplc="D2F82F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6576BF"/>
    <w:multiLevelType w:val="hybridMultilevel"/>
    <w:tmpl w:val="7BCCBD4A"/>
    <w:lvl w:ilvl="0" w:tplc="3F4A75DA">
      <w:start w:val="1"/>
      <w:numFmt w:val="bullet"/>
      <w:lvlText w:val=""/>
      <w:lvlJc w:val="left"/>
      <w:pPr>
        <w:ind w:left="1080" w:hanging="360"/>
      </w:pPr>
      <w:rPr>
        <w:rFonts w:ascii="Symbol" w:hAnsi="Symbol" w:hint="default"/>
        <w:color w:val="EA5B0C"/>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317C1850"/>
    <w:multiLevelType w:val="hybridMultilevel"/>
    <w:tmpl w:val="2BF48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C553A9B"/>
    <w:multiLevelType w:val="hybridMultilevel"/>
    <w:tmpl w:val="B99AE1F6"/>
    <w:lvl w:ilvl="0" w:tplc="2AFC84F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0A5D2B"/>
    <w:multiLevelType w:val="hybridMultilevel"/>
    <w:tmpl w:val="51800F04"/>
    <w:lvl w:ilvl="0" w:tplc="704A257A">
      <w:start w:val="1"/>
      <w:numFmt w:val="bullet"/>
      <w:lvlText w:val=""/>
      <w:lvlJc w:val="left"/>
      <w:pPr>
        <w:ind w:left="860" w:hanging="360"/>
      </w:pPr>
      <w:rPr>
        <w:rFonts w:ascii="Symbol" w:eastAsia="Symbol" w:hAnsi="Symbol" w:hint="default"/>
        <w:w w:val="99"/>
        <w:sz w:val="22"/>
        <w:szCs w:val="22"/>
      </w:rPr>
    </w:lvl>
    <w:lvl w:ilvl="1" w:tplc="FBC41AB8">
      <w:start w:val="1"/>
      <w:numFmt w:val="bullet"/>
      <w:lvlText w:val="o"/>
      <w:lvlJc w:val="left"/>
      <w:pPr>
        <w:ind w:left="1580" w:hanging="360"/>
      </w:pPr>
      <w:rPr>
        <w:rFonts w:ascii="Courier New" w:eastAsia="Courier New" w:hAnsi="Courier New" w:hint="default"/>
        <w:w w:val="99"/>
        <w:sz w:val="22"/>
        <w:szCs w:val="22"/>
      </w:rPr>
    </w:lvl>
    <w:lvl w:ilvl="2" w:tplc="5582EB02">
      <w:start w:val="1"/>
      <w:numFmt w:val="bullet"/>
      <w:lvlText w:val="•"/>
      <w:lvlJc w:val="left"/>
      <w:pPr>
        <w:ind w:left="2438" w:hanging="360"/>
      </w:pPr>
      <w:rPr>
        <w:rFonts w:hint="default"/>
      </w:rPr>
    </w:lvl>
    <w:lvl w:ilvl="3" w:tplc="66D6A07A">
      <w:start w:val="1"/>
      <w:numFmt w:val="bullet"/>
      <w:lvlText w:val="•"/>
      <w:lvlJc w:val="left"/>
      <w:pPr>
        <w:ind w:left="3296" w:hanging="360"/>
      </w:pPr>
      <w:rPr>
        <w:rFonts w:hint="default"/>
      </w:rPr>
    </w:lvl>
    <w:lvl w:ilvl="4" w:tplc="F3E05BBE">
      <w:start w:val="1"/>
      <w:numFmt w:val="bullet"/>
      <w:lvlText w:val="•"/>
      <w:lvlJc w:val="left"/>
      <w:pPr>
        <w:ind w:left="4154" w:hanging="360"/>
      </w:pPr>
      <w:rPr>
        <w:rFonts w:hint="default"/>
      </w:rPr>
    </w:lvl>
    <w:lvl w:ilvl="5" w:tplc="22D82864">
      <w:start w:val="1"/>
      <w:numFmt w:val="bullet"/>
      <w:lvlText w:val="•"/>
      <w:lvlJc w:val="left"/>
      <w:pPr>
        <w:ind w:left="5013" w:hanging="360"/>
      </w:pPr>
      <w:rPr>
        <w:rFonts w:hint="default"/>
      </w:rPr>
    </w:lvl>
    <w:lvl w:ilvl="6" w:tplc="F64C81C6">
      <w:start w:val="1"/>
      <w:numFmt w:val="bullet"/>
      <w:lvlText w:val="•"/>
      <w:lvlJc w:val="left"/>
      <w:pPr>
        <w:ind w:left="5871" w:hanging="360"/>
      </w:pPr>
      <w:rPr>
        <w:rFonts w:hint="default"/>
      </w:rPr>
    </w:lvl>
    <w:lvl w:ilvl="7" w:tplc="084A5F3A">
      <w:start w:val="1"/>
      <w:numFmt w:val="bullet"/>
      <w:lvlText w:val="•"/>
      <w:lvlJc w:val="left"/>
      <w:pPr>
        <w:ind w:left="6729" w:hanging="360"/>
      </w:pPr>
      <w:rPr>
        <w:rFonts w:hint="default"/>
      </w:rPr>
    </w:lvl>
    <w:lvl w:ilvl="8" w:tplc="90DE36F8">
      <w:start w:val="1"/>
      <w:numFmt w:val="bullet"/>
      <w:lvlText w:val="•"/>
      <w:lvlJc w:val="left"/>
      <w:pPr>
        <w:ind w:left="7587" w:hanging="360"/>
      </w:pPr>
      <w:rPr>
        <w:rFonts w:hint="default"/>
      </w:rPr>
    </w:lvl>
  </w:abstractNum>
  <w:abstractNum w:abstractNumId="29" w15:restartNumberingAfterBreak="0">
    <w:nsid w:val="45546A9B"/>
    <w:multiLevelType w:val="hybridMultilevel"/>
    <w:tmpl w:val="D8E8E464"/>
    <w:lvl w:ilvl="0" w:tplc="B62C6B2C">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6A039ED"/>
    <w:multiLevelType w:val="hybridMultilevel"/>
    <w:tmpl w:val="F936434E"/>
    <w:lvl w:ilvl="0" w:tplc="629696F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8496A30"/>
    <w:multiLevelType w:val="hybridMultilevel"/>
    <w:tmpl w:val="C2F836F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15:restartNumberingAfterBreak="0">
    <w:nsid w:val="56CB5EE2"/>
    <w:multiLevelType w:val="hybridMultilevel"/>
    <w:tmpl w:val="4380FE50"/>
    <w:lvl w:ilvl="0" w:tplc="F0E65BE0">
      <w:start w:val="1"/>
      <w:numFmt w:val="bullet"/>
      <w:lvlText w:val=""/>
      <w:lvlJc w:val="left"/>
      <w:pPr>
        <w:ind w:left="395" w:hanging="360"/>
      </w:pPr>
      <w:rPr>
        <w:rFonts w:ascii="Symbol" w:hAnsi="Symbol" w:hint="default"/>
        <w:color w:val="EA5B0C"/>
      </w:rPr>
    </w:lvl>
    <w:lvl w:ilvl="1" w:tplc="08090003">
      <w:start w:val="1"/>
      <w:numFmt w:val="bullet"/>
      <w:lvlText w:val="o"/>
      <w:lvlJc w:val="left"/>
      <w:pPr>
        <w:ind w:left="1115" w:hanging="360"/>
      </w:pPr>
      <w:rPr>
        <w:rFonts w:ascii="Courier New" w:hAnsi="Courier New" w:hint="default"/>
      </w:rPr>
    </w:lvl>
    <w:lvl w:ilvl="2" w:tplc="08090005">
      <w:start w:val="1"/>
      <w:numFmt w:val="bullet"/>
      <w:lvlText w:val=""/>
      <w:lvlJc w:val="left"/>
      <w:pPr>
        <w:ind w:left="1835" w:hanging="360"/>
      </w:pPr>
      <w:rPr>
        <w:rFonts w:ascii="Wingdings" w:hAnsi="Wingdings" w:hint="default"/>
      </w:rPr>
    </w:lvl>
    <w:lvl w:ilvl="3" w:tplc="08090001">
      <w:start w:val="1"/>
      <w:numFmt w:val="bullet"/>
      <w:lvlText w:val=""/>
      <w:lvlJc w:val="left"/>
      <w:pPr>
        <w:ind w:left="2555" w:hanging="360"/>
      </w:pPr>
      <w:rPr>
        <w:rFonts w:ascii="Symbol" w:hAnsi="Symbol" w:hint="default"/>
      </w:rPr>
    </w:lvl>
    <w:lvl w:ilvl="4" w:tplc="08090003">
      <w:start w:val="1"/>
      <w:numFmt w:val="bullet"/>
      <w:lvlText w:val="o"/>
      <w:lvlJc w:val="left"/>
      <w:pPr>
        <w:ind w:left="3275" w:hanging="360"/>
      </w:pPr>
      <w:rPr>
        <w:rFonts w:ascii="Courier New" w:hAnsi="Courier New" w:hint="default"/>
      </w:rPr>
    </w:lvl>
    <w:lvl w:ilvl="5" w:tplc="08090005">
      <w:start w:val="1"/>
      <w:numFmt w:val="bullet"/>
      <w:lvlText w:val=""/>
      <w:lvlJc w:val="left"/>
      <w:pPr>
        <w:ind w:left="3995" w:hanging="360"/>
      </w:pPr>
      <w:rPr>
        <w:rFonts w:ascii="Wingdings" w:hAnsi="Wingdings" w:hint="default"/>
      </w:rPr>
    </w:lvl>
    <w:lvl w:ilvl="6" w:tplc="08090001">
      <w:start w:val="1"/>
      <w:numFmt w:val="bullet"/>
      <w:lvlText w:val=""/>
      <w:lvlJc w:val="left"/>
      <w:pPr>
        <w:ind w:left="4715" w:hanging="360"/>
      </w:pPr>
      <w:rPr>
        <w:rFonts w:ascii="Symbol" w:hAnsi="Symbol" w:hint="default"/>
      </w:rPr>
    </w:lvl>
    <w:lvl w:ilvl="7" w:tplc="08090003">
      <w:start w:val="1"/>
      <w:numFmt w:val="bullet"/>
      <w:lvlText w:val="o"/>
      <w:lvlJc w:val="left"/>
      <w:pPr>
        <w:ind w:left="5435" w:hanging="360"/>
      </w:pPr>
      <w:rPr>
        <w:rFonts w:ascii="Courier New" w:hAnsi="Courier New" w:hint="default"/>
      </w:rPr>
    </w:lvl>
    <w:lvl w:ilvl="8" w:tplc="08090005">
      <w:start w:val="1"/>
      <w:numFmt w:val="bullet"/>
      <w:lvlText w:val=""/>
      <w:lvlJc w:val="left"/>
      <w:pPr>
        <w:ind w:left="6155" w:hanging="360"/>
      </w:pPr>
      <w:rPr>
        <w:rFonts w:ascii="Wingdings" w:hAnsi="Wingdings" w:hint="default"/>
      </w:rPr>
    </w:lvl>
  </w:abstractNum>
  <w:abstractNum w:abstractNumId="33" w15:restartNumberingAfterBreak="0">
    <w:nsid w:val="584F109D"/>
    <w:multiLevelType w:val="hybridMultilevel"/>
    <w:tmpl w:val="D8E66F0E"/>
    <w:lvl w:ilvl="0" w:tplc="C874A226">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364F8"/>
    <w:multiLevelType w:val="hybridMultilevel"/>
    <w:tmpl w:val="C2C6B4F6"/>
    <w:lvl w:ilvl="0" w:tplc="2AFC84F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EF39BA"/>
    <w:multiLevelType w:val="hybridMultilevel"/>
    <w:tmpl w:val="95ECF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CDD50EB"/>
    <w:multiLevelType w:val="hybridMultilevel"/>
    <w:tmpl w:val="1A5E0328"/>
    <w:lvl w:ilvl="0" w:tplc="634491C6">
      <w:start w:val="1"/>
      <w:numFmt w:val="bulle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0B67EFA"/>
    <w:multiLevelType w:val="hybridMultilevel"/>
    <w:tmpl w:val="5BE852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DE0F02"/>
    <w:multiLevelType w:val="hybridMultilevel"/>
    <w:tmpl w:val="C512E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5C0554"/>
    <w:multiLevelType w:val="hybridMultilevel"/>
    <w:tmpl w:val="71A64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710BBA"/>
    <w:multiLevelType w:val="hybridMultilevel"/>
    <w:tmpl w:val="D0ACFFB0"/>
    <w:lvl w:ilvl="0" w:tplc="9AFC2A98">
      <w:start w:val="1"/>
      <w:numFmt w:val="bullet"/>
      <w:lvlText w:val=""/>
      <w:lvlJc w:val="left"/>
      <w:pPr>
        <w:ind w:left="1080" w:hanging="360"/>
      </w:pPr>
      <w:rPr>
        <w:rFonts w:ascii="Symbol" w:hAnsi="Symbol" w:hint="default"/>
        <w:color w:val="EA5B0C"/>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6D384F87"/>
    <w:multiLevelType w:val="hybridMultilevel"/>
    <w:tmpl w:val="9E18A1D0"/>
    <w:lvl w:ilvl="0" w:tplc="420AC430">
      <w:start w:val="1"/>
      <w:numFmt w:val="bulle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BA4DB5"/>
    <w:multiLevelType w:val="hybridMultilevel"/>
    <w:tmpl w:val="7F9A9EB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3" w15:restartNumberingAfterBreak="0">
    <w:nsid w:val="74C3222C"/>
    <w:multiLevelType w:val="hybridMultilevel"/>
    <w:tmpl w:val="767CFF26"/>
    <w:lvl w:ilvl="0" w:tplc="604C9DE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213DD0"/>
    <w:multiLevelType w:val="hybridMultilevel"/>
    <w:tmpl w:val="6FC8DB46"/>
    <w:lvl w:ilvl="0" w:tplc="9E9C3A2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A4F731C"/>
    <w:multiLevelType w:val="hybridMultilevel"/>
    <w:tmpl w:val="6EB0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28"/>
  </w:num>
  <w:num w:numId="13">
    <w:abstractNumId w:val="19"/>
  </w:num>
  <w:num w:numId="14">
    <w:abstractNumId w:val="29"/>
  </w:num>
  <w:num w:numId="15">
    <w:abstractNumId w:val="24"/>
  </w:num>
  <w:num w:numId="16">
    <w:abstractNumId w:val="35"/>
  </w:num>
  <w:num w:numId="17">
    <w:abstractNumId w:val="15"/>
  </w:num>
  <w:num w:numId="18">
    <w:abstractNumId w:val="30"/>
  </w:num>
  <w:num w:numId="19">
    <w:abstractNumId w:val="26"/>
  </w:num>
  <w:num w:numId="20">
    <w:abstractNumId w:val="43"/>
  </w:num>
  <w:num w:numId="21">
    <w:abstractNumId w:val="20"/>
  </w:num>
  <w:num w:numId="22">
    <w:abstractNumId w:val="45"/>
  </w:num>
  <w:num w:numId="23">
    <w:abstractNumId w:val="42"/>
  </w:num>
  <w:num w:numId="24">
    <w:abstractNumId w:val="14"/>
  </w:num>
  <w:num w:numId="25">
    <w:abstractNumId w:val="37"/>
  </w:num>
  <w:num w:numId="26">
    <w:abstractNumId w:val="39"/>
  </w:num>
  <w:num w:numId="27">
    <w:abstractNumId w:val="31"/>
  </w:num>
  <w:num w:numId="28">
    <w:abstractNumId w:val="32"/>
  </w:num>
  <w:num w:numId="29">
    <w:abstractNumId w:val="21"/>
  </w:num>
  <w:num w:numId="30">
    <w:abstractNumId w:val="22"/>
  </w:num>
  <w:num w:numId="31">
    <w:abstractNumId w:val="36"/>
  </w:num>
  <w:num w:numId="32">
    <w:abstractNumId w:val="23"/>
  </w:num>
  <w:num w:numId="33">
    <w:abstractNumId w:val="41"/>
  </w:num>
  <w:num w:numId="34">
    <w:abstractNumId w:val="17"/>
  </w:num>
  <w:num w:numId="35">
    <w:abstractNumId w:val="10"/>
  </w:num>
  <w:num w:numId="36">
    <w:abstractNumId w:val="11"/>
  </w:num>
  <w:num w:numId="37">
    <w:abstractNumId w:val="12"/>
  </w:num>
  <w:num w:numId="38">
    <w:abstractNumId w:val="13"/>
  </w:num>
  <w:num w:numId="39">
    <w:abstractNumId w:val="38"/>
  </w:num>
  <w:num w:numId="40">
    <w:abstractNumId w:val="34"/>
  </w:num>
  <w:num w:numId="41">
    <w:abstractNumId w:val="18"/>
  </w:num>
  <w:num w:numId="42">
    <w:abstractNumId w:val="27"/>
  </w:num>
  <w:num w:numId="43">
    <w:abstractNumId w:val="40"/>
  </w:num>
  <w:num w:numId="44">
    <w:abstractNumId w:val="25"/>
  </w:num>
  <w:num w:numId="45">
    <w:abstractNumId w:val="16"/>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F2"/>
    <w:rsid w:val="000017C0"/>
    <w:rsid w:val="00012CDC"/>
    <w:rsid w:val="00017A56"/>
    <w:rsid w:val="00027BD9"/>
    <w:rsid w:val="00031FAE"/>
    <w:rsid w:val="00037383"/>
    <w:rsid w:val="00044CC2"/>
    <w:rsid w:val="00047E0F"/>
    <w:rsid w:val="0005232A"/>
    <w:rsid w:val="00061DB1"/>
    <w:rsid w:val="00072B7F"/>
    <w:rsid w:val="000731A9"/>
    <w:rsid w:val="00075E57"/>
    <w:rsid w:val="000801DA"/>
    <w:rsid w:val="000820EC"/>
    <w:rsid w:val="00084B7F"/>
    <w:rsid w:val="00087E8E"/>
    <w:rsid w:val="00091E0C"/>
    <w:rsid w:val="00093A0A"/>
    <w:rsid w:val="000962AF"/>
    <w:rsid w:val="000A6C57"/>
    <w:rsid w:val="000B3AAB"/>
    <w:rsid w:val="000C1C95"/>
    <w:rsid w:val="000C1EB3"/>
    <w:rsid w:val="000C76AF"/>
    <w:rsid w:val="000D19D6"/>
    <w:rsid w:val="000D652C"/>
    <w:rsid w:val="000D71C5"/>
    <w:rsid w:val="000E0BEE"/>
    <w:rsid w:val="000E2189"/>
    <w:rsid w:val="000E6656"/>
    <w:rsid w:val="000F3E5F"/>
    <w:rsid w:val="000F54D2"/>
    <w:rsid w:val="00105770"/>
    <w:rsid w:val="00107AF9"/>
    <w:rsid w:val="00114B72"/>
    <w:rsid w:val="0012399A"/>
    <w:rsid w:val="00163231"/>
    <w:rsid w:val="00163A23"/>
    <w:rsid w:val="00171DCB"/>
    <w:rsid w:val="00172D4F"/>
    <w:rsid w:val="001803D8"/>
    <w:rsid w:val="0018072E"/>
    <w:rsid w:val="00182AF9"/>
    <w:rsid w:val="001856FB"/>
    <w:rsid w:val="001979CE"/>
    <w:rsid w:val="001A22BC"/>
    <w:rsid w:val="001A51F5"/>
    <w:rsid w:val="001A54F8"/>
    <w:rsid w:val="001B689C"/>
    <w:rsid w:val="001C6EC8"/>
    <w:rsid w:val="001D0258"/>
    <w:rsid w:val="001D0F38"/>
    <w:rsid w:val="001D7776"/>
    <w:rsid w:val="001D7D9B"/>
    <w:rsid w:val="001E164A"/>
    <w:rsid w:val="001F33D1"/>
    <w:rsid w:val="001F4CBF"/>
    <w:rsid w:val="00211D99"/>
    <w:rsid w:val="002161B4"/>
    <w:rsid w:val="00216450"/>
    <w:rsid w:val="0023056C"/>
    <w:rsid w:val="00234A48"/>
    <w:rsid w:val="00234B61"/>
    <w:rsid w:val="002356AD"/>
    <w:rsid w:val="00237D39"/>
    <w:rsid w:val="002448B1"/>
    <w:rsid w:val="00244C59"/>
    <w:rsid w:val="00251374"/>
    <w:rsid w:val="002545A5"/>
    <w:rsid w:val="00254F3D"/>
    <w:rsid w:val="00262E32"/>
    <w:rsid w:val="00280279"/>
    <w:rsid w:val="002814CA"/>
    <w:rsid w:val="002833F2"/>
    <w:rsid w:val="00287C66"/>
    <w:rsid w:val="00287FE8"/>
    <w:rsid w:val="00293D86"/>
    <w:rsid w:val="002A15AB"/>
    <w:rsid w:val="002A19A5"/>
    <w:rsid w:val="002A5420"/>
    <w:rsid w:val="002A7685"/>
    <w:rsid w:val="002B0DFE"/>
    <w:rsid w:val="002B2FDA"/>
    <w:rsid w:val="002B3C9D"/>
    <w:rsid w:val="002B5DB2"/>
    <w:rsid w:val="002C5034"/>
    <w:rsid w:val="002C7E77"/>
    <w:rsid w:val="002D1124"/>
    <w:rsid w:val="002E65EB"/>
    <w:rsid w:val="002F3FCD"/>
    <w:rsid w:val="002F4130"/>
    <w:rsid w:val="002F436C"/>
    <w:rsid w:val="002F570E"/>
    <w:rsid w:val="002F7652"/>
    <w:rsid w:val="003046A7"/>
    <w:rsid w:val="00316C61"/>
    <w:rsid w:val="00320030"/>
    <w:rsid w:val="00322DC7"/>
    <w:rsid w:val="0032450B"/>
    <w:rsid w:val="00324976"/>
    <w:rsid w:val="00324C96"/>
    <w:rsid w:val="0032769B"/>
    <w:rsid w:val="00327D94"/>
    <w:rsid w:val="00331558"/>
    <w:rsid w:val="00332006"/>
    <w:rsid w:val="00333C84"/>
    <w:rsid w:val="00340637"/>
    <w:rsid w:val="00340AB2"/>
    <w:rsid w:val="0035041E"/>
    <w:rsid w:val="00351CF5"/>
    <w:rsid w:val="003536A1"/>
    <w:rsid w:val="003631E6"/>
    <w:rsid w:val="003722E3"/>
    <w:rsid w:val="0037469F"/>
    <w:rsid w:val="003831B0"/>
    <w:rsid w:val="00384E59"/>
    <w:rsid w:val="00393592"/>
    <w:rsid w:val="003970D8"/>
    <w:rsid w:val="003A232C"/>
    <w:rsid w:val="003A461B"/>
    <w:rsid w:val="003B579B"/>
    <w:rsid w:val="003C0C6A"/>
    <w:rsid w:val="003C0F14"/>
    <w:rsid w:val="003C1775"/>
    <w:rsid w:val="003C7828"/>
    <w:rsid w:val="003D2B2A"/>
    <w:rsid w:val="003D4BA0"/>
    <w:rsid w:val="003D5469"/>
    <w:rsid w:val="003E1855"/>
    <w:rsid w:val="003E2B93"/>
    <w:rsid w:val="003E2C47"/>
    <w:rsid w:val="003E33DE"/>
    <w:rsid w:val="003F0A95"/>
    <w:rsid w:val="003F1664"/>
    <w:rsid w:val="003F6BD3"/>
    <w:rsid w:val="003F7370"/>
    <w:rsid w:val="003F7727"/>
    <w:rsid w:val="004146F4"/>
    <w:rsid w:val="00414711"/>
    <w:rsid w:val="00426D41"/>
    <w:rsid w:val="004359ED"/>
    <w:rsid w:val="004401CA"/>
    <w:rsid w:val="00441E0B"/>
    <w:rsid w:val="00444BDF"/>
    <w:rsid w:val="00456C20"/>
    <w:rsid w:val="00460FEC"/>
    <w:rsid w:val="00463D65"/>
    <w:rsid w:val="0046425E"/>
    <w:rsid w:val="004669D0"/>
    <w:rsid w:val="00470135"/>
    <w:rsid w:val="00471325"/>
    <w:rsid w:val="00483CB0"/>
    <w:rsid w:val="00490FA2"/>
    <w:rsid w:val="004928B8"/>
    <w:rsid w:val="004976D3"/>
    <w:rsid w:val="004A4E17"/>
    <w:rsid w:val="004A4EBC"/>
    <w:rsid w:val="004A5820"/>
    <w:rsid w:val="004A711F"/>
    <w:rsid w:val="004B70AE"/>
    <w:rsid w:val="004C2546"/>
    <w:rsid w:val="004C39FB"/>
    <w:rsid w:val="004C438E"/>
    <w:rsid w:val="004C7D48"/>
    <w:rsid w:val="004D2BDF"/>
    <w:rsid w:val="004D6139"/>
    <w:rsid w:val="004E2C7C"/>
    <w:rsid w:val="004E2FD6"/>
    <w:rsid w:val="004E2FED"/>
    <w:rsid w:val="004E3EFE"/>
    <w:rsid w:val="004E77FB"/>
    <w:rsid w:val="004F7B2B"/>
    <w:rsid w:val="00510034"/>
    <w:rsid w:val="005149E8"/>
    <w:rsid w:val="005169AB"/>
    <w:rsid w:val="005212BF"/>
    <w:rsid w:val="00526D5A"/>
    <w:rsid w:val="005314A0"/>
    <w:rsid w:val="00531DEE"/>
    <w:rsid w:val="00541BDC"/>
    <w:rsid w:val="00546CFA"/>
    <w:rsid w:val="005565E6"/>
    <w:rsid w:val="00564474"/>
    <w:rsid w:val="0056494E"/>
    <w:rsid w:val="00567A53"/>
    <w:rsid w:val="00571301"/>
    <w:rsid w:val="00573871"/>
    <w:rsid w:val="00573E3F"/>
    <w:rsid w:val="00575DE3"/>
    <w:rsid w:val="005858F1"/>
    <w:rsid w:val="00595446"/>
    <w:rsid w:val="00595E85"/>
    <w:rsid w:val="005B140D"/>
    <w:rsid w:val="005B1B4C"/>
    <w:rsid w:val="005B6D99"/>
    <w:rsid w:val="005C6A8B"/>
    <w:rsid w:val="005D399E"/>
    <w:rsid w:val="005D44DF"/>
    <w:rsid w:val="005E32E9"/>
    <w:rsid w:val="005E374E"/>
    <w:rsid w:val="005E7BA6"/>
    <w:rsid w:val="0060080C"/>
    <w:rsid w:val="00611F18"/>
    <w:rsid w:val="00614887"/>
    <w:rsid w:val="00620AE0"/>
    <w:rsid w:val="0062112D"/>
    <w:rsid w:val="0062372A"/>
    <w:rsid w:val="00630F93"/>
    <w:rsid w:val="00640A89"/>
    <w:rsid w:val="0064256C"/>
    <w:rsid w:val="00643D1C"/>
    <w:rsid w:val="006455A5"/>
    <w:rsid w:val="00646BC8"/>
    <w:rsid w:val="00646C76"/>
    <w:rsid w:val="00647F29"/>
    <w:rsid w:val="00651A27"/>
    <w:rsid w:val="00651E89"/>
    <w:rsid w:val="00654B87"/>
    <w:rsid w:val="00660BBC"/>
    <w:rsid w:val="006614A2"/>
    <w:rsid w:val="00663E13"/>
    <w:rsid w:val="0066672D"/>
    <w:rsid w:val="0067011E"/>
    <w:rsid w:val="0067457E"/>
    <w:rsid w:val="00684032"/>
    <w:rsid w:val="006870FB"/>
    <w:rsid w:val="0068760D"/>
    <w:rsid w:val="00687BF7"/>
    <w:rsid w:val="0069105C"/>
    <w:rsid w:val="006A2FE7"/>
    <w:rsid w:val="006C0459"/>
    <w:rsid w:val="006C340F"/>
    <w:rsid w:val="006D0BDC"/>
    <w:rsid w:val="006D2024"/>
    <w:rsid w:val="006D580E"/>
    <w:rsid w:val="006D698C"/>
    <w:rsid w:val="006E71EB"/>
    <w:rsid w:val="006F2ED3"/>
    <w:rsid w:val="006F51C9"/>
    <w:rsid w:val="00700D29"/>
    <w:rsid w:val="007030B7"/>
    <w:rsid w:val="00703949"/>
    <w:rsid w:val="007131A1"/>
    <w:rsid w:val="00716068"/>
    <w:rsid w:val="007170B3"/>
    <w:rsid w:val="00722711"/>
    <w:rsid w:val="007228AE"/>
    <w:rsid w:val="007317BA"/>
    <w:rsid w:val="00735219"/>
    <w:rsid w:val="007434A5"/>
    <w:rsid w:val="007456EC"/>
    <w:rsid w:val="00746B24"/>
    <w:rsid w:val="00750BEE"/>
    <w:rsid w:val="00753A30"/>
    <w:rsid w:val="0075747A"/>
    <w:rsid w:val="00757AA7"/>
    <w:rsid w:val="00760A69"/>
    <w:rsid w:val="00760C04"/>
    <w:rsid w:val="00764EA3"/>
    <w:rsid w:val="00765B88"/>
    <w:rsid w:val="00775D4B"/>
    <w:rsid w:val="007819B8"/>
    <w:rsid w:val="00782626"/>
    <w:rsid w:val="00783BDF"/>
    <w:rsid w:val="00792609"/>
    <w:rsid w:val="0079461C"/>
    <w:rsid w:val="00794FF1"/>
    <w:rsid w:val="007A1810"/>
    <w:rsid w:val="007A4F07"/>
    <w:rsid w:val="007B2E19"/>
    <w:rsid w:val="007B6045"/>
    <w:rsid w:val="007C14E8"/>
    <w:rsid w:val="007C4A57"/>
    <w:rsid w:val="007C5368"/>
    <w:rsid w:val="007C57D9"/>
    <w:rsid w:val="007D5941"/>
    <w:rsid w:val="007D67D5"/>
    <w:rsid w:val="007E1BE5"/>
    <w:rsid w:val="007E1BF7"/>
    <w:rsid w:val="007E2790"/>
    <w:rsid w:val="007E70FD"/>
    <w:rsid w:val="007F60DB"/>
    <w:rsid w:val="007F7180"/>
    <w:rsid w:val="008001C1"/>
    <w:rsid w:val="00813AFC"/>
    <w:rsid w:val="008177E7"/>
    <w:rsid w:val="00837DB4"/>
    <w:rsid w:val="00840FD1"/>
    <w:rsid w:val="0084129D"/>
    <w:rsid w:val="008503C3"/>
    <w:rsid w:val="00863F1D"/>
    <w:rsid w:val="00870F33"/>
    <w:rsid w:val="00871C11"/>
    <w:rsid w:val="00874AC5"/>
    <w:rsid w:val="00880EB3"/>
    <w:rsid w:val="008900D9"/>
    <w:rsid w:val="00891244"/>
    <w:rsid w:val="00892A0A"/>
    <w:rsid w:val="008938EA"/>
    <w:rsid w:val="008947DB"/>
    <w:rsid w:val="008A4C65"/>
    <w:rsid w:val="008A7665"/>
    <w:rsid w:val="008B1C6D"/>
    <w:rsid w:val="008C27E2"/>
    <w:rsid w:val="008D3F27"/>
    <w:rsid w:val="008D765C"/>
    <w:rsid w:val="008E42D3"/>
    <w:rsid w:val="008E4CA8"/>
    <w:rsid w:val="008E5308"/>
    <w:rsid w:val="008F3845"/>
    <w:rsid w:val="008F57ED"/>
    <w:rsid w:val="008F6FE0"/>
    <w:rsid w:val="008F7312"/>
    <w:rsid w:val="00905234"/>
    <w:rsid w:val="00910E37"/>
    <w:rsid w:val="00914E06"/>
    <w:rsid w:val="00927BA9"/>
    <w:rsid w:val="009303E7"/>
    <w:rsid w:val="009335B8"/>
    <w:rsid w:val="0093529B"/>
    <w:rsid w:val="009469B0"/>
    <w:rsid w:val="00950D00"/>
    <w:rsid w:val="00956EB7"/>
    <w:rsid w:val="00957241"/>
    <w:rsid w:val="00972914"/>
    <w:rsid w:val="009749DD"/>
    <w:rsid w:val="00974CDF"/>
    <w:rsid w:val="00981500"/>
    <w:rsid w:val="00982F61"/>
    <w:rsid w:val="009861C8"/>
    <w:rsid w:val="00986C69"/>
    <w:rsid w:val="009872C6"/>
    <w:rsid w:val="00990D0A"/>
    <w:rsid w:val="009B30B9"/>
    <w:rsid w:val="009B3901"/>
    <w:rsid w:val="009B3DA9"/>
    <w:rsid w:val="009B7B44"/>
    <w:rsid w:val="009D08CF"/>
    <w:rsid w:val="009D0A07"/>
    <w:rsid w:val="009E7BD3"/>
    <w:rsid w:val="009F76CA"/>
    <w:rsid w:val="00A01774"/>
    <w:rsid w:val="00A134CD"/>
    <w:rsid w:val="00A2135B"/>
    <w:rsid w:val="00A22FB6"/>
    <w:rsid w:val="00A24C94"/>
    <w:rsid w:val="00A33EB6"/>
    <w:rsid w:val="00A3511C"/>
    <w:rsid w:val="00A45BAE"/>
    <w:rsid w:val="00A54C5F"/>
    <w:rsid w:val="00A5534B"/>
    <w:rsid w:val="00A55768"/>
    <w:rsid w:val="00A56795"/>
    <w:rsid w:val="00A63653"/>
    <w:rsid w:val="00A654CE"/>
    <w:rsid w:val="00A70183"/>
    <w:rsid w:val="00A73CC3"/>
    <w:rsid w:val="00A74BDF"/>
    <w:rsid w:val="00A866C9"/>
    <w:rsid w:val="00A92B7A"/>
    <w:rsid w:val="00A978E1"/>
    <w:rsid w:val="00AA33F5"/>
    <w:rsid w:val="00AA44C1"/>
    <w:rsid w:val="00AB26F9"/>
    <w:rsid w:val="00AB316A"/>
    <w:rsid w:val="00AB3E51"/>
    <w:rsid w:val="00AB7D65"/>
    <w:rsid w:val="00AD39A8"/>
    <w:rsid w:val="00AE3446"/>
    <w:rsid w:val="00AE3961"/>
    <w:rsid w:val="00AF027D"/>
    <w:rsid w:val="00AF263F"/>
    <w:rsid w:val="00AF2806"/>
    <w:rsid w:val="00AF2E1D"/>
    <w:rsid w:val="00AF3126"/>
    <w:rsid w:val="00AF3D11"/>
    <w:rsid w:val="00AF4E55"/>
    <w:rsid w:val="00B017A6"/>
    <w:rsid w:val="00B01FF3"/>
    <w:rsid w:val="00B04BB8"/>
    <w:rsid w:val="00B16E4C"/>
    <w:rsid w:val="00B30144"/>
    <w:rsid w:val="00B314C6"/>
    <w:rsid w:val="00B3209A"/>
    <w:rsid w:val="00B35A42"/>
    <w:rsid w:val="00B42B98"/>
    <w:rsid w:val="00B43E42"/>
    <w:rsid w:val="00B44551"/>
    <w:rsid w:val="00B457A9"/>
    <w:rsid w:val="00B47E8B"/>
    <w:rsid w:val="00B50432"/>
    <w:rsid w:val="00B55FA6"/>
    <w:rsid w:val="00B616C9"/>
    <w:rsid w:val="00B71AEB"/>
    <w:rsid w:val="00B72362"/>
    <w:rsid w:val="00B82E0A"/>
    <w:rsid w:val="00B92A02"/>
    <w:rsid w:val="00B93476"/>
    <w:rsid w:val="00B9585D"/>
    <w:rsid w:val="00B97139"/>
    <w:rsid w:val="00BA0A83"/>
    <w:rsid w:val="00BA7952"/>
    <w:rsid w:val="00BB0252"/>
    <w:rsid w:val="00BB4631"/>
    <w:rsid w:val="00BB4981"/>
    <w:rsid w:val="00BB5AFB"/>
    <w:rsid w:val="00BB67A8"/>
    <w:rsid w:val="00BB6CF1"/>
    <w:rsid w:val="00BC174D"/>
    <w:rsid w:val="00BC4301"/>
    <w:rsid w:val="00BC78DE"/>
    <w:rsid w:val="00BD38B4"/>
    <w:rsid w:val="00BD3A56"/>
    <w:rsid w:val="00BD4AA9"/>
    <w:rsid w:val="00BD6037"/>
    <w:rsid w:val="00BE4F11"/>
    <w:rsid w:val="00BE6426"/>
    <w:rsid w:val="00BE68BE"/>
    <w:rsid w:val="00BE70CC"/>
    <w:rsid w:val="00C011E0"/>
    <w:rsid w:val="00C02889"/>
    <w:rsid w:val="00C0496A"/>
    <w:rsid w:val="00C13066"/>
    <w:rsid w:val="00C13863"/>
    <w:rsid w:val="00C14445"/>
    <w:rsid w:val="00C1660E"/>
    <w:rsid w:val="00C275F0"/>
    <w:rsid w:val="00C328E3"/>
    <w:rsid w:val="00C350BB"/>
    <w:rsid w:val="00C3562B"/>
    <w:rsid w:val="00C3606B"/>
    <w:rsid w:val="00C364FD"/>
    <w:rsid w:val="00C3660B"/>
    <w:rsid w:val="00C50C94"/>
    <w:rsid w:val="00C63480"/>
    <w:rsid w:val="00C64089"/>
    <w:rsid w:val="00C64EBC"/>
    <w:rsid w:val="00C7708E"/>
    <w:rsid w:val="00C81280"/>
    <w:rsid w:val="00C8260A"/>
    <w:rsid w:val="00C87816"/>
    <w:rsid w:val="00C92F05"/>
    <w:rsid w:val="00C93633"/>
    <w:rsid w:val="00C93D38"/>
    <w:rsid w:val="00CA588F"/>
    <w:rsid w:val="00CA74C8"/>
    <w:rsid w:val="00CB4E6C"/>
    <w:rsid w:val="00CD14E9"/>
    <w:rsid w:val="00CD79EC"/>
    <w:rsid w:val="00CE0133"/>
    <w:rsid w:val="00CE25F5"/>
    <w:rsid w:val="00CE2C74"/>
    <w:rsid w:val="00CE7D00"/>
    <w:rsid w:val="00CF6AB6"/>
    <w:rsid w:val="00D01595"/>
    <w:rsid w:val="00D024FA"/>
    <w:rsid w:val="00D03822"/>
    <w:rsid w:val="00D10FF2"/>
    <w:rsid w:val="00D16D4D"/>
    <w:rsid w:val="00D1718C"/>
    <w:rsid w:val="00D233E1"/>
    <w:rsid w:val="00D27688"/>
    <w:rsid w:val="00D30766"/>
    <w:rsid w:val="00D3360D"/>
    <w:rsid w:val="00D40AD1"/>
    <w:rsid w:val="00D42916"/>
    <w:rsid w:val="00D429D1"/>
    <w:rsid w:val="00D50FFE"/>
    <w:rsid w:val="00D62B39"/>
    <w:rsid w:val="00D82F99"/>
    <w:rsid w:val="00D94F40"/>
    <w:rsid w:val="00D96923"/>
    <w:rsid w:val="00DA14B5"/>
    <w:rsid w:val="00DA1992"/>
    <w:rsid w:val="00DA665E"/>
    <w:rsid w:val="00DA7B98"/>
    <w:rsid w:val="00DB38F1"/>
    <w:rsid w:val="00DB4B5D"/>
    <w:rsid w:val="00DB5857"/>
    <w:rsid w:val="00DB5EE5"/>
    <w:rsid w:val="00DC4F8C"/>
    <w:rsid w:val="00DC59C5"/>
    <w:rsid w:val="00DC63CC"/>
    <w:rsid w:val="00DD09AD"/>
    <w:rsid w:val="00DD5065"/>
    <w:rsid w:val="00DF2AEF"/>
    <w:rsid w:val="00DF3EF8"/>
    <w:rsid w:val="00DF72ED"/>
    <w:rsid w:val="00E0289F"/>
    <w:rsid w:val="00E056A2"/>
    <w:rsid w:val="00E13BF3"/>
    <w:rsid w:val="00E24A34"/>
    <w:rsid w:val="00E33324"/>
    <w:rsid w:val="00E35DDB"/>
    <w:rsid w:val="00E54957"/>
    <w:rsid w:val="00E54BE8"/>
    <w:rsid w:val="00E6418C"/>
    <w:rsid w:val="00E70A01"/>
    <w:rsid w:val="00E82502"/>
    <w:rsid w:val="00E85B71"/>
    <w:rsid w:val="00E95B79"/>
    <w:rsid w:val="00EA4A62"/>
    <w:rsid w:val="00EB3BA4"/>
    <w:rsid w:val="00EB4DF0"/>
    <w:rsid w:val="00EB7CBB"/>
    <w:rsid w:val="00EC5B08"/>
    <w:rsid w:val="00EC7777"/>
    <w:rsid w:val="00ED53A2"/>
    <w:rsid w:val="00EE3494"/>
    <w:rsid w:val="00EE41FC"/>
    <w:rsid w:val="00EE42E3"/>
    <w:rsid w:val="00EF150F"/>
    <w:rsid w:val="00EF2ED6"/>
    <w:rsid w:val="00EF300A"/>
    <w:rsid w:val="00EF5350"/>
    <w:rsid w:val="00EF745C"/>
    <w:rsid w:val="00F00491"/>
    <w:rsid w:val="00F0062F"/>
    <w:rsid w:val="00F035B1"/>
    <w:rsid w:val="00F04623"/>
    <w:rsid w:val="00F05093"/>
    <w:rsid w:val="00F062F0"/>
    <w:rsid w:val="00F10F1B"/>
    <w:rsid w:val="00F116EA"/>
    <w:rsid w:val="00F129C9"/>
    <w:rsid w:val="00F138D6"/>
    <w:rsid w:val="00F17E6F"/>
    <w:rsid w:val="00F2036A"/>
    <w:rsid w:val="00F20C5B"/>
    <w:rsid w:val="00F25C43"/>
    <w:rsid w:val="00F338A9"/>
    <w:rsid w:val="00F35E97"/>
    <w:rsid w:val="00F41D8D"/>
    <w:rsid w:val="00F45C53"/>
    <w:rsid w:val="00F472D1"/>
    <w:rsid w:val="00F51D73"/>
    <w:rsid w:val="00F55AEE"/>
    <w:rsid w:val="00F60EF7"/>
    <w:rsid w:val="00F6164D"/>
    <w:rsid w:val="00F62D71"/>
    <w:rsid w:val="00F66392"/>
    <w:rsid w:val="00F75C79"/>
    <w:rsid w:val="00F7725A"/>
    <w:rsid w:val="00F8704F"/>
    <w:rsid w:val="00F91A35"/>
    <w:rsid w:val="00F922F6"/>
    <w:rsid w:val="00F93962"/>
    <w:rsid w:val="00F97ECC"/>
    <w:rsid w:val="00FA0BE5"/>
    <w:rsid w:val="00FA25D6"/>
    <w:rsid w:val="00FA58E2"/>
    <w:rsid w:val="00FB03B7"/>
    <w:rsid w:val="00FB1F8C"/>
    <w:rsid w:val="00FB251D"/>
    <w:rsid w:val="00FB2A77"/>
    <w:rsid w:val="00FB2E1E"/>
    <w:rsid w:val="00FD0638"/>
    <w:rsid w:val="00FE039A"/>
    <w:rsid w:val="00FE0B1D"/>
    <w:rsid w:val="00FE26F7"/>
    <w:rsid w:val="00FE7563"/>
    <w:rsid w:val="00FF459E"/>
    <w:rsid w:val="00FF62A0"/>
    <w:rsid w:val="00FF77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5E6E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76"/>
    <w:rPr>
      <w:sz w:val="24"/>
      <w:szCs w:val="24"/>
      <w:lang w:eastAsia="en-US"/>
    </w:rPr>
  </w:style>
  <w:style w:type="paragraph" w:styleId="Heading1">
    <w:name w:val="heading 1"/>
    <w:basedOn w:val="Normal"/>
    <w:next w:val="Normal"/>
    <w:link w:val="Heading1Char"/>
    <w:qFormat/>
    <w:locked/>
    <w:rsid w:val="004359ED"/>
    <w:pPr>
      <w:pBdr>
        <w:top w:val="single" w:sz="8" w:space="4" w:color="E05206"/>
        <w:bottom w:val="single" w:sz="8" w:space="4" w:color="E05206"/>
      </w:pBdr>
      <w:spacing w:before="240" w:after="60"/>
      <w:outlineLvl w:val="0"/>
    </w:pPr>
    <w:rPr>
      <w:rFonts w:ascii="Arial" w:hAnsi="Arial"/>
      <w:b/>
      <w:bCs/>
      <w:color w:val="E05206"/>
      <w:sz w:val="28"/>
      <w:szCs w:val="28"/>
    </w:rPr>
  </w:style>
  <w:style w:type="paragraph" w:styleId="Heading2">
    <w:name w:val="heading 2"/>
    <w:basedOn w:val="Btext"/>
    <w:next w:val="Normal"/>
    <w:link w:val="Heading2Char"/>
    <w:qFormat/>
    <w:locked/>
    <w:rsid w:val="00262E32"/>
    <w:pPr>
      <w:outlineLvl w:val="1"/>
    </w:pPr>
    <w:rPr>
      <w:rFonts w:cs="Arial"/>
      <w:b/>
      <w:color w:val="E05206"/>
    </w:rPr>
  </w:style>
  <w:style w:type="paragraph" w:styleId="Heading3">
    <w:name w:val="heading 3"/>
    <w:basedOn w:val="Normal"/>
    <w:next w:val="Normal"/>
    <w:link w:val="Heading3Char"/>
    <w:qFormat/>
    <w:locked/>
    <w:rsid w:val="000E6656"/>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locked/>
    <w:rsid w:val="00262E32"/>
    <w:pPr>
      <w:keepNext/>
      <w:spacing w:before="240" w:after="60"/>
      <w:outlineLvl w:val="3"/>
    </w:pPr>
    <w:rPr>
      <w:rFonts w:eastAsia="MS Mincho"/>
      <w:b/>
      <w:bCs/>
      <w:sz w:val="28"/>
      <w:szCs w:val="28"/>
    </w:rPr>
  </w:style>
  <w:style w:type="paragraph" w:styleId="Heading5">
    <w:name w:val="heading 5"/>
    <w:basedOn w:val="Normal"/>
    <w:next w:val="Normal"/>
    <w:link w:val="Heading5Char"/>
    <w:qFormat/>
    <w:locked/>
    <w:rsid w:val="00262E32"/>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qFormat/>
    <w:locked/>
    <w:rsid w:val="00262E32"/>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59ED"/>
    <w:rPr>
      <w:rFonts w:ascii="Arial" w:hAnsi="Arial"/>
      <w:b/>
      <w:bCs/>
      <w:color w:val="E05206"/>
      <w:sz w:val="28"/>
      <w:szCs w:val="28"/>
      <w:lang w:eastAsia="en-US"/>
    </w:rPr>
  </w:style>
  <w:style w:type="character" w:customStyle="1" w:styleId="Heading2Char">
    <w:name w:val="Heading 2 Char"/>
    <w:basedOn w:val="DefaultParagraphFont"/>
    <w:link w:val="Heading2"/>
    <w:locked/>
    <w:rsid w:val="00262E32"/>
    <w:rPr>
      <w:rFonts w:ascii="Arial" w:eastAsia="MS Mincho" w:hAnsi="Arial" w:cs="Arial"/>
      <w:b/>
      <w:bCs/>
      <w:color w:val="E05206"/>
      <w:sz w:val="20"/>
      <w:szCs w:val="20"/>
      <w:lang w:eastAsia="en-US"/>
    </w:rPr>
  </w:style>
  <w:style w:type="character" w:customStyle="1" w:styleId="Heading3Char">
    <w:name w:val="Heading 3 Char"/>
    <w:basedOn w:val="DefaultParagraphFont"/>
    <w:link w:val="Heading3"/>
    <w:uiPriority w:val="99"/>
    <w:semiHidden/>
    <w:locked/>
    <w:rsid w:val="000E6656"/>
    <w:rPr>
      <w:rFonts w:ascii="Arial" w:eastAsia="MS ??" w:hAnsi="Arial" w:cs="Arial"/>
      <w:b/>
      <w:bCs/>
      <w:sz w:val="26"/>
      <w:szCs w:val="26"/>
      <w:lang w:val="en-GB" w:eastAsia="en-GB" w:bidi="ar-SA"/>
    </w:rPr>
  </w:style>
  <w:style w:type="paragraph" w:customStyle="1" w:styleId="MainHeading">
    <w:name w:val="Main Heading"/>
    <w:basedOn w:val="Normal"/>
    <w:uiPriority w:val="99"/>
    <w:rsid w:val="00651E89"/>
    <w:rPr>
      <w:rFonts w:ascii="Univers 65 Bold" w:hAnsi="Univers 65 Bold"/>
      <w:color w:val="FFFFFF"/>
      <w:sz w:val="40"/>
    </w:rPr>
  </w:style>
  <w:style w:type="paragraph" w:customStyle="1" w:styleId="SecondHeading">
    <w:name w:val="Second Heading"/>
    <w:basedOn w:val="MainHeading"/>
    <w:uiPriority w:val="99"/>
    <w:rsid w:val="00651E89"/>
    <w:rPr>
      <w:rFonts w:ascii="Univers 45 Light" w:hAnsi="Univers 45 Light"/>
    </w:rPr>
  </w:style>
  <w:style w:type="paragraph" w:customStyle="1" w:styleId="subheading">
    <w:name w:val="sub heading"/>
    <w:basedOn w:val="Normal"/>
    <w:uiPriority w:val="99"/>
    <w:rsid w:val="00651E89"/>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rPr>
  </w:style>
  <w:style w:type="paragraph" w:customStyle="1" w:styleId="BodyText1">
    <w:name w:val="Body Text1"/>
    <w:basedOn w:val="Normal"/>
    <w:uiPriority w:val="99"/>
    <w:rsid w:val="00651E89"/>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rPr>
  </w:style>
  <w:style w:type="paragraph" w:customStyle="1" w:styleId="Footer1">
    <w:name w:val="Footer1"/>
    <w:basedOn w:val="Normal"/>
    <w:uiPriority w:val="99"/>
    <w:rsid w:val="00651E89"/>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link w:val="BalloonTextChar"/>
    <w:semiHidden/>
    <w:rsid w:val="00651E89"/>
    <w:rPr>
      <w:rFonts w:ascii="Lucida Grande" w:hAnsi="Lucida Grande"/>
      <w:sz w:val="18"/>
      <w:szCs w:val="18"/>
    </w:rPr>
  </w:style>
  <w:style w:type="character" w:customStyle="1" w:styleId="BalloonTextChar">
    <w:name w:val="Balloon Text Char"/>
    <w:basedOn w:val="DefaultParagraphFont"/>
    <w:link w:val="BalloonText"/>
    <w:semiHidden/>
    <w:locked/>
    <w:rsid w:val="00950D00"/>
    <w:rPr>
      <w:rFonts w:cs="Times New Roman"/>
      <w:sz w:val="2"/>
      <w:lang w:val="en-US" w:eastAsia="en-US"/>
    </w:rPr>
  </w:style>
  <w:style w:type="paragraph" w:styleId="Header">
    <w:name w:val="header"/>
    <w:basedOn w:val="Normal"/>
    <w:link w:val="HeaderChar"/>
    <w:uiPriority w:val="99"/>
    <w:rsid w:val="00BD38B4"/>
    <w:pPr>
      <w:tabs>
        <w:tab w:val="center" w:pos="4320"/>
        <w:tab w:val="right" w:pos="8640"/>
      </w:tabs>
    </w:pPr>
  </w:style>
  <w:style w:type="character" w:customStyle="1" w:styleId="HeaderChar">
    <w:name w:val="Header Char"/>
    <w:basedOn w:val="DefaultParagraphFont"/>
    <w:link w:val="Header"/>
    <w:uiPriority w:val="99"/>
    <w:locked/>
    <w:rsid w:val="00BD38B4"/>
    <w:rPr>
      <w:rFonts w:eastAsia="Times New Roman" w:cs="Times New Roman"/>
      <w:sz w:val="24"/>
      <w:szCs w:val="24"/>
      <w:lang w:eastAsia="en-US"/>
    </w:rPr>
  </w:style>
  <w:style w:type="paragraph" w:styleId="Footer">
    <w:name w:val="footer"/>
    <w:basedOn w:val="Normal"/>
    <w:link w:val="FooterChar"/>
    <w:uiPriority w:val="99"/>
    <w:rsid w:val="00BD38B4"/>
    <w:pPr>
      <w:tabs>
        <w:tab w:val="center" w:pos="4320"/>
        <w:tab w:val="right" w:pos="8640"/>
      </w:tabs>
    </w:pPr>
  </w:style>
  <w:style w:type="character" w:customStyle="1" w:styleId="FooterChar">
    <w:name w:val="Footer Char"/>
    <w:basedOn w:val="DefaultParagraphFont"/>
    <w:link w:val="Footer"/>
    <w:uiPriority w:val="99"/>
    <w:locked/>
    <w:rsid w:val="00BD38B4"/>
    <w:rPr>
      <w:rFonts w:eastAsia="Times New Roman" w:cs="Times New Roman"/>
      <w:sz w:val="24"/>
      <w:szCs w:val="24"/>
      <w:lang w:eastAsia="en-US"/>
    </w:rPr>
  </w:style>
  <w:style w:type="character" w:styleId="PageNumber">
    <w:name w:val="page number"/>
    <w:basedOn w:val="DefaultParagraphFont"/>
    <w:rsid w:val="00CE25F5"/>
    <w:rPr>
      <w:rFonts w:ascii="Arial" w:hAnsi="Arial" w:cs="Times New Roman"/>
      <w:sz w:val="20"/>
    </w:rPr>
  </w:style>
  <w:style w:type="character" w:styleId="Hyperlink">
    <w:name w:val="Hyperlink"/>
    <w:basedOn w:val="DefaultParagraphFont"/>
    <w:uiPriority w:val="99"/>
    <w:rsid w:val="000E6656"/>
    <w:rPr>
      <w:rFonts w:cs="Times New Roman"/>
      <w:color w:val="0000FF"/>
      <w:u w:val="single"/>
    </w:rPr>
  </w:style>
  <w:style w:type="paragraph" w:customStyle="1" w:styleId="Default">
    <w:name w:val="Default"/>
    <w:rsid w:val="000E6656"/>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0E6656"/>
    <w:rPr>
      <w:rFonts w:cs="Times New Roman"/>
      <w:b/>
      <w:bCs/>
    </w:rPr>
  </w:style>
  <w:style w:type="character" w:customStyle="1" w:styleId="content27">
    <w:name w:val="content27"/>
    <w:basedOn w:val="DefaultParagraphFont"/>
    <w:uiPriority w:val="99"/>
    <w:rsid w:val="000E6656"/>
    <w:rPr>
      <w:rFonts w:cs="Times New Roman"/>
    </w:rPr>
  </w:style>
  <w:style w:type="character" w:customStyle="1" w:styleId="st1">
    <w:name w:val="st1"/>
    <w:basedOn w:val="DefaultParagraphFont"/>
    <w:rsid w:val="000E6656"/>
    <w:rPr>
      <w:rFonts w:cs="Times New Roman"/>
    </w:rPr>
  </w:style>
  <w:style w:type="paragraph" w:styleId="ListParagraph">
    <w:name w:val="List Paragraph"/>
    <w:basedOn w:val="Normal"/>
    <w:qFormat/>
    <w:rsid w:val="003631E6"/>
    <w:pPr>
      <w:ind w:left="720"/>
      <w:contextualSpacing/>
    </w:pPr>
    <w:rPr>
      <w:rFonts w:ascii="Arial" w:hAnsi="Arial"/>
      <w:sz w:val="20"/>
      <w:szCs w:val="20"/>
    </w:rPr>
  </w:style>
  <w:style w:type="paragraph" w:customStyle="1" w:styleId="Contentsheading">
    <w:name w:val="Contents heading"/>
    <w:basedOn w:val="Normal"/>
    <w:uiPriority w:val="99"/>
    <w:rsid w:val="00F51D73"/>
    <w:pPr>
      <w:tabs>
        <w:tab w:val="left" w:pos="425"/>
      </w:tabs>
    </w:pPr>
    <w:rPr>
      <w:rFonts w:ascii="Arial" w:hAnsi="Arial"/>
      <w:b/>
      <w:bCs/>
      <w:color w:val="E05206"/>
      <w:sz w:val="28"/>
      <w:szCs w:val="28"/>
    </w:rPr>
  </w:style>
  <w:style w:type="paragraph" w:customStyle="1" w:styleId="notcontents">
    <w:name w:val="not contents"/>
    <w:basedOn w:val="Contentsheading"/>
    <w:uiPriority w:val="99"/>
    <w:rsid w:val="00F51D73"/>
  </w:style>
  <w:style w:type="paragraph" w:styleId="TOC1">
    <w:name w:val="toc 1"/>
    <w:basedOn w:val="Normal"/>
    <w:next w:val="Normal"/>
    <w:autoRedefine/>
    <w:uiPriority w:val="39"/>
    <w:locked/>
    <w:rsid w:val="00163A23"/>
    <w:pPr>
      <w:tabs>
        <w:tab w:val="right" w:leader="dot" w:pos="14562"/>
      </w:tabs>
      <w:spacing w:after="120"/>
    </w:pPr>
    <w:rPr>
      <w:rFonts w:ascii="Arial" w:hAnsi="Arial"/>
      <w:sz w:val="20"/>
    </w:rPr>
  </w:style>
  <w:style w:type="character" w:styleId="FollowedHyperlink">
    <w:name w:val="FollowedHyperlink"/>
    <w:basedOn w:val="DefaultParagraphFont"/>
    <w:unhideWhenUsed/>
    <w:rsid w:val="00E54957"/>
    <w:rPr>
      <w:color w:val="800080" w:themeColor="followedHyperlink"/>
      <w:u w:val="single"/>
    </w:rPr>
  </w:style>
  <w:style w:type="character" w:styleId="CommentReference">
    <w:name w:val="annotation reference"/>
    <w:uiPriority w:val="99"/>
    <w:semiHidden/>
    <w:unhideWhenUsed/>
    <w:rsid w:val="004E77FB"/>
    <w:rPr>
      <w:sz w:val="16"/>
      <w:szCs w:val="16"/>
    </w:rPr>
  </w:style>
  <w:style w:type="paragraph" w:styleId="CommentText">
    <w:name w:val="annotation text"/>
    <w:basedOn w:val="Normal"/>
    <w:link w:val="CommentTextChar"/>
    <w:uiPriority w:val="99"/>
    <w:unhideWhenUsed/>
    <w:rsid w:val="004E77FB"/>
    <w:rPr>
      <w:sz w:val="20"/>
      <w:szCs w:val="20"/>
    </w:rPr>
  </w:style>
  <w:style w:type="character" w:customStyle="1" w:styleId="CommentTextChar">
    <w:name w:val="Comment Text Char"/>
    <w:basedOn w:val="DefaultParagraphFont"/>
    <w:link w:val="CommentText"/>
    <w:uiPriority w:val="99"/>
    <w:rsid w:val="004E77FB"/>
    <w:rPr>
      <w:sz w:val="20"/>
      <w:szCs w:val="20"/>
      <w:lang w:val="en-US" w:eastAsia="en-US"/>
    </w:rPr>
  </w:style>
  <w:style w:type="paragraph" w:styleId="Revision">
    <w:name w:val="Revision"/>
    <w:hidden/>
    <w:uiPriority w:val="99"/>
    <w:semiHidden/>
    <w:rsid w:val="005169AB"/>
    <w:rPr>
      <w:sz w:val="24"/>
      <w:szCs w:val="24"/>
      <w:lang w:val="en-US" w:eastAsia="en-US"/>
    </w:rPr>
  </w:style>
  <w:style w:type="table" w:styleId="TableGrid">
    <w:name w:val="Table Grid"/>
    <w:basedOn w:val="TableNormal"/>
    <w:locked/>
    <w:rsid w:val="00B9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55768"/>
    <w:rPr>
      <w:b/>
      <w:bCs/>
    </w:rPr>
  </w:style>
  <w:style w:type="character" w:customStyle="1" w:styleId="CommentSubjectChar">
    <w:name w:val="Comment Subject Char"/>
    <w:basedOn w:val="CommentTextChar"/>
    <w:link w:val="CommentSubject"/>
    <w:uiPriority w:val="99"/>
    <w:semiHidden/>
    <w:rsid w:val="00A55768"/>
    <w:rPr>
      <w:b/>
      <w:bCs/>
      <w:sz w:val="20"/>
      <w:szCs w:val="20"/>
      <w:lang w:val="en-US" w:eastAsia="en-US"/>
    </w:rPr>
  </w:style>
  <w:style w:type="paragraph" w:customStyle="1" w:styleId="DSBasic">
    <w:name w:val="DS_Basic"/>
    <w:qFormat/>
    <w:rsid w:val="00B82E0A"/>
    <w:rPr>
      <w:rFonts w:ascii="Arial" w:eastAsiaTheme="minorHAnsi" w:hAnsi="Arial" w:cstheme="minorBidi"/>
      <w:lang w:eastAsia="en-US"/>
    </w:rPr>
  </w:style>
  <w:style w:type="paragraph" w:styleId="BodyText">
    <w:name w:val="Body Text"/>
    <w:basedOn w:val="Normal"/>
    <w:link w:val="BodyTextChar"/>
    <w:qFormat/>
    <w:rsid w:val="001803D8"/>
    <w:pPr>
      <w:widowControl w:val="0"/>
      <w:ind w:left="132"/>
    </w:pPr>
    <w:rPr>
      <w:rFonts w:ascii="Arial" w:eastAsia="Arial" w:hAnsi="Arial" w:cstheme="minorBidi"/>
      <w:sz w:val="20"/>
      <w:szCs w:val="20"/>
      <w:lang w:val="en-US"/>
    </w:rPr>
  </w:style>
  <w:style w:type="character" w:customStyle="1" w:styleId="BodyTextChar">
    <w:name w:val="Body Text Char"/>
    <w:basedOn w:val="DefaultParagraphFont"/>
    <w:link w:val="BodyText"/>
    <w:uiPriority w:val="1"/>
    <w:rsid w:val="001803D8"/>
    <w:rPr>
      <w:rFonts w:ascii="Arial" w:eastAsia="Arial" w:hAnsi="Arial" w:cstheme="minorBidi"/>
      <w:sz w:val="20"/>
      <w:szCs w:val="20"/>
      <w:lang w:val="en-US" w:eastAsia="en-US"/>
    </w:rPr>
  </w:style>
  <w:style w:type="paragraph" w:customStyle="1" w:styleId="Btext">
    <w:name w:val="B_text"/>
    <w:basedOn w:val="Normal"/>
    <w:link w:val="BtextChar"/>
    <w:rsid w:val="00262E32"/>
    <w:rPr>
      <w:rFonts w:ascii="Arial" w:eastAsia="MS Mincho" w:hAnsi="Arial"/>
      <w:bCs/>
      <w:sz w:val="20"/>
      <w:szCs w:val="20"/>
    </w:rPr>
  </w:style>
  <w:style w:type="character" w:customStyle="1" w:styleId="BtextChar">
    <w:name w:val="B_text Char"/>
    <w:link w:val="Btext"/>
    <w:rsid w:val="00262E32"/>
    <w:rPr>
      <w:rFonts w:ascii="Arial" w:eastAsia="MS Mincho" w:hAnsi="Arial"/>
      <w:bCs/>
      <w:sz w:val="20"/>
      <w:szCs w:val="20"/>
      <w:lang w:eastAsia="en-US"/>
    </w:rPr>
  </w:style>
  <w:style w:type="paragraph" w:customStyle="1" w:styleId="sechead">
    <w:name w:val="sec head"/>
    <w:basedOn w:val="Normal"/>
    <w:uiPriority w:val="99"/>
    <w:rsid w:val="00262E32"/>
    <w:pPr>
      <w:spacing w:before="480"/>
    </w:pPr>
    <w:rPr>
      <w:rFonts w:ascii="Arial" w:hAnsi="Arial" w:cs="Arial"/>
      <w:b/>
      <w:bCs/>
      <w:color w:val="C30045"/>
      <w:sz w:val="28"/>
      <w:szCs w:val="28"/>
      <w:lang w:val="en-US"/>
    </w:rPr>
  </w:style>
  <w:style w:type="paragraph" w:customStyle="1" w:styleId="Chh1">
    <w:name w:val="Ch_h1"/>
    <w:basedOn w:val="Normal"/>
    <w:rsid w:val="00262E32"/>
    <w:rPr>
      <w:rFonts w:ascii="Arial" w:eastAsia="MS Mincho" w:hAnsi="Arial"/>
      <w:b/>
      <w:bCs/>
      <w:color w:val="E05206"/>
      <w:sz w:val="28"/>
      <w:szCs w:val="28"/>
    </w:rPr>
  </w:style>
  <w:style w:type="character" w:customStyle="1" w:styleId="Heading4Char">
    <w:name w:val="Heading 4 Char"/>
    <w:basedOn w:val="DefaultParagraphFont"/>
    <w:link w:val="Heading4"/>
    <w:rsid w:val="00262E32"/>
    <w:rPr>
      <w:rFonts w:eastAsia="MS Mincho"/>
      <w:b/>
      <w:bCs/>
      <w:sz w:val="28"/>
      <w:szCs w:val="28"/>
      <w:lang w:eastAsia="en-US"/>
    </w:rPr>
  </w:style>
  <w:style w:type="character" w:customStyle="1" w:styleId="Heading5Char">
    <w:name w:val="Heading 5 Char"/>
    <w:basedOn w:val="DefaultParagraphFont"/>
    <w:link w:val="Heading5"/>
    <w:rsid w:val="00262E32"/>
    <w:rPr>
      <w:rFonts w:ascii="Cambria" w:eastAsia="MS Mincho" w:hAnsi="Cambria"/>
      <w:b/>
      <w:bCs/>
      <w:i/>
      <w:iCs/>
      <w:sz w:val="26"/>
      <w:szCs w:val="26"/>
      <w:lang w:eastAsia="en-US"/>
    </w:rPr>
  </w:style>
  <w:style w:type="character" w:customStyle="1" w:styleId="Heading6Char">
    <w:name w:val="Heading 6 Char"/>
    <w:basedOn w:val="DefaultParagraphFont"/>
    <w:link w:val="Heading6"/>
    <w:rsid w:val="00262E32"/>
    <w:rPr>
      <w:rFonts w:eastAsia="MS Mincho"/>
      <w:b/>
      <w:bCs/>
      <w:lang w:eastAsia="en-US"/>
    </w:rPr>
  </w:style>
  <w:style w:type="character" w:customStyle="1" w:styleId="CharChar1">
    <w:name w:val="Char Char1"/>
    <w:locked/>
    <w:rsid w:val="00262E32"/>
    <w:rPr>
      <w:rFonts w:eastAsia="Times New Roman" w:cs="Times New Roman"/>
      <w:sz w:val="24"/>
      <w:szCs w:val="24"/>
      <w:lang w:eastAsia="en-US"/>
    </w:rPr>
  </w:style>
  <w:style w:type="paragraph" w:styleId="Index1">
    <w:name w:val="index 1"/>
    <w:basedOn w:val="Normal"/>
    <w:next w:val="Normal"/>
    <w:autoRedefine/>
    <w:semiHidden/>
    <w:rsid w:val="00262E32"/>
    <w:pPr>
      <w:ind w:left="200" w:hanging="200"/>
    </w:pPr>
    <w:rPr>
      <w:rFonts w:ascii="Arial" w:hAnsi="Arial" w:cs="Arial"/>
      <w:sz w:val="20"/>
      <w:szCs w:val="20"/>
    </w:rPr>
  </w:style>
  <w:style w:type="paragraph" w:styleId="IndexHeading">
    <w:name w:val="index heading"/>
    <w:basedOn w:val="Normal"/>
    <w:next w:val="Index1"/>
    <w:semiHidden/>
    <w:rsid w:val="00262E32"/>
    <w:rPr>
      <w:rFonts w:ascii="Arial" w:hAnsi="Arial" w:cs="Arial"/>
      <w:b/>
      <w:bCs/>
      <w:sz w:val="20"/>
      <w:szCs w:val="20"/>
    </w:rPr>
  </w:style>
  <w:style w:type="paragraph" w:customStyle="1" w:styleId="TableBullet10pt">
    <w:name w:val="TableBullet_10pt"/>
    <w:basedOn w:val="Normal"/>
    <w:semiHidden/>
    <w:rsid w:val="00262E32"/>
    <w:pPr>
      <w:numPr>
        <w:numId w:val="13"/>
      </w:numPr>
      <w:spacing w:before="40" w:after="40" w:line="220" w:lineRule="atLeast"/>
    </w:pPr>
    <w:rPr>
      <w:rFonts w:ascii="Arial" w:hAnsi="Arial"/>
      <w:sz w:val="20"/>
      <w:szCs w:val="22"/>
      <w:lang w:eastAsia="en-GB"/>
    </w:rPr>
  </w:style>
  <w:style w:type="paragraph" w:customStyle="1" w:styleId="TableBullet9pt">
    <w:name w:val="TableBullet_9pt"/>
    <w:basedOn w:val="TableBullet10pt"/>
    <w:rsid w:val="00262E32"/>
    <w:rPr>
      <w:sz w:val="18"/>
    </w:rPr>
  </w:style>
  <w:style w:type="character" w:customStyle="1" w:styleId="discreet">
    <w:name w:val="discreet"/>
    <w:rsid w:val="00262E32"/>
    <w:rPr>
      <w:rFonts w:cs="Times New Roman"/>
    </w:rPr>
  </w:style>
  <w:style w:type="paragraph" w:customStyle="1" w:styleId="Preformatted">
    <w:name w:val="Preformatted"/>
    <w:basedOn w:val="Default"/>
    <w:next w:val="Default"/>
    <w:rsid w:val="00262E32"/>
    <w:rPr>
      <w:rFonts w:cs="Times New Roman"/>
      <w:color w:val="auto"/>
    </w:rPr>
  </w:style>
  <w:style w:type="paragraph" w:styleId="List">
    <w:name w:val="List"/>
    <w:basedOn w:val="Normal"/>
    <w:rsid w:val="00262E32"/>
    <w:pPr>
      <w:ind w:left="360" w:hanging="360"/>
    </w:pPr>
    <w:rPr>
      <w:rFonts w:ascii="Arial" w:eastAsia="Times New Roman" w:hAnsi="Arial"/>
      <w:sz w:val="20"/>
      <w:szCs w:val="20"/>
    </w:rPr>
  </w:style>
  <w:style w:type="paragraph" w:styleId="TOAHeading">
    <w:name w:val="toa heading"/>
    <w:basedOn w:val="Normal"/>
    <w:next w:val="Normal"/>
    <w:semiHidden/>
    <w:rsid w:val="00262E32"/>
    <w:pPr>
      <w:spacing w:before="120"/>
    </w:pPr>
    <w:rPr>
      <w:rFonts w:ascii="Arial" w:hAnsi="Arial" w:cs="Arial"/>
      <w:b/>
      <w:bCs/>
    </w:rPr>
  </w:style>
  <w:style w:type="character" w:customStyle="1" w:styleId="Heading2Char1">
    <w:name w:val="Heading 2 Char1"/>
    <w:semiHidden/>
    <w:locked/>
    <w:rsid w:val="00262E32"/>
    <w:rPr>
      <w:rFonts w:ascii="Arial" w:eastAsia="MS Mincho" w:hAnsi="Arial" w:cs="Arial"/>
      <w:b/>
      <w:bCs/>
      <w:i/>
      <w:iCs/>
      <w:sz w:val="28"/>
      <w:szCs w:val="28"/>
      <w:lang w:val="en-US" w:eastAsia="en-US" w:bidi="ar-SA"/>
    </w:rPr>
  </w:style>
  <w:style w:type="character" w:customStyle="1" w:styleId="CharChar3">
    <w:name w:val="Char Char3"/>
    <w:semiHidden/>
    <w:locked/>
    <w:rsid w:val="00262E32"/>
    <w:rPr>
      <w:rFonts w:ascii="Cambria" w:hAnsi="Cambria" w:cs="Times New Roman"/>
      <w:b/>
      <w:bCs/>
      <w:i/>
      <w:iCs/>
      <w:sz w:val="28"/>
      <w:szCs w:val="28"/>
      <w:lang w:val="en-US" w:eastAsia="en-US"/>
    </w:rPr>
  </w:style>
  <w:style w:type="paragraph" w:customStyle="1" w:styleId="NormalLatinArial">
    <w:name w:val="Normal + (Latin) Arial"/>
    <w:aliases w:val="10 pt,Bold,White"/>
    <w:basedOn w:val="Heading2"/>
    <w:rsid w:val="00262E32"/>
    <w:pPr>
      <w:keepNext/>
    </w:pPr>
    <w:rPr>
      <w:rFonts w:eastAsia="MS ??"/>
      <w:bCs w:val="0"/>
      <w:color w:val="auto"/>
    </w:rPr>
  </w:style>
  <w:style w:type="character" w:customStyle="1" w:styleId="bc">
    <w:name w:val="bc"/>
    <w:rsid w:val="00262E32"/>
    <w:rPr>
      <w:rFonts w:cs="Times New Roman"/>
    </w:rPr>
  </w:style>
  <w:style w:type="character" w:styleId="HTMLCite">
    <w:name w:val="HTML Cite"/>
    <w:uiPriority w:val="99"/>
    <w:semiHidden/>
    <w:rsid w:val="00262E32"/>
    <w:rPr>
      <w:rFonts w:cs="Times New Roman"/>
      <w:i/>
      <w:iCs/>
    </w:rPr>
  </w:style>
  <w:style w:type="paragraph" w:styleId="ListBullet">
    <w:name w:val="List Bullet"/>
    <w:basedOn w:val="Normal"/>
    <w:rsid w:val="00262E32"/>
    <w:pPr>
      <w:tabs>
        <w:tab w:val="num" w:pos="360"/>
      </w:tabs>
      <w:ind w:left="360" w:hanging="360"/>
    </w:pPr>
  </w:style>
  <w:style w:type="paragraph" w:styleId="NoSpacing">
    <w:name w:val="No Spacing"/>
    <w:qFormat/>
    <w:rsid w:val="00262E32"/>
    <w:rPr>
      <w:sz w:val="24"/>
      <w:szCs w:val="24"/>
      <w:lang w:val="en-US" w:eastAsia="en-US"/>
    </w:rPr>
  </w:style>
  <w:style w:type="character" w:customStyle="1" w:styleId="watch-title">
    <w:name w:val="watch-title"/>
    <w:rsid w:val="00262E32"/>
    <w:rPr>
      <w:rFonts w:cs="Times New Roman"/>
    </w:rPr>
  </w:style>
  <w:style w:type="character" w:customStyle="1" w:styleId="qna-txt1">
    <w:name w:val="qna-txt1"/>
    <w:rsid w:val="00262E32"/>
  </w:style>
  <w:style w:type="paragraph" w:customStyle="1" w:styleId="SupportType">
    <w:name w:val="Support Type"/>
    <w:basedOn w:val="Title"/>
    <w:link w:val="SupportTypeChar"/>
    <w:uiPriority w:val="99"/>
    <w:rsid w:val="00956EB7"/>
    <w:pPr>
      <w:spacing w:before="120"/>
      <w:ind w:left="-142"/>
      <w:contextualSpacing w:val="0"/>
    </w:pPr>
    <w:rPr>
      <w:rFonts w:ascii="Bliss Pro Light" w:eastAsia="MS ??" w:hAnsi="Bliss Pro Light" w:cs="Times New Roman"/>
      <w:noProof/>
      <w:spacing w:val="0"/>
      <w:kern w:val="0"/>
      <w:sz w:val="52"/>
      <w:szCs w:val="24"/>
      <w:lang w:eastAsia="en-GB"/>
    </w:rPr>
  </w:style>
  <w:style w:type="character" w:customStyle="1" w:styleId="SupportTypeChar">
    <w:name w:val="Support Type Char"/>
    <w:basedOn w:val="DefaultParagraphFont"/>
    <w:link w:val="SupportType"/>
    <w:uiPriority w:val="99"/>
    <w:locked/>
    <w:rsid w:val="00956EB7"/>
    <w:rPr>
      <w:rFonts w:ascii="Bliss Pro Light" w:hAnsi="Bliss Pro Light"/>
      <w:noProof/>
      <w:sz w:val="52"/>
      <w:szCs w:val="24"/>
    </w:rPr>
  </w:style>
  <w:style w:type="paragraph" w:customStyle="1" w:styleId="Qualification">
    <w:name w:val="Qualification"/>
    <w:basedOn w:val="Normal"/>
    <w:link w:val="QualificationChar"/>
    <w:uiPriority w:val="99"/>
    <w:rsid w:val="00956EB7"/>
    <w:rPr>
      <w:rFonts w:ascii="Bliss Pro Medium" w:hAnsi="Bliss Pro Medium"/>
      <w:color w:val="EA5B0C"/>
      <w:sz w:val="52"/>
      <w:szCs w:val="52"/>
    </w:rPr>
  </w:style>
  <w:style w:type="paragraph" w:customStyle="1" w:styleId="Subject">
    <w:name w:val="Subject"/>
    <w:basedOn w:val="Normal"/>
    <w:link w:val="SubjectChar"/>
    <w:uiPriority w:val="99"/>
    <w:rsid w:val="00956EB7"/>
    <w:rPr>
      <w:rFonts w:ascii="Bliss Pro Regular" w:hAnsi="Bliss Pro Regular"/>
      <w:color w:val="EA5B0C"/>
      <w:sz w:val="52"/>
      <w:szCs w:val="52"/>
    </w:rPr>
  </w:style>
  <w:style w:type="character" w:customStyle="1" w:styleId="QualificationChar">
    <w:name w:val="Qualification Char"/>
    <w:basedOn w:val="DefaultParagraphFont"/>
    <w:link w:val="Qualification"/>
    <w:uiPriority w:val="99"/>
    <w:locked/>
    <w:rsid w:val="00956EB7"/>
    <w:rPr>
      <w:rFonts w:ascii="Bliss Pro Medium" w:hAnsi="Bliss Pro Medium"/>
      <w:color w:val="EA5B0C"/>
      <w:sz w:val="52"/>
      <w:szCs w:val="52"/>
      <w:lang w:eastAsia="en-US"/>
    </w:rPr>
  </w:style>
  <w:style w:type="character" w:customStyle="1" w:styleId="SubjectChar">
    <w:name w:val="Subject Char"/>
    <w:basedOn w:val="DefaultParagraphFont"/>
    <w:link w:val="Subject"/>
    <w:uiPriority w:val="99"/>
    <w:locked/>
    <w:rsid w:val="00956EB7"/>
    <w:rPr>
      <w:rFonts w:ascii="Bliss Pro Regular" w:hAnsi="Bliss Pro Regular"/>
      <w:color w:val="EA5B0C"/>
      <w:sz w:val="52"/>
      <w:szCs w:val="52"/>
      <w:lang w:eastAsia="en-US"/>
    </w:rPr>
  </w:style>
  <w:style w:type="paragraph" w:customStyle="1" w:styleId="Forexaminationfrom">
    <w:name w:val="For examination from"/>
    <w:basedOn w:val="Normal"/>
    <w:link w:val="ForexaminationfromChar"/>
    <w:uiPriority w:val="99"/>
    <w:rsid w:val="00956EB7"/>
    <w:rPr>
      <w:rFonts w:ascii="Bliss Pro Light" w:hAnsi="Bliss Pro Light"/>
      <w:szCs w:val="28"/>
    </w:rPr>
  </w:style>
  <w:style w:type="character" w:customStyle="1" w:styleId="WebLink">
    <w:name w:val="Web Link"/>
    <w:basedOn w:val="DefaultParagraphFont"/>
    <w:uiPriority w:val="1"/>
    <w:qFormat/>
    <w:rsid w:val="00956EB7"/>
    <w:rPr>
      <w:rFonts w:ascii="Arial" w:hAnsi="Arial" w:cs="Times New Roman"/>
      <w:color w:val="4A4A4A"/>
      <w:sz w:val="20"/>
      <w:u w:val="single"/>
    </w:rPr>
  </w:style>
  <w:style w:type="character" w:customStyle="1" w:styleId="ForexaminationfromChar">
    <w:name w:val="For examination from Char"/>
    <w:basedOn w:val="DefaultParagraphFont"/>
    <w:link w:val="Forexaminationfrom"/>
    <w:uiPriority w:val="99"/>
    <w:locked/>
    <w:rsid w:val="00956EB7"/>
    <w:rPr>
      <w:rFonts w:ascii="Bliss Pro Light" w:hAnsi="Bliss Pro Light"/>
      <w:sz w:val="24"/>
      <w:szCs w:val="28"/>
      <w:lang w:eastAsia="en-US"/>
    </w:rPr>
  </w:style>
  <w:style w:type="character" w:customStyle="1" w:styleId="Weblink0">
    <w:name w:val="Weblink"/>
    <w:basedOn w:val="DefaultParagraphFont"/>
    <w:uiPriority w:val="99"/>
    <w:rsid w:val="00956EB7"/>
    <w:rPr>
      <w:rFonts w:ascii="Arial" w:hAnsi="Arial" w:cs="Times New Roman"/>
      <w:b/>
      <w:color w:val="0065BD"/>
      <w:sz w:val="20"/>
      <w:u w:val="single"/>
    </w:rPr>
  </w:style>
  <w:style w:type="paragraph" w:customStyle="1" w:styleId="Boxedtext">
    <w:name w:val="Boxed text"/>
    <w:basedOn w:val="Normal"/>
    <w:uiPriority w:val="99"/>
    <w:rsid w:val="00956EB7"/>
    <w:pPr>
      <w:pBdr>
        <w:top w:val="single" w:sz="4" w:space="5" w:color="575756"/>
        <w:left w:val="single" w:sz="4" w:space="5" w:color="575756"/>
        <w:bottom w:val="single" w:sz="4" w:space="5" w:color="575756"/>
        <w:right w:val="single" w:sz="4" w:space="5" w:color="575756"/>
      </w:pBdr>
      <w:shd w:val="clear" w:color="auto" w:fill="575756"/>
      <w:ind w:left="567" w:right="820"/>
    </w:pPr>
    <w:rPr>
      <w:rFonts w:ascii="Arial" w:hAnsi="Arial" w:cs="Arial"/>
      <w:color w:val="FFFFFF"/>
      <w:sz w:val="20"/>
      <w:szCs w:val="20"/>
      <w:lang w:eastAsia="en-GB"/>
    </w:rPr>
  </w:style>
  <w:style w:type="paragraph" w:customStyle="1" w:styleId="Body">
    <w:name w:val="Body"/>
    <w:basedOn w:val="DSBasic"/>
    <w:link w:val="BodyChar"/>
    <w:qFormat/>
    <w:locked/>
    <w:rsid w:val="00956EB7"/>
    <w:rPr>
      <w:rFonts w:eastAsia="MS ??" w:cs="Arial"/>
      <w:sz w:val="20"/>
      <w:szCs w:val="20"/>
    </w:rPr>
  </w:style>
  <w:style w:type="character" w:customStyle="1" w:styleId="BodyChar">
    <w:name w:val="Body Char"/>
    <w:basedOn w:val="DefaultParagraphFont"/>
    <w:link w:val="Body"/>
    <w:locked/>
    <w:rsid w:val="00956EB7"/>
    <w:rPr>
      <w:rFonts w:ascii="Arial" w:hAnsi="Arial" w:cs="Arial"/>
      <w:sz w:val="20"/>
      <w:szCs w:val="20"/>
      <w:lang w:eastAsia="en-US"/>
    </w:rPr>
  </w:style>
  <w:style w:type="paragraph" w:customStyle="1" w:styleId="HeadFoot">
    <w:name w:val="Head/Foot"/>
    <w:basedOn w:val="Header"/>
    <w:link w:val="HeadFootChar"/>
    <w:uiPriority w:val="99"/>
    <w:rsid w:val="00956EB7"/>
    <w:pPr>
      <w:tabs>
        <w:tab w:val="clear" w:pos="8640"/>
        <w:tab w:val="right" w:pos="14459"/>
      </w:tabs>
      <w:spacing w:before="120" w:after="120"/>
    </w:pPr>
    <w:rPr>
      <w:rFonts w:ascii="Arial" w:eastAsia="Times New Roman" w:hAnsi="Arial" w:cs="Arial"/>
      <w:sz w:val="20"/>
    </w:rPr>
  </w:style>
  <w:style w:type="character" w:customStyle="1" w:styleId="HeadFootChar">
    <w:name w:val="Head/Foot Char"/>
    <w:basedOn w:val="HeaderChar"/>
    <w:link w:val="HeadFoot"/>
    <w:uiPriority w:val="99"/>
    <w:locked/>
    <w:rsid w:val="00956EB7"/>
    <w:rPr>
      <w:rFonts w:ascii="Arial" w:eastAsia="Times New Roman" w:hAnsi="Arial" w:cs="Arial"/>
      <w:sz w:val="20"/>
      <w:szCs w:val="24"/>
      <w:lang w:eastAsia="en-US"/>
    </w:rPr>
  </w:style>
  <w:style w:type="paragraph" w:styleId="Title">
    <w:name w:val="Title"/>
    <w:basedOn w:val="Normal"/>
    <w:next w:val="Normal"/>
    <w:link w:val="TitleChar"/>
    <w:qFormat/>
    <w:locked/>
    <w:rsid w:val="00956E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6EB7"/>
    <w:rPr>
      <w:rFonts w:asciiTheme="majorHAnsi" w:eastAsiaTheme="majorEastAsia" w:hAnsiTheme="majorHAnsi" w:cstheme="majorBidi"/>
      <w:spacing w:val="-10"/>
      <w:kern w:val="28"/>
      <w:sz w:val="56"/>
      <w:szCs w:val="56"/>
      <w:lang w:eastAsia="en-US"/>
    </w:rPr>
  </w:style>
  <w:style w:type="character" w:customStyle="1" w:styleId="UnresolvedMention1">
    <w:name w:val="Unresolved Mention1"/>
    <w:basedOn w:val="DefaultParagraphFont"/>
    <w:uiPriority w:val="99"/>
    <w:semiHidden/>
    <w:unhideWhenUsed/>
    <w:rsid w:val="00956EB7"/>
    <w:rPr>
      <w:color w:val="808080"/>
      <w:shd w:val="clear" w:color="auto" w:fill="E6E6E6"/>
    </w:rPr>
  </w:style>
  <w:style w:type="paragraph" w:customStyle="1" w:styleId="TableHead">
    <w:name w:val="Table Head"/>
    <w:basedOn w:val="DSBasic"/>
    <w:link w:val="TableHeadChar"/>
    <w:qFormat/>
    <w:rsid w:val="00D233E1"/>
    <w:pPr>
      <w:spacing w:before="60" w:after="60"/>
    </w:pPr>
    <w:rPr>
      <w:rFonts w:eastAsia="MS ??" w:cs="Times New Roman"/>
      <w:b/>
      <w:color w:val="FFFFFF" w:themeColor="background1"/>
      <w:sz w:val="20"/>
      <w:szCs w:val="20"/>
    </w:rPr>
  </w:style>
  <w:style w:type="character" w:customStyle="1" w:styleId="TableHeadChar">
    <w:name w:val="Table Head Char"/>
    <w:basedOn w:val="DefaultParagraphFont"/>
    <w:link w:val="TableHead"/>
    <w:locked/>
    <w:rsid w:val="00D233E1"/>
    <w:rPr>
      <w:rFonts w:ascii="Arial" w:hAnsi="Arial"/>
      <w:b/>
      <w:color w:val="FFFFFF" w:themeColor="background1"/>
      <w:sz w:val="20"/>
      <w:szCs w:val="20"/>
      <w:lang w:eastAsia="en-US"/>
    </w:rPr>
  </w:style>
  <w:style w:type="paragraph" w:customStyle="1" w:styleId="WalkTable">
    <w:name w:val="Walk Table"/>
    <w:basedOn w:val="Normal"/>
    <w:link w:val="WalkTableChar"/>
    <w:qFormat/>
    <w:rsid w:val="00D233E1"/>
    <w:pPr>
      <w:widowControl w:val="0"/>
    </w:pPr>
    <w:rPr>
      <w:rFonts w:ascii="Arial" w:hAnsi="Arial" w:cs="Arial"/>
      <w:sz w:val="16"/>
      <w:szCs w:val="16"/>
    </w:rPr>
  </w:style>
  <w:style w:type="character" w:customStyle="1" w:styleId="WalkTableChar">
    <w:name w:val="Walk Table Char"/>
    <w:basedOn w:val="DefaultParagraphFont"/>
    <w:link w:val="WalkTable"/>
    <w:locked/>
    <w:rsid w:val="00D233E1"/>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1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youtube.com/watch?v=r61ks18Bd7I" TargetMode="External"/><Relationship Id="rId21" Type="http://schemas.openxmlformats.org/officeDocument/2006/relationships/header" Target="header6.xml"/><Relationship Id="rId42" Type="http://schemas.openxmlformats.org/officeDocument/2006/relationships/hyperlink" Target="http://www.discoveryeducation.com/puzzlemaker/" TargetMode="External"/><Relationship Id="rId63" Type="http://schemas.openxmlformats.org/officeDocument/2006/relationships/hyperlink" Target="http://www.islamic-relief.com/" TargetMode="External"/><Relationship Id="rId84" Type="http://schemas.openxmlformats.org/officeDocument/2006/relationships/hyperlink" Target="http://www.google.co.uk/" TargetMode="External"/><Relationship Id="rId138" Type="http://schemas.openxmlformats.org/officeDocument/2006/relationships/customXml" Target="../customXml/item3.xml"/><Relationship Id="rId107" Type="http://schemas.openxmlformats.org/officeDocument/2006/relationships/hyperlink" Target="http://www.youtube.com/watch?v=Ixvey-BXgr0" TargetMode="External"/><Relationship Id="rId11" Type="http://schemas.openxmlformats.org/officeDocument/2006/relationships/header" Target="header2.xml"/><Relationship Id="rId32" Type="http://schemas.openxmlformats.org/officeDocument/2006/relationships/hyperlink" Target="http://www.youtube.com/watch?v=wLWV0XN7K1g" TargetMode="External"/><Relationship Id="rId37" Type="http://schemas.openxmlformats.org/officeDocument/2006/relationships/hyperlink" Target="https://www.surveymonkey.com/" TargetMode="External"/><Relationship Id="rId53" Type="http://schemas.openxmlformats.org/officeDocument/2006/relationships/hyperlink" Target="http://dramaresource.com/strategies/hot-seating" TargetMode="External"/><Relationship Id="rId58" Type="http://schemas.openxmlformats.org/officeDocument/2006/relationships/hyperlink" Target="http://www.globalissues.org/article/26/" TargetMode="External"/><Relationship Id="rId74" Type="http://schemas.openxmlformats.org/officeDocument/2006/relationships/hyperlink" Target="http://www.telegraph.co.uk" TargetMode="External"/><Relationship Id="rId79" Type="http://schemas.openxmlformats.org/officeDocument/2006/relationships/hyperlink" Target="http://www.youtube.com/watch?v=ohIk3IELXF8" TargetMode="External"/><Relationship Id="rId102" Type="http://schemas.openxmlformats.org/officeDocument/2006/relationships/hyperlink" Target="http://www.cambridgeinternational.org/support" TargetMode="External"/><Relationship Id="rId123" Type="http://schemas.openxmlformats.org/officeDocument/2006/relationships/footer" Target="footer7.xml"/><Relationship Id="rId128" Type="http://schemas.openxmlformats.org/officeDocument/2006/relationships/footer" Target="footer9.xml"/><Relationship Id="rId5" Type="http://schemas.openxmlformats.org/officeDocument/2006/relationships/webSettings" Target="webSettings.xml"/><Relationship Id="rId90" Type="http://schemas.openxmlformats.org/officeDocument/2006/relationships/hyperlink" Target="http://www.youtube.com/watch?v=3umi3K64Uqo" TargetMode="External"/><Relationship Id="rId95" Type="http://schemas.openxmlformats.org/officeDocument/2006/relationships/hyperlink" Target="http://www.tes.co.uk" TargetMode="External"/><Relationship Id="rId22" Type="http://schemas.openxmlformats.org/officeDocument/2006/relationships/header" Target="header7.xml"/><Relationship Id="rId27" Type="http://schemas.openxmlformats.org/officeDocument/2006/relationships/hyperlink" Target="https://www.cambridgeinternational.org/programmes-and-qualifications/cambridge-igcse-sociology-0495/" TargetMode="External"/><Relationship Id="rId43" Type="http://schemas.openxmlformats.org/officeDocument/2006/relationships/hyperlink" Target="http://www.crosswordpuzzlegames.com/create.html" TargetMode="External"/><Relationship Id="rId48" Type="http://schemas.openxmlformats.org/officeDocument/2006/relationships/hyperlink" Target="http://www.hoddereducation.co.uk/Sociology" TargetMode="External"/><Relationship Id="rId64" Type="http://schemas.openxmlformats.org/officeDocument/2006/relationships/hyperlink" Target="http://www.islamicaid.com/" TargetMode="External"/><Relationship Id="rId69" Type="http://schemas.openxmlformats.org/officeDocument/2006/relationships/hyperlink" Target="http://www.gires.org.uk/discrimination.php" TargetMode="External"/><Relationship Id="rId113" Type="http://schemas.openxmlformats.org/officeDocument/2006/relationships/hyperlink" Target="http://www.cambridgeinternational.org/support" TargetMode="External"/><Relationship Id="rId118" Type="http://schemas.openxmlformats.org/officeDocument/2006/relationships/hyperlink" Target="http://www.cambridgeinternational.org/support" TargetMode="External"/><Relationship Id="rId134" Type="http://schemas.openxmlformats.org/officeDocument/2006/relationships/footer" Target="footer11.xml"/><Relationship Id="rId139" Type="http://schemas.openxmlformats.org/officeDocument/2006/relationships/customXml" Target="../customXml/item4.xml"/><Relationship Id="rId80" Type="http://schemas.openxmlformats.org/officeDocument/2006/relationships/hyperlink" Target="http://www.bbc.co.uk/news/uk-22007058" TargetMode="External"/><Relationship Id="rId85" Type="http://schemas.openxmlformats.org/officeDocument/2006/relationships/hyperlink" Target="http://www.youtube.com/watch?v=3drcDflYi4c" TargetMode="External"/><Relationship Id="rId12" Type="http://schemas.openxmlformats.org/officeDocument/2006/relationships/footer" Target="footer1.xml"/><Relationship Id="rId17" Type="http://schemas.openxmlformats.org/officeDocument/2006/relationships/hyperlink" Target="http://www.cambridgeinternational.org/cambridge-for/teachers/teacherconsultants/" TargetMode="External"/><Relationship Id="rId33" Type="http://schemas.openxmlformats.org/officeDocument/2006/relationships/hyperlink" Target="http://sociologytwynham.com/" TargetMode="External"/><Relationship Id="rId38" Type="http://schemas.openxmlformats.org/officeDocument/2006/relationships/hyperlink" Target="http://www.youtube.com" TargetMode="External"/><Relationship Id="rId59" Type="http://schemas.openxmlformats.org/officeDocument/2006/relationships/hyperlink" Target="http://www.statisticbrain.com/world-poverty-statistics/" TargetMode="External"/><Relationship Id="rId103" Type="http://schemas.openxmlformats.org/officeDocument/2006/relationships/hyperlink" Target="http://www.dumblaws.com" TargetMode="External"/><Relationship Id="rId108" Type="http://schemas.openxmlformats.org/officeDocument/2006/relationships/hyperlink" Target="http://www.youtube.com/watch?v=0NG_ZwqGKJ8" TargetMode="External"/><Relationship Id="rId124" Type="http://schemas.openxmlformats.org/officeDocument/2006/relationships/header" Target="header10.xml"/><Relationship Id="rId129" Type="http://schemas.openxmlformats.org/officeDocument/2006/relationships/hyperlink" Target="mailto:info@cambridgeinternational.org" TargetMode="External"/><Relationship Id="rId54" Type="http://schemas.openxmlformats.org/officeDocument/2006/relationships/hyperlink" Target="http://www.youtube.com/watch?v=STn3bpTTU6c" TargetMode="External"/><Relationship Id="rId70" Type="http://schemas.openxmlformats.org/officeDocument/2006/relationships/hyperlink" Target="http://en.wikipedia.org/wiki/Malala_Yousafzai" TargetMode="External"/><Relationship Id="rId75" Type="http://schemas.openxmlformats.org/officeDocument/2006/relationships/hyperlink" Target="http://www.bbc.co.uk" TargetMode="External"/><Relationship Id="rId91" Type="http://schemas.openxmlformats.org/officeDocument/2006/relationships/hyperlink" Target="https://www.google.com/search?client=safari&amp;rls=en&amp;q=who+wants+to+be+a+millionaire+powerpoint+template+uk&amp;ie=UTF-8&amp;oe=UTF-8" TargetMode="External"/><Relationship Id="rId96" Type="http://schemas.openxmlformats.org/officeDocument/2006/relationships/hyperlink" Target="http://www.slideserve.com/tale/educational-achievement-and-under-achievement" TargetMode="External"/><Relationship Id="rId14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5.xml"/><Relationship Id="rId28" Type="http://schemas.openxmlformats.org/officeDocument/2006/relationships/hyperlink" Target="http://www.cambridgeinternational.org/support" TargetMode="External"/><Relationship Id="rId49" Type="http://schemas.openxmlformats.org/officeDocument/2006/relationships/hyperlink" Target="http://indigenouspeoplesissues.com/" TargetMode="External"/><Relationship Id="rId114" Type="http://schemas.openxmlformats.org/officeDocument/2006/relationships/hyperlink" Target="http://www.youtube.com/watch?v=fY8pxyO0XL8" TargetMode="External"/><Relationship Id="rId119" Type="http://schemas.openxmlformats.org/officeDocument/2006/relationships/hyperlink" Target="http://www.youtube.com/watch?v=8Ae-5LS3nSY" TargetMode="External"/><Relationship Id="rId44" Type="http://schemas.openxmlformats.org/officeDocument/2006/relationships/hyperlink" Target="http://www.ons.gov.uk/" TargetMode="External"/><Relationship Id="rId60" Type="http://schemas.openxmlformats.org/officeDocument/2006/relationships/hyperlink" Target="http://www.actionaid.org/" TargetMode="External"/><Relationship Id="rId65" Type="http://schemas.openxmlformats.org/officeDocument/2006/relationships/hyperlink" Target="http://en.wiktionary.org/wiki/thought_shower" TargetMode="External"/><Relationship Id="rId81" Type="http://schemas.openxmlformats.org/officeDocument/2006/relationships/hyperlink" Target="http://www.cambridgeinternational.org/support" TargetMode="External"/><Relationship Id="rId86" Type="http://schemas.openxmlformats.org/officeDocument/2006/relationships/hyperlink" Target="http://www.google.co.uk/" TargetMode="External"/><Relationship Id="rId130" Type="http://schemas.openxmlformats.org/officeDocument/2006/relationships/hyperlink" Target="http://www.cambridgeinternational.org" TargetMode="External"/><Relationship Id="rId135" Type="http://schemas.openxmlformats.org/officeDocument/2006/relationships/fontTable" Target="fontTable.xm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yperlink" Target="http://www.glasgowmediagroup.org" TargetMode="External"/><Relationship Id="rId109" Type="http://schemas.openxmlformats.org/officeDocument/2006/relationships/hyperlink" Target="http://www.youtube.com/watch?v=5iE5yciG7tg" TargetMode="External"/><Relationship Id="rId34" Type="http://schemas.openxmlformats.org/officeDocument/2006/relationships/hyperlink" Target="http://www.youtube.com/watch?v=uO0gOyPVj6A" TargetMode="External"/><Relationship Id="rId50" Type="http://schemas.openxmlformats.org/officeDocument/2006/relationships/hyperlink" Target="http://www.youtube.com/watch?v=2vdIniRn9g0" TargetMode="External"/><Relationship Id="rId55" Type="http://schemas.openxmlformats.org/officeDocument/2006/relationships/hyperlink" Target="http://www.cambridgeinternational.org/support" TargetMode="External"/><Relationship Id="rId76" Type="http://schemas.openxmlformats.org/officeDocument/2006/relationships/hyperlink" Target="http://www.gires.org.uk/discrimination.php" TargetMode="External"/><Relationship Id="rId97" Type="http://schemas.openxmlformats.org/officeDocument/2006/relationships/hyperlink" Target="http://www.printablepaper.net/category/comics" TargetMode="External"/><Relationship Id="rId104" Type="http://schemas.openxmlformats.org/officeDocument/2006/relationships/hyperlink" Target="http://www.statistics.gov.uk" TargetMode="External"/><Relationship Id="rId120" Type="http://schemas.openxmlformats.org/officeDocument/2006/relationships/hyperlink" Target="http://en.wikipedia.org/wiki/Life_chances" TargetMode="External"/><Relationship Id="rId125" Type="http://schemas.openxmlformats.org/officeDocument/2006/relationships/footer" Target="footer8.xml"/><Relationship Id="rId141" Type="http://schemas.openxmlformats.org/officeDocument/2006/relationships/customXml" Target="../customXml/item6.xml"/><Relationship Id="rId7" Type="http://schemas.openxmlformats.org/officeDocument/2006/relationships/endnotes" Target="endnotes.xml"/><Relationship Id="rId71" Type="http://schemas.openxmlformats.org/officeDocument/2006/relationships/hyperlink" Target="http://www.youtube.com/watch?v=Eb-AqnwOTxE" TargetMode="External"/><Relationship Id="rId92" Type="http://schemas.openxmlformats.org/officeDocument/2006/relationships/hyperlink" Target="http://www.cambridgeinternational.org/support" TargetMode="External"/><Relationship Id="rId2" Type="http://schemas.openxmlformats.org/officeDocument/2006/relationships/numbering" Target="numbering.xml"/><Relationship Id="rId29" Type="http://schemas.openxmlformats.org/officeDocument/2006/relationships/hyperlink" Target="http://www.cambridgeinternational.org/support" TargetMode="External"/><Relationship Id="rId24" Type="http://schemas.openxmlformats.org/officeDocument/2006/relationships/hyperlink" Target="http://www.cambridgeinternational.org/support" TargetMode="External"/><Relationship Id="rId40" Type="http://schemas.openxmlformats.org/officeDocument/2006/relationships/hyperlink" Target="http://en.wikipedia.org/wiki/Articulate" TargetMode="External"/><Relationship Id="rId45" Type="http://schemas.openxmlformats.org/officeDocument/2006/relationships/hyperlink" Target="http://www.geohive.com/" TargetMode="External"/><Relationship Id="rId66" Type="http://schemas.openxmlformats.org/officeDocument/2006/relationships/hyperlink" Target="http://www.liveleak.com/view?i=2e4_1363155012" TargetMode="External"/><Relationship Id="rId87" Type="http://schemas.openxmlformats.org/officeDocument/2006/relationships/hyperlink" Target="http://www.bbc.co.uk/ethics/honourcrimes/" TargetMode="External"/><Relationship Id="rId110" Type="http://schemas.openxmlformats.org/officeDocument/2006/relationships/hyperlink" Target="http://www.youtube.com/watch?v=VXYoKthwSUE" TargetMode="External"/><Relationship Id="rId115" Type="http://schemas.openxmlformats.org/officeDocument/2006/relationships/hyperlink" Target="http://www.youtube.com/watch?v=tDSiCs4HtiI" TargetMode="External"/><Relationship Id="rId131" Type="http://schemas.openxmlformats.org/officeDocument/2006/relationships/header" Target="header12.xml"/><Relationship Id="rId136" Type="http://schemas.openxmlformats.org/officeDocument/2006/relationships/theme" Target="theme/theme1.xml"/><Relationship Id="rId61" Type="http://schemas.openxmlformats.org/officeDocument/2006/relationships/hyperlink" Target="http://www.oxfam.org/" TargetMode="External"/><Relationship Id="rId82" Type="http://schemas.openxmlformats.org/officeDocument/2006/relationships/hyperlink" Target="https://www.ethnicity-facts-figures.service.gov.uk/uk-population-by-ethnicity/demographics/families-and-households/1.1" TargetMode="External"/><Relationship Id="rId19" Type="http://schemas.openxmlformats.org/officeDocument/2006/relationships/header" Target="header5.xml"/><Relationship Id="rId14" Type="http://schemas.openxmlformats.org/officeDocument/2006/relationships/header" Target="header3.xml"/><Relationship Id="rId30" Type="http://schemas.openxmlformats.org/officeDocument/2006/relationships/header" Target="header8.xml"/><Relationship Id="rId35" Type="http://schemas.openxmlformats.org/officeDocument/2006/relationships/hyperlink" Target="http://www.youtube.com/watch?v=oWPTg_VWffg" TargetMode="External"/><Relationship Id="rId56" Type="http://schemas.openxmlformats.org/officeDocument/2006/relationships/hyperlink" Target="http://en.wikipedia.org/wiki/Monopoly_(game)" TargetMode="External"/><Relationship Id="rId77" Type="http://schemas.openxmlformats.org/officeDocument/2006/relationships/hyperlink" Target="https://www.equalrights.org/legal-help/know-your-rights/sex-discrimination-at-work/" TargetMode="External"/><Relationship Id="rId100" Type="http://schemas.openxmlformats.org/officeDocument/2006/relationships/hyperlink" Target="https://www.cgpbooks.co.uk/info/preparing-for-the-11-plus-with-cgp/free-11-plus-practice-tests" TargetMode="External"/><Relationship Id="rId105" Type="http://schemas.openxmlformats.org/officeDocument/2006/relationships/hyperlink" Target="http://www.youtube.com/watch?v=SXvwDoJohnI" TargetMode="External"/><Relationship Id="rId126" Type="http://schemas.openxmlformats.org/officeDocument/2006/relationships/hyperlink" Target="https://www.historyonthenet.com/the-titanic" TargetMode="External"/><Relationship Id="rId8" Type="http://schemas.openxmlformats.org/officeDocument/2006/relationships/image" Target="media/image1.jpeg"/><Relationship Id="rId51" Type="http://schemas.openxmlformats.org/officeDocument/2006/relationships/hyperlink" Target="http://www.youtube.com/watch?v=oT5aJ0TCr94" TargetMode="External"/><Relationship Id="rId72" Type="http://schemas.openxmlformats.org/officeDocument/2006/relationships/hyperlink" Target="http://www.youtube.com/watch?v=YWPzFQTs4ks" TargetMode="External"/><Relationship Id="rId93" Type="http://schemas.openxmlformats.org/officeDocument/2006/relationships/hyperlink" Target="http://www.youtube.com/watch?v=KIyaKWeFhDo" TargetMode="External"/><Relationship Id="rId98" Type="http://schemas.openxmlformats.org/officeDocument/2006/relationships/hyperlink" Target="http://www.free-iqtest.net/" TargetMode="External"/><Relationship Id="rId121" Type="http://schemas.openxmlformats.org/officeDocument/2006/relationships/hyperlink" Target="http://www.tes.co.uk/teaching-resource/Interactive-Blockbuster-Game-Template-PPT-3003535/" TargetMode="External"/><Relationship Id="rId3" Type="http://schemas.openxmlformats.org/officeDocument/2006/relationships/styles" Target="styles.xml"/><Relationship Id="rId25" Type="http://schemas.openxmlformats.org/officeDocument/2006/relationships/hyperlink" Target="http://www.cambridgeinternational.org/support." TargetMode="External"/><Relationship Id="rId46" Type="http://schemas.openxmlformats.org/officeDocument/2006/relationships/hyperlink" Target="http://www.infoplease.com/ipa/A0004372.html" TargetMode="External"/><Relationship Id="rId67" Type="http://schemas.openxmlformats.org/officeDocument/2006/relationships/hyperlink" Target="http://www.youtube.com/watch?v=-2CX5633olM" TargetMode="External"/><Relationship Id="rId116" Type="http://schemas.openxmlformats.org/officeDocument/2006/relationships/hyperlink" Target="http://www.owenspencer-thomas.com/journalism/newsvalues" TargetMode="External"/><Relationship Id="rId137" Type="http://schemas.openxmlformats.org/officeDocument/2006/relationships/customXml" Target="../customXml/item2.xml"/><Relationship Id="rId20" Type="http://schemas.openxmlformats.org/officeDocument/2006/relationships/footer" Target="footer4.xml"/><Relationship Id="rId41" Type="http://schemas.openxmlformats.org/officeDocument/2006/relationships/hyperlink" Target="http://www.puzzle-maker.com/CW/" TargetMode="External"/><Relationship Id="rId62" Type="http://schemas.openxmlformats.org/officeDocument/2006/relationships/hyperlink" Target="http://www.casa-alianza.org/" TargetMode="External"/><Relationship Id="rId83" Type="http://schemas.openxmlformats.org/officeDocument/2006/relationships/hyperlink" Target="http://www.google.co.uk/" TargetMode="External"/><Relationship Id="rId88" Type="http://schemas.openxmlformats.org/officeDocument/2006/relationships/hyperlink" Target="http://www.womensaid.org.uk" TargetMode="External"/><Relationship Id="rId111" Type="http://schemas.openxmlformats.org/officeDocument/2006/relationships/hyperlink" Target="https://www.tandfonline.com/doi/full/10.1080/09627251.2014.902209" TargetMode="External"/><Relationship Id="rId132" Type="http://schemas.openxmlformats.org/officeDocument/2006/relationships/header" Target="header13.xml"/><Relationship Id="rId15" Type="http://schemas.openxmlformats.org/officeDocument/2006/relationships/footer" Target="footer3.xml"/><Relationship Id="rId36" Type="http://schemas.openxmlformats.org/officeDocument/2006/relationships/hyperlink" Target="http://www.youtube.com/user/MrArnoldsMaths" TargetMode="External"/><Relationship Id="rId57" Type="http://schemas.openxmlformats.org/officeDocument/2006/relationships/hyperlink" Target="http://www.viewsoftheworld.net/?p=1040" TargetMode="External"/><Relationship Id="rId106" Type="http://schemas.openxmlformats.org/officeDocument/2006/relationships/hyperlink" Target="http://www.youtube.com/watch?v=9P48YT61zII" TargetMode="External"/><Relationship Id="rId127" Type="http://schemas.openxmlformats.org/officeDocument/2006/relationships/header" Target="header11.xml"/><Relationship Id="rId10" Type="http://schemas.openxmlformats.org/officeDocument/2006/relationships/header" Target="header1.xml"/><Relationship Id="rId31" Type="http://schemas.openxmlformats.org/officeDocument/2006/relationships/footer" Target="footer6.xml"/><Relationship Id="rId52" Type="http://schemas.openxmlformats.org/officeDocument/2006/relationships/hyperlink" Target="http://www.youtube.com/watch?v=p5jDLs8pn60" TargetMode="External"/><Relationship Id="rId73" Type="http://schemas.openxmlformats.org/officeDocument/2006/relationships/hyperlink" Target="http://www.guardian.co.uk" TargetMode="External"/><Relationship Id="rId78" Type="http://schemas.openxmlformats.org/officeDocument/2006/relationships/hyperlink" Target="http://www.huffingtonpost.com/news/malala-yousafzai/" TargetMode="External"/><Relationship Id="rId94" Type="http://schemas.openxmlformats.org/officeDocument/2006/relationships/hyperlink" Target="http://www.sands-school.co.uk/" TargetMode="External"/><Relationship Id="rId99" Type="http://schemas.openxmlformats.org/officeDocument/2006/relationships/hyperlink" Target="http://www.intelligencetest.com/" TargetMode="External"/><Relationship Id="rId101" Type="http://schemas.openxmlformats.org/officeDocument/2006/relationships/hyperlink" Target="http://www.youtube.com/watch?v=eY2hpAOJTRQ&amp;list=PLjchB20OPdjGaWn7yEQP-rQcB5gjjVv6t&amp;index=1" TargetMode="External"/><Relationship Id="rId122"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www.openoffice.org/" TargetMode="External"/><Relationship Id="rId47" Type="http://schemas.openxmlformats.org/officeDocument/2006/relationships/hyperlink" Target="http://www.nationmaster.com/" TargetMode="External"/><Relationship Id="rId68" Type="http://schemas.openxmlformats.org/officeDocument/2006/relationships/hyperlink" Target="http://www.youtube.com/watch?v=LwWOabcpThg" TargetMode="External"/><Relationship Id="rId89" Type="http://schemas.openxmlformats.org/officeDocument/2006/relationships/hyperlink" Target="http://www.nspcc.org.uk" TargetMode="External"/><Relationship Id="rId112" Type="http://schemas.openxmlformats.org/officeDocument/2006/relationships/hyperlink" Target="http://en.wikipedia.org/wiki/List_of_subcultures" TargetMode="External"/><Relationship Id="rId133" Type="http://schemas.openxmlformats.org/officeDocument/2006/relationships/footer" Target="footer10.xml"/><Relationship Id="rId16" Type="http://schemas.openxmlformats.org/officeDocument/2006/relationships/hyperlink" Target="http://www.surveymonkey.co.uk/r/GL6ZNJB"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34836F79BBC34E92A4ACA102047425" ma:contentTypeVersion="4" ma:contentTypeDescription="Create a new document." ma:contentTypeScope="" ma:versionID="72389db5435a9660dec8fbfdd0c966b1">
  <xsd:schema xmlns:xsd="http://www.w3.org/2001/XMLSchema" xmlns:xs="http://www.w3.org/2001/XMLSchema" xmlns:p="http://schemas.microsoft.com/office/2006/metadata/properties" xmlns:ns2="23ef5532-8139-4f9f-8b5e-72e3fd441b7c" xmlns:ns3="66055572-6b70-467f-875f-ae65d4397986" targetNamespace="http://schemas.microsoft.com/office/2006/metadata/properties" ma:root="true" ma:fieldsID="b87ba6a9d841de6dcfbeaa0322a1e261" ns2:_="" ns3:_="">
    <xsd:import namespace="23ef5532-8139-4f9f-8b5e-72e3fd441b7c"/>
    <xsd:import namespace="66055572-6b70-467f-875f-ae65d43979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f5532-8139-4f9f-8b5e-72e3fd441b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055572-6b70-467f-875f-ae65d43979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3ef5532-8139-4f9f-8b5e-72e3fd441b7c">7VPTP7ZE6X33-363670939-59</_dlc_DocId>
    <_dlc_DocIdUrl xmlns="23ef5532-8139-4f9f-8b5e-72e3fd441b7c">
      <Url>https://cambridgeassessment.sharepoint.com/sites/cie/education/pd/Curriculum_Support/_layouts/15/DocIdRedir.aspx?ID=7VPTP7ZE6X33-363670939-59</Url>
      <Description>7VPTP7ZE6X33-363670939-59</Description>
    </_dlc_DocIdUrl>
  </documentManagement>
</p:properties>
</file>

<file path=customXml/itemProps1.xml><?xml version="1.0" encoding="utf-8"?>
<ds:datastoreItem xmlns:ds="http://schemas.openxmlformats.org/officeDocument/2006/customXml" ds:itemID="{BAED202E-3898-4F3A-8F26-B4695D76E933}">
  <ds:schemaRefs>
    <ds:schemaRef ds:uri="http://schemas.openxmlformats.org/officeDocument/2006/bibliography"/>
  </ds:schemaRefs>
</ds:datastoreItem>
</file>

<file path=customXml/itemProps2.xml><?xml version="1.0" encoding="utf-8"?>
<ds:datastoreItem xmlns:ds="http://schemas.openxmlformats.org/officeDocument/2006/customXml" ds:itemID="{5D97659F-E89E-4D18-A88D-E2B64B6BB40B}"/>
</file>

<file path=customXml/itemProps3.xml><?xml version="1.0" encoding="utf-8"?>
<ds:datastoreItem xmlns:ds="http://schemas.openxmlformats.org/officeDocument/2006/customXml" ds:itemID="{E36760B2-B453-4959-B79D-F058BAAC8821}"/>
</file>

<file path=customXml/itemProps4.xml><?xml version="1.0" encoding="utf-8"?>
<ds:datastoreItem xmlns:ds="http://schemas.openxmlformats.org/officeDocument/2006/customXml" ds:itemID="{6F5D6F30-43DC-40B2-811D-776CCFCE6912}"/>
</file>

<file path=customXml/itemProps5.xml><?xml version="1.0" encoding="utf-8"?>
<ds:datastoreItem xmlns:ds="http://schemas.openxmlformats.org/officeDocument/2006/customXml" ds:itemID="{65E8E915-8E91-4103-B67B-C4BA4044AF24}"/>
</file>

<file path=customXml/itemProps6.xml><?xml version="1.0" encoding="utf-8"?>
<ds:datastoreItem xmlns:ds="http://schemas.openxmlformats.org/officeDocument/2006/customXml" ds:itemID="{160F3653-3B4B-43FE-BEA7-87872C8CD061}"/>
</file>

<file path=docProps/app.xml><?xml version="1.0" encoding="utf-8"?>
<Properties xmlns="http://schemas.openxmlformats.org/officeDocument/2006/extended-properties" xmlns:vt="http://schemas.openxmlformats.org/officeDocument/2006/docPropsVTypes">
  <Template>Normal</Template>
  <TotalTime>0</TotalTime>
  <Pages>55</Pages>
  <Words>21229</Words>
  <Characters>121009</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2020-09-25T09:04:00Z</dcterms:created>
  <dcterms:modified xsi:type="dcterms:W3CDTF">2020-09-25T11:45:00Z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0x0101007034836F79BBC34E92A4ACA102047425</vt:lpwstr>
  </property>
  <property fmtid="{D5CDD505-2E9C-101B-9397-08002B2CF9AE}" pid="3" name="_dlc_DocIdItemGuid">
    <vt:lpwstr>b49017c2-5ce7-43ac-938e-c90e2e0a7576</vt:lpwstr>
  </property>
</Properties>
</file>